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E9F95" w14:textId="77777777" w:rsidR="00E57BB5" w:rsidRPr="00380A22" w:rsidRDefault="00E57BB5" w:rsidP="00E57BB5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  <w:r w:rsidRPr="00380A22">
        <w:rPr>
          <w:rFonts w:ascii="Times New Roman" w:hAnsi="Times New Roman" w:cs="Times New Roman"/>
          <w:b/>
          <w:bCs/>
        </w:rPr>
        <w:t>BIRLA INSTITUTE OF TECHNOLOGY AND SCIENCE, PILANI,</w:t>
      </w:r>
    </w:p>
    <w:p w14:paraId="061D123D" w14:textId="304DAE9F" w:rsidR="00E57BB5" w:rsidRPr="00380A22" w:rsidRDefault="00E57BB5" w:rsidP="00E57BB5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  <w:r w:rsidRPr="00380A22">
        <w:rPr>
          <w:rFonts w:ascii="Times New Roman" w:hAnsi="Times New Roman" w:cs="Times New Roman"/>
          <w:b/>
          <w:bCs/>
        </w:rPr>
        <w:t>SECOND SEMESTER 201</w:t>
      </w:r>
      <w:r w:rsidR="004A1FED">
        <w:rPr>
          <w:rFonts w:ascii="Times New Roman" w:hAnsi="Times New Roman" w:cs="Times New Roman"/>
          <w:b/>
          <w:bCs/>
        </w:rPr>
        <w:t>9</w:t>
      </w:r>
      <w:r w:rsidRPr="00380A22">
        <w:rPr>
          <w:rFonts w:ascii="Times New Roman" w:hAnsi="Times New Roman" w:cs="Times New Roman"/>
          <w:b/>
          <w:bCs/>
        </w:rPr>
        <w:t>-20</w:t>
      </w:r>
      <w:r w:rsidR="004A1FED">
        <w:rPr>
          <w:rFonts w:ascii="Times New Roman" w:hAnsi="Times New Roman" w:cs="Times New Roman"/>
          <w:b/>
          <w:bCs/>
        </w:rPr>
        <w:t>20</w:t>
      </w:r>
    </w:p>
    <w:p w14:paraId="24517259" w14:textId="77777777" w:rsidR="00E57BB5" w:rsidRPr="00380A22" w:rsidRDefault="00E57BB5" w:rsidP="00E57BB5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  <w:r w:rsidRPr="00380A22">
        <w:rPr>
          <w:rFonts w:ascii="Times New Roman" w:hAnsi="Times New Roman" w:cs="Times New Roman"/>
          <w:b/>
          <w:bCs/>
        </w:rPr>
        <w:t>Course Handout</w:t>
      </w:r>
    </w:p>
    <w:p w14:paraId="639C7F0C" w14:textId="27A23DC4" w:rsidR="00E57BB5" w:rsidRPr="00380A22" w:rsidRDefault="00E57BB5" w:rsidP="00E57BB5">
      <w:pPr>
        <w:pStyle w:val="Default"/>
        <w:spacing w:line="276" w:lineRule="auto"/>
        <w:jc w:val="right"/>
        <w:rPr>
          <w:rFonts w:ascii="Times New Roman" w:hAnsi="Times New Roman" w:cs="Times New Roman"/>
        </w:rPr>
      </w:pPr>
      <w:r w:rsidRPr="00380A22">
        <w:rPr>
          <w:rFonts w:ascii="Times New Roman" w:hAnsi="Times New Roman" w:cs="Times New Roman"/>
          <w:bCs/>
        </w:rPr>
        <w:t>Date: 0</w:t>
      </w:r>
      <w:r w:rsidR="004A1FED">
        <w:rPr>
          <w:rFonts w:ascii="Times New Roman" w:hAnsi="Times New Roman" w:cs="Times New Roman"/>
          <w:bCs/>
        </w:rPr>
        <w:t>7</w:t>
      </w:r>
      <w:r w:rsidRPr="00380A22">
        <w:rPr>
          <w:rFonts w:ascii="Times New Roman" w:hAnsi="Times New Roman" w:cs="Times New Roman"/>
          <w:bCs/>
        </w:rPr>
        <w:t>/</w:t>
      </w:r>
      <w:r w:rsidR="005D4606">
        <w:rPr>
          <w:rFonts w:ascii="Times New Roman" w:hAnsi="Times New Roman" w:cs="Times New Roman"/>
          <w:bCs/>
        </w:rPr>
        <w:t>01/20</w:t>
      </w:r>
      <w:r w:rsidR="004A1FED">
        <w:rPr>
          <w:rFonts w:ascii="Times New Roman" w:hAnsi="Times New Roman" w:cs="Times New Roman"/>
          <w:bCs/>
        </w:rPr>
        <w:t>20</w:t>
      </w:r>
    </w:p>
    <w:p w14:paraId="05C2CA7A" w14:textId="77777777" w:rsidR="00E57BB5" w:rsidRPr="000661CB" w:rsidRDefault="00E57BB5" w:rsidP="00E57BB5">
      <w:pPr>
        <w:pStyle w:val="Default"/>
        <w:spacing w:line="276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1CDE5901" w14:textId="77777777" w:rsidR="00E57BB5" w:rsidRPr="00380A22" w:rsidRDefault="00B57587" w:rsidP="00E57BB5">
      <w:pPr>
        <w:pStyle w:val="Default"/>
        <w:spacing w:line="276" w:lineRule="auto"/>
        <w:rPr>
          <w:rFonts w:ascii="Times New Roman" w:hAnsi="Times New Roman" w:cs="Times New Roman"/>
        </w:rPr>
      </w:pPr>
      <w:r w:rsidRPr="000661CB">
        <w:rPr>
          <w:rFonts w:ascii="Times New Roman" w:hAnsi="Times New Roman" w:cs="Times New Roman"/>
          <w:b/>
          <w:bCs/>
        </w:rPr>
        <w:t xml:space="preserve">Course No. : </w:t>
      </w:r>
      <w:r w:rsidRPr="00380A22">
        <w:rPr>
          <w:rFonts w:ascii="Times New Roman" w:hAnsi="Times New Roman" w:cs="Times New Roman"/>
          <w:bCs/>
        </w:rPr>
        <w:t>BITS E</w:t>
      </w:r>
      <w:r w:rsidR="00E57BB5" w:rsidRPr="00380A22">
        <w:rPr>
          <w:rFonts w:ascii="Times New Roman" w:hAnsi="Times New Roman" w:cs="Times New Roman"/>
          <w:bCs/>
        </w:rPr>
        <w:t xml:space="preserve">661 </w:t>
      </w:r>
    </w:p>
    <w:p w14:paraId="19093510" w14:textId="77777777" w:rsidR="00E57BB5" w:rsidRPr="00380A22" w:rsidRDefault="00E57BB5" w:rsidP="00E57BB5">
      <w:pPr>
        <w:pStyle w:val="Default"/>
        <w:spacing w:line="276" w:lineRule="auto"/>
        <w:rPr>
          <w:rFonts w:ascii="Times New Roman" w:hAnsi="Times New Roman" w:cs="Times New Roman"/>
        </w:rPr>
      </w:pPr>
      <w:r w:rsidRPr="000661CB">
        <w:rPr>
          <w:rFonts w:ascii="Times New Roman" w:hAnsi="Times New Roman" w:cs="Times New Roman"/>
          <w:b/>
          <w:bCs/>
        </w:rPr>
        <w:t xml:space="preserve">Course Title: </w:t>
      </w:r>
      <w:r w:rsidRPr="00380A22">
        <w:rPr>
          <w:rFonts w:ascii="Times New Roman" w:hAnsi="Times New Roman" w:cs="Times New Roman"/>
          <w:bCs/>
        </w:rPr>
        <w:t>Research Methodology - I</w:t>
      </w:r>
      <w:r w:rsidRPr="000661CB">
        <w:rPr>
          <w:rFonts w:ascii="Times New Roman" w:hAnsi="Times New Roman" w:cs="Times New Roman"/>
          <w:b/>
          <w:bCs/>
        </w:rPr>
        <w:t xml:space="preserve"> </w:t>
      </w:r>
      <w:r w:rsidR="008E2F5A" w:rsidRPr="00380A22">
        <w:rPr>
          <w:rFonts w:ascii="Times New Roman" w:hAnsi="Times New Roman" w:cs="Times New Roman"/>
          <w:bCs/>
        </w:rPr>
        <w:t>(5 Unit course)</w:t>
      </w:r>
    </w:p>
    <w:p w14:paraId="1145550C" w14:textId="75BBE5AA" w:rsidR="00E57BB5" w:rsidRPr="00380A22" w:rsidRDefault="00A777CF" w:rsidP="00E57BB5">
      <w:pPr>
        <w:pStyle w:val="Default"/>
        <w:spacing w:line="276" w:lineRule="auto"/>
        <w:rPr>
          <w:rFonts w:ascii="Times New Roman" w:hAnsi="Times New Roman" w:cs="Times New Roman"/>
          <w:bCs/>
        </w:rPr>
      </w:pPr>
      <w:r w:rsidRPr="000661CB">
        <w:rPr>
          <w:rFonts w:ascii="Times New Roman" w:hAnsi="Times New Roman" w:cs="Times New Roman"/>
          <w:b/>
          <w:bCs/>
        </w:rPr>
        <w:t xml:space="preserve">Instructors: </w:t>
      </w:r>
      <w:r w:rsidR="004A1FED">
        <w:rPr>
          <w:rFonts w:ascii="Times New Roman" w:hAnsi="Times New Roman" w:cs="Times New Roman"/>
          <w:bCs/>
        </w:rPr>
        <w:t>Venkata Vamsi Krishna Venuganti, V. Vinayaka Ram, Aswathy Rav</w:t>
      </w:r>
      <w:r w:rsidR="00BF5004">
        <w:rPr>
          <w:rFonts w:ascii="Times New Roman" w:hAnsi="Times New Roman" w:cs="Times New Roman"/>
          <w:bCs/>
        </w:rPr>
        <w:t>ee</w:t>
      </w:r>
      <w:r w:rsidR="004A1FED">
        <w:rPr>
          <w:rFonts w:ascii="Times New Roman" w:hAnsi="Times New Roman" w:cs="Times New Roman"/>
          <w:bCs/>
        </w:rPr>
        <w:t>ndran</w:t>
      </w:r>
    </w:p>
    <w:p w14:paraId="2BDC639C" w14:textId="77777777" w:rsidR="00E57BB5" w:rsidRPr="0056226E" w:rsidRDefault="00E57BB5" w:rsidP="00E57BB5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40E61EA1" w14:textId="77777777" w:rsidR="00E57BB5" w:rsidRPr="0056226E" w:rsidRDefault="00E57BB5" w:rsidP="00E57BB5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56226E">
        <w:rPr>
          <w:rFonts w:ascii="Times New Roman" w:hAnsi="Times New Roman" w:cs="Times New Roman"/>
          <w:b/>
          <w:bCs/>
        </w:rPr>
        <w:t xml:space="preserve">COURSE OBJECTIVE: </w:t>
      </w:r>
    </w:p>
    <w:p w14:paraId="5731E0DA" w14:textId="77777777" w:rsidR="00E57BB5" w:rsidRDefault="00E57BB5" w:rsidP="00E57BB5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56226E">
        <w:rPr>
          <w:rFonts w:ascii="Times New Roman" w:hAnsi="Times New Roman" w:cs="Times New Roman"/>
        </w:rPr>
        <w:t xml:space="preserve">This course aims at training the PhD students towards acquiring competence in methodologies and methods involved in academic research. The course will expose students to various components of a </w:t>
      </w:r>
      <w:r w:rsidR="00A777CF">
        <w:rPr>
          <w:rFonts w:ascii="Times New Roman" w:hAnsi="Times New Roman" w:cs="Times New Roman"/>
        </w:rPr>
        <w:t xml:space="preserve">scientific </w:t>
      </w:r>
      <w:r w:rsidRPr="0056226E">
        <w:rPr>
          <w:rFonts w:ascii="Times New Roman" w:hAnsi="Times New Roman" w:cs="Times New Roman"/>
        </w:rPr>
        <w:t xml:space="preserve">research </w:t>
      </w:r>
      <w:r w:rsidR="00A777CF">
        <w:rPr>
          <w:rFonts w:ascii="Times New Roman" w:hAnsi="Times New Roman" w:cs="Times New Roman"/>
        </w:rPr>
        <w:t xml:space="preserve">which includes </w:t>
      </w:r>
      <w:r w:rsidRPr="0056226E">
        <w:rPr>
          <w:rFonts w:ascii="Times New Roman" w:hAnsi="Times New Roman" w:cs="Times New Roman"/>
        </w:rPr>
        <w:t xml:space="preserve">literature review, </w:t>
      </w:r>
      <w:r w:rsidR="00A777CF">
        <w:rPr>
          <w:rFonts w:ascii="Times New Roman" w:hAnsi="Times New Roman" w:cs="Times New Roman"/>
        </w:rPr>
        <w:t xml:space="preserve">framing and testing hypothesis, designing research, </w:t>
      </w:r>
      <w:r w:rsidRPr="0056226E">
        <w:rPr>
          <w:rFonts w:ascii="Times New Roman" w:hAnsi="Times New Roman" w:cs="Times New Roman"/>
        </w:rPr>
        <w:t xml:space="preserve">data collection and analysis, writing reports and research proposals, </w:t>
      </w:r>
      <w:r w:rsidR="00A777CF">
        <w:rPr>
          <w:rFonts w:ascii="Times New Roman" w:hAnsi="Times New Roman" w:cs="Times New Roman"/>
        </w:rPr>
        <w:t>and ethics</w:t>
      </w:r>
      <w:r w:rsidRPr="0056226E">
        <w:rPr>
          <w:rFonts w:ascii="Times New Roman" w:hAnsi="Times New Roman" w:cs="Times New Roman"/>
        </w:rPr>
        <w:t xml:space="preserve">. </w:t>
      </w:r>
    </w:p>
    <w:p w14:paraId="2F8BE749" w14:textId="77777777" w:rsidR="00A777CF" w:rsidRDefault="00A777CF" w:rsidP="00E57BB5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25349810" w14:textId="77777777" w:rsidR="007D023D" w:rsidRDefault="007D023D" w:rsidP="007D023D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aps/>
        </w:rPr>
      </w:pPr>
      <w:r w:rsidRPr="007D023D">
        <w:rPr>
          <w:rFonts w:ascii="Times New Roman" w:hAnsi="Times New Roman" w:cs="Times New Roman"/>
          <w:b/>
          <w:bCs/>
          <w:caps/>
        </w:rPr>
        <w:t>Learning outcomes</w:t>
      </w:r>
      <w:r>
        <w:rPr>
          <w:rFonts w:ascii="Times New Roman" w:hAnsi="Times New Roman" w:cs="Times New Roman"/>
          <w:b/>
          <w:bCs/>
          <w:caps/>
        </w:rPr>
        <w:t>:</w:t>
      </w:r>
    </w:p>
    <w:p w14:paraId="6DBA6EA8" w14:textId="77777777" w:rsidR="007D023D" w:rsidRPr="0046688E" w:rsidRDefault="00D67B46" w:rsidP="007D023D">
      <w:pPr>
        <w:pStyle w:val="Defaul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caps/>
        </w:rPr>
      </w:pPr>
      <w:r>
        <w:rPr>
          <w:rFonts w:ascii="Times New Roman" w:hAnsi="Times New Roman" w:cs="Times New Roman"/>
          <w:bCs/>
        </w:rPr>
        <w:t>Examine</w:t>
      </w:r>
      <w:r w:rsidR="007D023D" w:rsidRPr="0046688E">
        <w:rPr>
          <w:rFonts w:ascii="Times New Roman" w:hAnsi="Times New Roman" w:cs="Times New Roman"/>
          <w:bCs/>
        </w:rPr>
        <w:t xml:space="preserve"> the </w:t>
      </w:r>
      <w:r w:rsidR="0046688E" w:rsidRPr="0046688E">
        <w:rPr>
          <w:rFonts w:ascii="Times New Roman" w:hAnsi="Times New Roman" w:cs="Times New Roman"/>
          <w:bCs/>
        </w:rPr>
        <w:t>validity of an hypothesis</w:t>
      </w:r>
    </w:p>
    <w:p w14:paraId="243422DC" w14:textId="77777777" w:rsidR="00D67B46" w:rsidRPr="00D67B46" w:rsidRDefault="00D67B46" w:rsidP="007D023D">
      <w:pPr>
        <w:pStyle w:val="Defaul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caps/>
        </w:rPr>
      </w:pPr>
      <w:r>
        <w:rPr>
          <w:rFonts w:ascii="Times New Roman" w:hAnsi="Times New Roman" w:cs="Times New Roman"/>
          <w:bCs/>
        </w:rPr>
        <w:t>Demonstrate</w:t>
      </w:r>
      <w:r w:rsidR="0046688E">
        <w:rPr>
          <w:rFonts w:ascii="Times New Roman" w:hAnsi="Times New Roman" w:cs="Times New Roman"/>
          <w:bCs/>
        </w:rPr>
        <w:t xml:space="preserve"> the ability to use search engines to gather and review literature.</w:t>
      </w:r>
    </w:p>
    <w:p w14:paraId="7F2A2743" w14:textId="77777777" w:rsidR="0046688E" w:rsidRPr="00D67B46" w:rsidRDefault="00D67B46" w:rsidP="007D023D">
      <w:pPr>
        <w:pStyle w:val="Defaul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caps/>
        </w:rPr>
      </w:pPr>
      <w:r>
        <w:rPr>
          <w:rFonts w:ascii="Times New Roman" w:hAnsi="Times New Roman" w:cs="Times New Roman"/>
          <w:bCs/>
        </w:rPr>
        <w:t xml:space="preserve">Apply statistical methods to analyze data for determining errors, outliers and correlation. </w:t>
      </w:r>
      <w:r w:rsidR="0046688E">
        <w:rPr>
          <w:rFonts w:ascii="Times New Roman" w:hAnsi="Times New Roman" w:cs="Times New Roman"/>
          <w:bCs/>
        </w:rPr>
        <w:t xml:space="preserve"> </w:t>
      </w:r>
    </w:p>
    <w:p w14:paraId="0F313146" w14:textId="77777777" w:rsidR="00D67B46" w:rsidRPr="00D67B46" w:rsidRDefault="00D67B46" w:rsidP="00D67B46">
      <w:pPr>
        <w:pStyle w:val="Defaul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caps/>
        </w:rPr>
      </w:pPr>
      <w:r>
        <w:rPr>
          <w:rFonts w:ascii="Times New Roman" w:hAnsi="Times New Roman" w:cs="Times New Roman"/>
          <w:bCs/>
        </w:rPr>
        <w:t xml:space="preserve">Demonstrate the ability to </w:t>
      </w:r>
      <w:r w:rsidR="005B305B">
        <w:rPr>
          <w:rFonts w:ascii="Times New Roman" w:hAnsi="Times New Roman" w:cs="Times New Roman"/>
          <w:bCs/>
        </w:rPr>
        <w:t xml:space="preserve">make an organized presentation on a research topic. </w:t>
      </w:r>
    </w:p>
    <w:p w14:paraId="6D3C0EB0" w14:textId="77777777" w:rsidR="00D67B46" w:rsidRPr="0046688E" w:rsidRDefault="005B305B" w:rsidP="007D023D">
      <w:pPr>
        <w:pStyle w:val="Defaul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caps/>
        </w:rPr>
      </w:pPr>
      <w:r>
        <w:rPr>
          <w:rFonts w:ascii="Times New Roman" w:hAnsi="Times New Roman" w:cs="Times New Roman"/>
          <w:bCs/>
          <w:caps/>
        </w:rPr>
        <w:t>A</w:t>
      </w:r>
      <w:r>
        <w:rPr>
          <w:rFonts w:ascii="Times New Roman" w:hAnsi="Times New Roman" w:cs="Times New Roman"/>
          <w:bCs/>
        </w:rPr>
        <w:t xml:space="preserve">pply ethical principles to situations that arise during research involving humans and animals. </w:t>
      </w:r>
    </w:p>
    <w:p w14:paraId="340C61FC" w14:textId="77777777" w:rsidR="007D023D" w:rsidRPr="0056226E" w:rsidRDefault="007D023D" w:rsidP="00E57BB5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5A17D7B0" w14:textId="77777777" w:rsidR="00E57BB5" w:rsidRPr="0056226E" w:rsidRDefault="00E57BB5" w:rsidP="00E57BB5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56226E">
        <w:rPr>
          <w:rFonts w:ascii="Times New Roman" w:hAnsi="Times New Roman" w:cs="Times New Roman"/>
          <w:b/>
          <w:bCs/>
        </w:rPr>
        <w:t xml:space="preserve">SCOPE OF THE COURSE </w:t>
      </w:r>
    </w:p>
    <w:p w14:paraId="5FBA5E4A" w14:textId="77777777" w:rsidR="00E57BB5" w:rsidRPr="0056226E" w:rsidRDefault="00E57BB5" w:rsidP="00E57BB5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56226E">
        <w:rPr>
          <w:rFonts w:ascii="Times New Roman" w:hAnsi="Times New Roman" w:cs="Times New Roman"/>
        </w:rPr>
        <w:t>Topics</w:t>
      </w:r>
      <w:r w:rsidR="00F92817" w:rsidRPr="0056226E">
        <w:rPr>
          <w:rFonts w:ascii="Times New Roman" w:hAnsi="Times New Roman" w:cs="Times New Roman"/>
        </w:rPr>
        <w:t xml:space="preserve"> </w:t>
      </w:r>
      <w:r w:rsidR="009618EC" w:rsidRPr="0056226E">
        <w:rPr>
          <w:rFonts w:ascii="Times New Roman" w:hAnsi="Times New Roman" w:cs="Times New Roman"/>
        </w:rPr>
        <w:t xml:space="preserve">listed in the next section, listed in several modules under </w:t>
      </w:r>
      <w:r w:rsidRPr="0056226E">
        <w:rPr>
          <w:rFonts w:ascii="Times New Roman" w:hAnsi="Times New Roman" w:cs="Times New Roman"/>
        </w:rPr>
        <w:t>Course Outline</w:t>
      </w:r>
      <w:r w:rsidR="009618EC" w:rsidRPr="0056226E">
        <w:rPr>
          <w:rFonts w:ascii="Times New Roman" w:hAnsi="Times New Roman" w:cs="Times New Roman"/>
        </w:rPr>
        <w:t>,</w:t>
      </w:r>
      <w:r w:rsidRPr="0056226E">
        <w:rPr>
          <w:rFonts w:ascii="Times New Roman" w:hAnsi="Times New Roman" w:cs="Times New Roman"/>
        </w:rPr>
        <w:t xml:space="preserve"> will be covered under the course. The course will comprise </w:t>
      </w:r>
      <w:r w:rsidR="000661CB">
        <w:rPr>
          <w:rFonts w:ascii="Times New Roman" w:hAnsi="Times New Roman" w:cs="Times New Roman"/>
        </w:rPr>
        <w:t xml:space="preserve">of </w:t>
      </w:r>
      <w:r w:rsidRPr="0056226E">
        <w:rPr>
          <w:rFonts w:ascii="Times New Roman" w:hAnsi="Times New Roman" w:cs="Times New Roman"/>
        </w:rPr>
        <w:t>lecture</w:t>
      </w:r>
      <w:r w:rsidR="008E2F5A" w:rsidRPr="0056226E">
        <w:rPr>
          <w:rFonts w:ascii="Times New Roman" w:hAnsi="Times New Roman" w:cs="Times New Roman"/>
        </w:rPr>
        <w:t>s</w:t>
      </w:r>
      <w:r w:rsidRPr="0056226E">
        <w:rPr>
          <w:rFonts w:ascii="Times New Roman" w:hAnsi="Times New Roman" w:cs="Times New Roman"/>
        </w:rPr>
        <w:t xml:space="preserve"> by the </w:t>
      </w:r>
      <w:r w:rsidR="008E2F5A" w:rsidRPr="0056226E">
        <w:rPr>
          <w:rFonts w:ascii="Times New Roman" w:hAnsi="Times New Roman" w:cs="Times New Roman"/>
        </w:rPr>
        <w:t>module</w:t>
      </w:r>
      <w:r w:rsidRPr="0056226E">
        <w:rPr>
          <w:rFonts w:ascii="Times New Roman" w:hAnsi="Times New Roman" w:cs="Times New Roman"/>
        </w:rPr>
        <w:t xml:space="preserve"> Instructors</w:t>
      </w:r>
      <w:r w:rsidR="008E2F5A" w:rsidRPr="0056226E">
        <w:rPr>
          <w:rFonts w:ascii="Times New Roman" w:hAnsi="Times New Roman" w:cs="Times New Roman"/>
        </w:rPr>
        <w:t xml:space="preserve"> (from engineering, sciences and Humanities discipline to give a holistic flavor to</w:t>
      </w:r>
      <w:r w:rsidRPr="0056226E">
        <w:rPr>
          <w:rFonts w:ascii="Times New Roman" w:hAnsi="Times New Roman" w:cs="Times New Roman"/>
        </w:rPr>
        <w:t xml:space="preserve"> this course</w:t>
      </w:r>
      <w:r w:rsidR="008E2F5A" w:rsidRPr="0056226E">
        <w:rPr>
          <w:rFonts w:ascii="Times New Roman" w:hAnsi="Times New Roman" w:cs="Times New Roman"/>
        </w:rPr>
        <w:t>)</w:t>
      </w:r>
      <w:r w:rsidRPr="0056226E">
        <w:rPr>
          <w:rFonts w:ascii="Times New Roman" w:hAnsi="Times New Roman" w:cs="Times New Roman"/>
        </w:rPr>
        <w:t>, work</w:t>
      </w:r>
      <w:r w:rsidR="00702C6E" w:rsidRPr="0056226E">
        <w:rPr>
          <w:rFonts w:ascii="Times New Roman" w:hAnsi="Times New Roman" w:cs="Times New Roman"/>
        </w:rPr>
        <w:t>ing</w:t>
      </w:r>
      <w:r w:rsidRPr="0056226E">
        <w:rPr>
          <w:rFonts w:ascii="Times New Roman" w:hAnsi="Times New Roman" w:cs="Times New Roman"/>
        </w:rPr>
        <w:t xml:space="preserve"> on assignment, project report submission by the PhD student and finally a comprehensive exam at the end. </w:t>
      </w:r>
    </w:p>
    <w:p w14:paraId="0BC0378B" w14:textId="77777777" w:rsidR="0056226E" w:rsidRPr="0056226E" w:rsidRDefault="0056226E" w:rsidP="0056226E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56226E">
        <w:rPr>
          <w:rFonts w:ascii="Times New Roman" w:hAnsi="Times New Roman"/>
          <w:b/>
          <w:sz w:val="24"/>
          <w:szCs w:val="24"/>
        </w:rPr>
        <w:t>For Full time and Part Time Ph.D students:</w:t>
      </w:r>
      <w:r w:rsidRPr="0056226E">
        <w:rPr>
          <w:rFonts w:ascii="Times New Roman" w:hAnsi="Times New Roman"/>
          <w:sz w:val="24"/>
          <w:szCs w:val="24"/>
        </w:rPr>
        <w:t xml:space="preserve"> Topics listed in the next section will be covered under the course as per the classes given in the time table by the team of instructors. </w:t>
      </w:r>
    </w:p>
    <w:p w14:paraId="681F903B" w14:textId="77777777" w:rsidR="0056226E" w:rsidRPr="0056226E" w:rsidRDefault="0056226E" w:rsidP="0056226E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56226E">
        <w:rPr>
          <w:rFonts w:ascii="Times New Roman" w:hAnsi="Times New Roman"/>
          <w:b/>
          <w:sz w:val="24"/>
          <w:szCs w:val="24"/>
        </w:rPr>
        <w:t>For Ph.D Aspirants :</w:t>
      </w:r>
      <w:r w:rsidRPr="0056226E">
        <w:rPr>
          <w:rFonts w:ascii="Times New Roman" w:hAnsi="Times New Roman"/>
          <w:sz w:val="24"/>
          <w:szCs w:val="24"/>
        </w:rPr>
        <w:t xml:space="preserve"> The course will involve self- learning by the students in addition to the inputs (as required) from the Instructor In-charge and the team of Instructors. </w:t>
      </w:r>
    </w:p>
    <w:p w14:paraId="1DED253E" w14:textId="77777777" w:rsidR="00E57BB5" w:rsidRPr="0056226E" w:rsidRDefault="00E57BB5" w:rsidP="00E57BB5">
      <w:pPr>
        <w:pStyle w:val="Default"/>
        <w:spacing w:line="276" w:lineRule="auto"/>
        <w:rPr>
          <w:rFonts w:ascii="Times New Roman" w:hAnsi="Times New Roman" w:cs="Times New Roman"/>
        </w:rPr>
      </w:pPr>
      <w:r w:rsidRPr="0056226E">
        <w:rPr>
          <w:rFonts w:ascii="Times New Roman" w:hAnsi="Times New Roman" w:cs="Times New Roman"/>
          <w:b/>
          <w:bCs/>
        </w:rPr>
        <w:t>REFERENCE</w:t>
      </w:r>
      <w:r w:rsidRPr="0056226E">
        <w:rPr>
          <w:rFonts w:ascii="Times New Roman" w:hAnsi="Times New Roman" w:cs="Times New Roman"/>
        </w:rPr>
        <w:t xml:space="preserve">: </w:t>
      </w:r>
    </w:p>
    <w:p w14:paraId="2DBA6E07" w14:textId="77777777" w:rsidR="00E57BB5" w:rsidRPr="0056226E" w:rsidRDefault="00E57BB5" w:rsidP="00E5413C">
      <w:pPr>
        <w:pStyle w:val="Default"/>
        <w:spacing w:line="276" w:lineRule="auto"/>
        <w:ind w:left="270" w:hanging="270"/>
        <w:jc w:val="both"/>
        <w:rPr>
          <w:rFonts w:ascii="Times New Roman" w:hAnsi="Times New Roman" w:cs="Times New Roman"/>
        </w:rPr>
      </w:pPr>
      <w:r w:rsidRPr="0056226E">
        <w:rPr>
          <w:rFonts w:ascii="Times New Roman" w:hAnsi="Times New Roman" w:cs="Times New Roman"/>
        </w:rPr>
        <w:t xml:space="preserve">1. Prof. C. George Thomas “Research Methodology and Scientific Writing”, Ane Books Pvt. Ltd., 2015 </w:t>
      </w:r>
    </w:p>
    <w:p w14:paraId="641BC65A" w14:textId="77777777" w:rsidR="00E57BB5" w:rsidRPr="0056226E" w:rsidRDefault="00E57BB5" w:rsidP="00E5413C">
      <w:pPr>
        <w:pStyle w:val="Default"/>
        <w:spacing w:line="276" w:lineRule="auto"/>
        <w:ind w:left="270" w:hanging="270"/>
        <w:jc w:val="both"/>
        <w:rPr>
          <w:rFonts w:ascii="Times New Roman" w:hAnsi="Times New Roman" w:cs="Times New Roman"/>
        </w:rPr>
      </w:pPr>
      <w:r w:rsidRPr="0056226E">
        <w:rPr>
          <w:rFonts w:ascii="Times New Roman" w:hAnsi="Times New Roman" w:cs="Times New Roman"/>
        </w:rPr>
        <w:t xml:space="preserve">2. Kothari, C.R., 1990. Research Methodology: Methods and Techniques. New Age International. 418p. </w:t>
      </w:r>
    </w:p>
    <w:p w14:paraId="1895534C" w14:textId="77777777" w:rsidR="00E57BB5" w:rsidRDefault="00E57BB5" w:rsidP="00E5413C">
      <w:pPr>
        <w:pStyle w:val="Default"/>
        <w:spacing w:line="276" w:lineRule="auto"/>
        <w:ind w:left="270" w:hanging="270"/>
        <w:jc w:val="both"/>
        <w:rPr>
          <w:rFonts w:ascii="Times New Roman" w:hAnsi="Times New Roman" w:cs="Times New Roman"/>
        </w:rPr>
      </w:pPr>
      <w:r w:rsidRPr="0056226E">
        <w:rPr>
          <w:rFonts w:ascii="Times New Roman" w:hAnsi="Times New Roman" w:cs="Times New Roman"/>
        </w:rPr>
        <w:t>3. K. Trochim, W</w:t>
      </w:r>
      <w:r w:rsidR="002508CD">
        <w:rPr>
          <w:rFonts w:ascii="Times New Roman" w:hAnsi="Times New Roman" w:cs="Times New Roman"/>
        </w:rPr>
        <w:t>.M.K., 2005. Research Methods: T</w:t>
      </w:r>
      <w:r w:rsidRPr="0056226E">
        <w:rPr>
          <w:rFonts w:ascii="Times New Roman" w:hAnsi="Times New Roman" w:cs="Times New Roman"/>
        </w:rPr>
        <w:t xml:space="preserve">he concise knowledge base, Atomic Dog Publishing. 270p. </w:t>
      </w:r>
    </w:p>
    <w:p w14:paraId="33A953F7" w14:textId="77777777" w:rsidR="00E5413C" w:rsidRDefault="00E5413C" w:rsidP="00E5413C">
      <w:pPr>
        <w:pStyle w:val="Default"/>
        <w:spacing w:line="276" w:lineRule="auto"/>
        <w:ind w:left="270" w:hanging="270"/>
        <w:jc w:val="both"/>
        <w:rPr>
          <w:rFonts w:ascii="Times New Roman" w:hAnsi="Times New Roman" w:cs="Times New Roman"/>
        </w:rPr>
      </w:pPr>
    </w:p>
    <w:p w14:paraId="0206FDE8" w14:textId="77777777" w:rsidR="00E5413C" w:rsidRDefault="00E5413C" w:rsidP="00E5413C">
      <w:pPr>
        <w:pStyle w:val="Default"/>
        <w:spacing w:line="276" w:lineRule="auto"/>
        <w:ind w:left="270" w:hanging="270"/>
        <w:jc w:val="both"/>
        <w:rPr>
          <w:rFonts w:ascii="Times New Roman" w:hAnsi="Times New Roman" w:cs="Times New Roman"/>
          <w:b/>
        </w:rPr>
      </w:pPr>
      <w:r w:rsidRPr="00E5413C">
        <w:rPr>
          <w:rFonts w:ascii="Times New Roman" w:hAnsi="Times New Roman" w:cs="Times New Roman"/>
          <w:b/>
        </w:rPr>
        <w:t xml:space="preserve">Additional Resources for Reference: </w:t>
      </w:r>
    </w:p>
    <w:p w14:paraId="61475238" w14:textId="77777777" w:rsidR="00E5413C" w:rsidRPr="00E5413C" w:rsidRDefault="00E5413C" w:rsidP="00E5413C">
      <w:pPr>
        <w:pStyle w:val="Default"/>
        <w:ind w:left="270" w:hanging="270"/>
        <w:jc w:val="both"/>
        <w:rPr>
          <w:rFonts w:ascii="Times New Roman" w:hAnsi="Times New Roman" w:cs="Times New Roman"/>
        </w:rPr>
      </w:pPr>
      <w:r w:rsidRPr="00E5413C">
        <w:rPr>
          <w:rFonts w:ascii="Times New Roman" w:hAnsi="Times New Roman" w:cs="Times New Roman"/>
        </w:rPr>
        <w:t>1. Research Methods in Science and Engineering By Scott A. Gold (https://www.crcpress.com/Research-Methods-in-Science-and-Engineering/Gold/p/book/9781482208290)</w:t>
      </w:r>
    </w:p>
    <w:p w14:paraId="082A1D3E" w14:textId="77777777" w:rsidR="00E5413C" w:rsidRPr="00E5413C" w:rsidRDefault="00E5413C" w:rsidP="00E5413C">
      <w:pPr>
        <w:pStyle w:val="Default"/>
        <w:ind w:left="270" w:hanging="270"/>
        <w:jc w:val="both"/>
        <w:rPr>
          <w:rFonts w:ascii="Times New Roman" w:hAnsi="Times New Roman" w:cs="Times New Roman"/>
        </w:rPr>
      </w:pPr>
      <w:r w:rsidRPr="00E5413C">
        <w:rPr>
          <w:rFonts w:ascii="Times New Roman" w:hAnsi="Times New Roman" w:cs="Times New Roman"/>
        </w:rPr>
        <w:t>2. Research Methods for Engineers By David V. Thiel</w:t>
      </w:r>
    </w:p>
    <w:p w14:paraId="52B09768" w14:textId="77777777" w:rsidR="00E5413C" w:rsidRPr="00E5413C" w:rsidRDefault="00E5413C" w:rsidP="00E5413C">
      <w:pPr>
        <w:pStyle w:val="Default"/>
        <w:spacing w:line="276" w:lineRule="auto"/>
        <w:ind w:left="270" w:hanging="270"/>
        <w:jc w:val="both"/>
        <w:rPr>
          <w:rFonts w:ascii="Times New Roman" w:hAnsi="Times New Roman" w:cs="Times New Roman"/>
        </w:rPr>
      </w:pPr>
      <w:r w:rsidRPr="00E5413C">
        <w:rPr>
          <w:rFonts w:ascii="Times New Roman" w:hAnsi="Times New Roman" w:cs="Times New Roman"/>
        </w:rPr>
        <w:t>3. Writing for Science and Engineering: Papers, Presentations and Reports By Heather Silyn-Roberts</w:t>
      </w:r>
    </w:p>
    <w:p w14:paraId="5BAD6059" w14:textId="77777777" w:rsidR="00E5413C" w:rsidRPr="00E5413C" w:rsidRDefault="00E5413C" w:rsidP="00E5413C">
      <w:pPr>
        <w:pStyle w:val="Default"/>
        <w:spacing w:line="276" w:lineRule="auto"/>
        <w:ind w:left="270" w:hanging="270"/>
        <w:jc w:val="both"/>
        <w:rPr>
          <w:rFonts w:ascii="Times New Roman" w:hAnsi="Times New Roman" w:cs="Times New Roman"/>
        </w:rPr>
      </w:pPr>
    </w:p>
    <w:p w14:paraId="255621EE" w14:textId="77777777" w:rsidR="005B305B" w:rsidRDefault="005B305B" w:rsidP="00E57B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607B01" w14:textId="77777777" w:rsidR="002A2E3F" w:rsidRDefault="002A2E3F" w:rsidP="00E57B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5BC382" w14:textId="77777777" w:rsidR="00FE19F5" w:rsidRPr="0056226E" w:rsidRDefault="00E57BB5" w:rsidP="00E57BB5">
      <w:pPr>
        <w:rPr>
          <w:rFonts w:ascii="Times New Roman" w:hAnsi="Times New Roman" w:cs="Times New Roman"/>
          <w:sz w:val="24"/>
          <w:szCs w:val="24"/>
        </w:rPr>
      </w:pPr>
      <w:r w:rsidRPr="005622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COURSE OUTLINE: </w:t>
      </w:r>
      <w:r w:rsidRPr="0056226E">
        <w:rPr>
          <w:rFonts w:ascii="Times New Roman" w:hAnsi="Times New Roman" w:cs="Times New Roman"/>
          <w:sz w:val="24"/>
          <w:szCs w:val="24"/>
        </w:rPr>
        <w:t>The following modules will be included as part of this course:</w:t>
      </w:r>
    </w:p>
    <w:tbl>
      <w:tblPr>
        <w:tblStyle w:val="TableGrid"/>
        <w:tblW w:w="1089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70"/>
        <w:gridCol w:w="1530"/>
        <w:gridCol w:w="1080"/>
        <w:gridCol w:w="2160"/>
        <w:gridCol w:w="4950"/>
      </w:tblGrid>
      <w:tr w:rsidR="00C07CEF" w:rsidRPr="0056226E" w14:paraId="18E953FF" w14:textId="77777777" w:rsidTr="005466DD">
        <w:tc>
          <w:tcPr>
            <w:tcW w:w="1170" w:type="dxa"/>
          </w:tcPr>
          <w:p w14:paraId="3F682CAA" w14:textId="77777777" w:rsidR="00C07CEF" w:rsidRPr="0056226E" w:rsidRDefault="00C07CEF" w:rsidP="00E57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26E">
              <w:rPr>
                <w:rFonts w:ascii="Times New Roman" w:hAnsi="Times New Roman" w:cs="Times New Roman"/>
                <w:b/>
                <w:sz w:val="24"/>
                <w:szCs w:val="24"/>
              </w:rPr>
              <w:t>Modules</w:t>
            </w:r>
          </w:p>
        </w:tc>
        <w:tc>
          <w:tcPr>
            <w:tcW w:w="1530" w:type="dxa"/>
          </w:tcPr>
          <w:p w14:paraId="1A8658D1" w14:textId="77777777" w:rsidR="00C07CEF" w:rsidRPr="0056226E" w:rsidRDefault="00C07CEF" w:rsidP="00E57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26E">
              <w:rPr>
                <w:rFonts w:ascii="Times New Roman" w:hAnsi="Times New Roman" w:cs="Times New Roman"/>
                <w:b/>
                <w:sz w:val="24"/>
                <w:szCs w:val="24"/>
              </w:rPr>
              <w:t>Faculty from</w:t>
            </w:r>
          </w:p>
        </w:tc>
        <w:tc>
          <w:tcPr>
            <w:tcW w:w="1080" w:type="dxa"/>
          </w:tcPr>
          <w:p w14:paraId="2F0A0259" w14:textId="77777777" w:rsidR="00C07CEF" w:rsidRPr="0056226E" w:rsidRDefault="00C07CEF" w:rsidP="00E57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26E">
              <w:rPr>
                <w:rFonts w:ascii="Times New Roman" w:hAnsi="Times New Roman" w:cs="Times New Roman"/>
                <w:b/>
                <w:sz w:val="24"/>
                <w:szCs w:val="24"/>
              </w:rPr>
              <w:t>No. of lectures</w:t>
            </w:r>
          </w:p>
        </w:tc>
        <w:tc>
          <w:tcPr>
            <w:tcW w:w="2160" w:type="dxa"/>
          </w:tcPr>
          <w:p w14:paraId="2E08E18E" w14:textId="77777777" w:rsidR="00C07CEF" w:rsidRPr="0056226E" w:rsidRDefault="00C07CEF" w:rsidP="00E57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26E">
              <w:rPr>
                <w:rFonts w:ascii="Times New Roman" w:hAnsi="Times New Roman" w:cs="Times New Roman"/>
                <w:b/>
                <w:sz w:val="24"/>
                <w:szCs w:val="24"/>
              </w:rPr>
              <w:t>Contents</w:t>
            </w:r>
          </w:p>
        </w:tc>
        <w:tc>
          <w:tcPr>
            <w:tcW w:w="4950" w:type="dxa"/>
          </w:tcPr>
          <w:p w14:paraId="25C1DA88" w14:textId="77777777" w:rsidR="00C07CEF" w:rsidRPr="0056226E" w:rsidRDefault="00C07CEF" w:rsidP="00E57B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26E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</w:tr>
      <w:tr w:rsidR="00C07CEF" w:rsidRPr="0056226E" w14:paraId="6492E839" w14:textId="77777777" w:rsidTr="005466DD">
        <w:tc>
          <w:tcPr>
            <w:tcW w:w="1170" w:type="dxa"/>
          </w:tcPr>
          <w:p w14:paraId="4A482724" w14:textId="77777777" w:rsidR="00C07CEF" w:rsidRPr="0056226E" w:rsidRDefault="00C07CEF" w:rsidP="00F15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26E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</w:p>
          <w:p w14:paraId="4D12712F" w14:textId="77777777" w:rsidR="00C07CEF" w:rsidRPr="0056226E" w:rsidRDefault="00C07CEF" w:rsidP="00F1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78D017F" w14:textId="5F954639" w:rsidR="00C07CEF" w:rsidRPr="0056226E" w:rsidRDefault="00DE5D39" w:rsidP="00F15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V. Vinayaka 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 w14:paraId="577F54C7" w14:textId="5D761304" w:rsidR="00C07CEF" w:rsidRDefault="004A1FED" w:rsidP="00F15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B30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7CEF" w:rsidRPr="0056226E">
              <w:rPr>
                <w:rFonts w:ascii="Times New Roman" w:hAnsi="Times New Roman" w:cs="Times New Roman"/>
                <w:sz w:val="24"/>
                <w:szCs w:val="24"/>
              </w:rPr>
              <w:t>lectures</w:t>
            </w:r>
            <w:r w:rsidR="00562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AE448DC" w14:textId="77777777" w:rsidR="0056226E" w:rsidRPr="0056226E" w:rsidRDefault="0056226E" w:rsidP="00F15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2CBEF59" w14:textId="77777777" w:rsidR="00C07CEF" w:rsidRPr="0056226E" w:rsidRDefault="007B59F0" w:rsidP="00F15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59F0"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Research Methodology: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7CEF" w:rsidRPr="0056226E">
              <w:rPr>
                <w:rFonts w:ascii="Times New Roman" w:hAnsi="Times New Roman" w:cs="Times New Roman"/>
                <w:sz w:val="24"/>
                <w:szCs w:val="24"/>
              </w:rPr>
              <w:t>Literature survey/ Defining a problem to be addressed</w:t>
            </w:r>
          </w:p>
          <w:p w14:paraId="54A9F17D" w14:textId="77777777" w:rsidR="00C07CEF" w:rsidRPr="0056226E" w:rsidRDefault="00C07CEF" w:rsidP="002841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</w:tcPr>
          <w:p w14:paraId="16A21F2E" w14:textId="77777777" w:rsidR="00C07CEF" w:rsidRPr="0056226E" w:rsidRDefault="007B59F0" w:rsidP="005B30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9F0">
              <w:rPr>
                <w:rFonts w:ascii="Times New Roman" w:hAnsi="Times New Roman" w:cs="Times New Roman"/>
                <w:b/>
                <w:sz w:val="24"/>
                <w:szCs w:val="24"/>
              </w:rPr>
              <w:t>Approaches to Research: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7CEF" w:rsidRPr="0056226E">
              <w:rPr>
                <w:rFonts w:ascii="Times New Roman" w:hAnsi="Times New Roman" w:cs="Times New Roman"/>
                <w:sz w:val="24"/>
                <w:szCs w:val="24"/>
              </w:rPr>
              <w:t>Resources or search engines available for gathering information and literature in related area, Critical review of available literature, Problem Identification &amp; Formulation (finding research gaps), Research</w:t>
            </w:r>
            <w:r w:rsidR="005B305B">
              <w:rPr>
                <w:rFonts w:ascii="Times New Roman" w:hAnsi="Times New Roman" w:cs="Times New Roman"/>
                <w:sz w:val="24"/>
                <w:szCs w:val="24"/>
              </w:rPr>
              <w:t xml:space="preserve"> Question,</w:t>
            </w:r>
            <w:r w:rsidR="00C07CEF" w:rsidRPr="0056226E">
              <w:rPr>
                <w:rFonts w:ascii="Times New Roman" w:hAnsi="Times New Roman" w:cs="Times New Roman"/>
                <w:sz w:val="24"/>
                <w:szCs w:val="24"/>
              </w:rPr>
              <w:t xml:space="preserve"> Concept of a research proposal</w:t>
            </w:r>
          </w:p>
        </w:tc>
      </w:tr>
      <w:tr w:rsidR="00C07CEF" w:rsidRPr="0056226E" w14:paraId="7F9E9C28" w14:textId="77777777" w:rsidTr="005466DD">
        <w:tc>
          <w:tcPr>
            <w:tcW w:w="1170" w:type="dxa"/>
          </w:tcPr>
          <w:p w14:paraId="72E3BB9B" w14:textId="77777777" w:rsidR="00C07CEF" w:rsidRPr="0056226E" w:rsidRDefault="00C07CEF" w:rsidP="00F15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26E">
              <w:rPr>
                <w:rFonts w:ascii="Times New Roman" w:hAnsi="Times New Roman" w:cs="Times New Roman"/>
                <w:sz w:val="24"/>
                <w:szCs w:val="24"/>
              </w:rPr>
              <w:t>Module 2</w:t>
            </w:r>
          </w:p>
        </w:tc>
        <w:tc>
          <w:tcPr>
            <w:tcW w:w="1530" w:type="dxa"/>
          </w:tcPr>
          <w:p w14:paraId="20B0040E" w14:textId="7CB3D1A5" w:rsidR="00C07CEF" w:rsidRPr="0056226E" w:rsidRDefault="00DE5D39" w:rsidP="009618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VVK Venuganti</w:t>
            </w:r>
          </w:p>
        </w:tc>
        <w:tc>
          <w:tcPr>
            <w:tcW w:w="1080" w:type="dxa"/>
          </w:tcPr>
          <w:p w14:paraId="1B985B04" w14:textId="2599EB59" w:rsidR="00C07CEF" w:rsidRDefault="004A1FED" w:rsidP="009618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="00C07CEF" w:rsidRPr="0056226E">
              <w:rPr>
                <w:rFonts w:ascii="Times New Roman" w:hAnsi="Times New Roman" w:cs="Times New Roman"/>
                <w:sz w:val="24"/>
                <w:szCs w:val="24"/>
              </w:rPr>
              <w:t>lectures</w:t>
            </w:r>
          </w:p>
          <w:p w14:paraId="3EE85855" w14:textId="77777777" w:rsidR="0056226E" w:rsidRPr="0056226E" w:rsidRDefault="0056226E" w:rsidP="009618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72919156" w14:textId="77777777" w:rsidR="00C07CEF" w:rsidRPr="0056226E" w:rsidRDefault="007B59F0" w:rsidP="0029649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59F0">
              <w:rPr>
                <w:rFonts w:ascii="Times New Roman" w:hAnsi="Times New Roman" w:cs="Times New Roman"/>
                <w:b/>
                <w:sz w:val="24"/>
                <w:szCs w:val="24"/>
              </w:rPr>
              <w:t>Research Design: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7CEF" w:rsidRPr="0056226E">
              <w:rPr>
                <w:rFonts w:ascii="Times New Roman" w:hAnsi="Times New Roman" w:cs="Times New Roman"/>
                <w:sz w:val="24"/>
                <w:szCs w:val="24"/>
              </w:rPr>
              <w:t xml:space="preserve">Experimental Design; Data Collection &amp; analysis (Note: it should fulfill the student’s research requirement and will be delivered </w:t>
            </w:r>
            <w:r w:rsidR="00296499">
              <w:rPr>
                <w:rFonts w:ascii="Times New Roman" w:hAnsi="Times New Roman" w:cs="Times New Roman"/>
                <w:sz w:val="24"/>
                <w:szCs w:val="24"/>
              </w:rPr>
              <w:t>in consultation with DRCs)</w:t>
            </w:r>
          </w:p>
        </w:tc>
        <w:tc>
          <w:tcPr>
            <w:tcW w:w="4950" w:type="dxa"/>
          </w:tcPr>
          <w:p w14:paraId="558195FD" w14:textId="53EBFD61" w:rsidR="00C07CEF" w:rsidRPr="0056226E" w:rsidRDefault="005B305B" w:rsidP="00F151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26E">
              <w:rPr>
                <w:rFonts w:ascii="Times New Roman" w:hAnsi="Times New Roman" w:cs="Times New Roman"/>
                <w:sz w:val="24"/>
                <w:szCs w:val="24"/>
              </w:rPr>
              <w:t>Hypothesis – Qualities of a good Hypothesis, Hypothesis Testing – Logic &amp; Importan</w:t>
            </w:r>
            <w:r w:rsidR="00DE5D3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bookmarkStart w:id="0" w:name="_GoBack"/>
            <w:bookmarkEnd w:id="0"/>
            <w:r w:rsidRPr="00562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59F0" w:rsidRPr="0056226E">
              <w:rPr>
                <w:rFonts w:ascii="Times New Roman" w:hAnsi="Times New Roman" w:cs="Times New Roman"/>
                <w:sz w:val="24"/>
                <w:szCs w:val="24"/>
              </w:rPr>
              <w:t>Features of a good research design</w:t>
            </w:r>
            <w:r w:rsidR="007B59F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7B59F0" w:rsidRPr="0056226E">
              <w:rPr>
                <w:rFonts w:ascii="Times New Roman" w:hAnsi="Times New Roman" w:cs="Times New Roman"/>
                <w:sz w:val="24"/>
                <w:szCs w:val="24"/>
              </w:rPr>
              <w:t xml:space="preserve"> Con</w:t>
            </w:r>
            <w:r w:rsidR="007B59F0">
              <w:rPr>
                <w:rFonts w:ascii="Times New Roman" w:hAnsi="Times New Roman" w:cs="Times New Roman"/>
                <w:sz w:val="24"/>
                <w:szCs w:val="24"/>
              </w:rPr>
              <w:t xml:space="preserve">cept and Importance of Research </w:t>
            </w:r>
            <w:r w:rsidR="00C07CEF" w:rsidRPr="0056226E">
              <w:rPr>
                <w:rFonts w:ascii="Times New Roman" w:hAnsi="Times New Roman" w:cs="Times New Roman"/>
                <w:sz w:val="24"/>
                <w:szCs w:val="24"/>
              </w:rPr>
              <w:t xml:space="preserve">Design:–Experimental Design: Concept of Independent &amp; Dependent variables. Qualitative and Quantitative Research </w:t>
            </w:r>
          </w:p>
          <w:p w14:paraId="6763ED97" w14:textId="77777777" w:rsidR="00C07CEF" w:rsidRPr="0056226E" w:rsidRDefault="00C07CEF" w:rsidP="00F928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26E">
              <w:rPr>
                <w:rFonts w:ascii="Times New Roman" w:hAnsi="Times New Roman" w:cs="Times New Roman"/>
                <w:sz w:val="24"/>
                <w:szCs w:val="24"/>
              </w:rPr>
              <w:t>Data collection/ Sampling: Concepts of Statistical Population, Sample Size, Sampling Error, Probability, Practical considerations in sampling and sample size, Data Preparation and Data Analysis</w:t>
            </w:r>
          </w:p>
        </w:tc>
      </w:tr>
      <w:tr w:rsidR="00C07CEF" w:rsidRPr="0056226E" w14:paraId="2081907F" w14:textId="77777777" w:rsidTr="005466DD">
        <w:tc>
          <w:tcPr>
            <w:tcW w:w="1170" w:type="dxa"/>
          </w:tcPr>
          <w:p w14:paraId="02D9B6BA" w14:textId="77777777" w:rsidR="00C07CEF" w:rsidRPr="0056226E" w:rsidRDefault="00C07CEF" w:rsidP="00F15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26E">
              <w:rPr>
                <w:rFonts w:ascii="Times New Roman" w:hAnsi="Times New Roman" w:cs="Times New Roman"/>
                <w:sz w:val="24"/>
                <w:szCs w:val="24"/>
              </w:rPr>
              <w:t>Module 3</w:t>
            </w:r>
          </w:p>
        </w:tc>
        <w:tc>
          <w:tcPr>
            <w:tcW w:w="1530" w:type="dxa"/>
          </w:tcPr>
          <w:p w14:paraId="7543AB59" w14:textId="1988A093" w:rsidR="00C07CEF" w:rsidRPr="0056226E" w:rsidRDefault="004A1FED" w:rsidP="00F15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Aswathy Rav</w:t>
            </w:r>
            <w:r w:rsidR="00BF5004">
              <w:rPr>
                <w:rFonts w:ascii="Times New Roman" w:hAnsi="Times New Roman" w:cs="Times New Roman"/>
                <w:sz w:val="24"/>
                <w:szCs w:val="24"/>
              </w:rPr>
              <w:t>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ndran</w:t>
            </w:r>
          </w:p>
        </w:tc>
        <w:tc>
          <w:tcPr>
            <w:tcW w:w="1080" w:type="dxa"/>
          </w:tcPr>
          <w:p w14:paraId="78BD12AE" w14:textId="5AD878BE" w:rsidR="00C07CEF" w:rsidRPr="0056226E" w:rsidRDefault="004A1FED" w:rsidP="00F15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lectures</w:t>
            </w:r>
          </w:p>
        </w:tc>
        <w:tc>
          <w:tcPr>
            <w:tcW w:w="2160" w:type="dxa"/>
          </w:tcPr>
          <w:p w14:paraId="08829998" w14:textId="77777777" w:rsidR="00C07CEF" w:rsidRPr="0056226E" w:rsidRDefault="00C07CEF" w:rsidP="00F15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26E">
              <w:rPr>
                <w:rFonts w:ascii="Times New Roman" w:hAnsi="Times New Roman" w:cs="Times New Roman"/>
                <w:sz w:val="24"/>
                <w:szCs w:val="24"/>
              </w:rPr>
              <w:t>Research documentation and presentation</w:t>
            </w:r>
          </w:p>
          <w:p w14:paraId="154B23C7" w14:textId="77777777" w:rsidR="00C07CEF" w:rsidRPr="0056226E" w:rsidRDefault="00C07CEF" w:rsidP="008E2F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</w:tcPr>
          <w:p w14:paraId="7EA84EAC" w14:textId="77777777" w:rsidR="00C07CEF" w:rsidRPr="0056226E" w:rsidRDefault="00C07CEF" w:rsidP="00E57B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26E">
              <w:rPr>
                <w:rFonts w:ascii="Times New Roman" w:hAnsi="Times New Roman" w:cs="Times New Roman"/>
                <w:sz w:val="24"/>
                <w:szCs w:val="24"/>
              </w:rPr>
              <w:t xml:space="preserve">Structure and components of research report, Seminars and paper presentations, </w:t>
            </w:r>
          </w:p>
          <w:p w14:paraId="19DF2455" w14:textId="77777777" w:rsidR="00C07CEF" w:rsidRPr="0056226E" w:rsidRDefault="00C07CEF" w:rsidP="005B30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26E">
              <w:rPr>
                <w:rFonts w:ascii="Times New Roman" w:hAnsi="Times New Roman" w:cs="Times New Roman"/>
                <w:sz w:val="24"/>
                <w:szCs w:val="24"/>
              </w:rPr>
              <w:t>Writing Research papers, Essential components for Thesis writing &amp; Scientific editing tools, Syn</w:t>
            </w:r>
            <w:r w:rsidR="000661CB">
              <w:rPr>
                <w:rFonts w:ascii="Times New Roman" w:hAnsi="Times New Roman" w:cs="Times New Roman"/>
                <w:sz w:val="24"/>
                <w:szCs w:val="24"/>
              </w:rPr>
              <w:t xml:space="preserve">opsis, </w:t>
            </w:r>
            <w:r w:rsidR="000661CB" w:rsidRPr="0056226E">
              <w:rPr>
                <w:rFonts w:ascii="Times New Roman" w:hAnsi="Times New Roman" w:cs="Times New Roman"/>
                <w:sz w:val="24"/>
                <w:szCs w:val="24"/>
              </w:rPr>
              <w:t>Importance of ethics in research, Ethical issues related to publishing; Plagiarism and Self-Plagiarism, Use of anti-plagiarism software, originality in research, conflict of interest</w:t>
            </w:r>
            <w:r w:rsidR="000661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C07CEF" w:rsidRPr="0056226E" w14:paraId="3CD38B7D" w14:textId="77777777" w:rsidTr="005466DD">
        <w:tc>
          <w:tcPr>
            <w:tcW w:w="1170" w:type="dxa"/>
          </w:tcPr>
          <w:p w14:paraId="259113C8" w14:textId="77777777" w:rsidR="00C07CEF" w:rsidRPr="0056226E" w:rsidRDefault="00C07CEF" w:rsidP="00F15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26E">
              <w:rPr>
                <w:rFonts w:ascii="Times New Roman" w:hAnsi="Times New Roman" w:cs="Times New Roman"/>
                <w:sz w:val="24"/>
                <w:szCs w:val="24"/>
              </w:rPr>
              <w:t>Module 4</w:t>
            </w:r>
          </w:p>
        </w:tc>
        <w:tc>
          <w:tcPr>
            <w:tcW w:w="1530" w:type="dxa"/>
          </w:tcPr>
          <w:p w14:paraId="49B0A99C" w14:textId="0C0FD90F" w:rsidR="00C07CEF" w:rsidRPr="0056226E" w:rsidRDefault="004A1FED" w:rsidP="00F15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VVK Venuganti</w:t>
            </w:r>
            <w:r w:rsidR="00C07CEF" w:rsidRPr="00562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 w14:paraId="1967AA3A" w14:textId="5952735B" w:rsidR="00C07CEF" w:rsidRPr="0056226E" w:rsidRDefault="004A1FED" w:rsidP="00F15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C07CEF" w:rsidRPr="0056226E">
              <w:rPr>
                <w:rFonts w:ascii="Times New Roman" w:hAnsi="Times New Roman" w:cs="Times New Roman"/>
                <w:sz w:val="24"/>
                <w:szCs w:val="24"/>
              </w:rPr>
              <w:t>lectures</w:t>
            </w:r>
          </w:p>
        </w:tc>
        <w:tc>
          <w:tcPr>
            <w:tcW w:w="2160" w:type="dxa"/>
          </w:tcPr>
          <w:p w14:paraId="38FA43C5" w14:textId="77777777" w:rsidR="00C07CEF" w:rsidRPr="0056226E" w:rsidRDefault="00C07CEF" w:rsidP="00F15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26E">
              <w:rPr>
                <w:rFonts w:ascii="Times New Roman" w:hAnsi="Times New Roman" w:cs="Times New Roman"/>
                <w:sz w:val="24"/>
                <w:szCs w:val="24"/>
              </w:rPr>
              <w:t>Ethics in research</w:t>
            </w:r>
          </w:p>
          <w:p w14:paraId="7406A817" w14:textId="77777777" w:rsidR="00C07CEF" w:rsidRPr="0056226E" w:rsidRDefault="00C07CEF" w:rsidP="008E2F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</w:tcPr>
          <w:p w14:paraId="3E6B7E28" w14:textId="77777777" w:rsidR="00C07CEF" w:rsidRPr="0056226E" w:rsidRDefault="000661CB" w:rsidP="00F928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Human and animal ethics, </w:t>
            </w:r>
            <w:r w:rsidR="005466DD">
              <w:rPr>
                <w:rFonts w:ascii="Times New Roman" w:hAnsi="Times New Roman" w:cs="Times New Roman"/>
                <w:sz w:val="24"/>
                <w:szCs w:val="24"/>
              </w:rPr>
              <w:t xml:space="preserve">Intellectual Property Rights, Copyrights. </w:t>
            </w:r>
          </w:p>
        </w:tc>
      </w:tr>
    </w:tbl>
    <w:p w14:paraId="1A9B14C7" w14:textId="77777777" w:rsidR="005466DD" w:rsidRDefault="005466DD" w:rsidP="00B237AB">
      <w:pPr>
        <w:tabs>
          <w:tab w:val="left" w:pos="360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A78CC04" w14:textId="77777777" w:rsidR="00702C6E" w:rsidRPr="0056226E" w:rsidRDefault="00702C6E" w:rsidP="00B237AB">
      <w:pPr>
        <w:tabs>
          <w:tab w:val="left" w:pos="360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6226E">
        <w:rPr>
          <w:rFonts w:ascii="Times New Roman" w:eastAsia="Calibri" w:hAnsi="Times New Roman" w:cs="Times New Roman"/>
          <w:b/>
          <w:sz w:val="24"/>
          <w:szCs w:val="24"/>
        </w:rPr>
        <w:t>5. Evaluation Scheme:</w:t>
      </w: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828"/>
        <w:gridCol w:w="2520"/>
        <w:gridCol w:w="1350"/>
        <w:gridCol w:w="2520"/>
        <w:gridCol w:w="3870"/>
      </w:tblGrid>
      <w:tr w:rsidR="005466DD" w:rsidRPr="00F576A8" w14:paraId="5156511E" w14:textId="77777777" w:rsidTr="00380A22">
        <w:tc>
          <w:tcPr>
            <w:tcW w:w="828" w:type="dxa"/>
          </w:tcPr>
          <w:p w14:paraId="1737985C" w14:textId="77777777" w:rsidR="005466DD" w:rsidRPr="000661CB" w:rsidRDefault="005466DD" w:rsidP="00BF6E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1CB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r w:rsidR="00380A2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520" w:type="dxa"/>
          </w:tcPr>
          <w:p w14:paraId="4ADCD245" w14:textId="77777777" w:rsidR="005466DD" w:rsidRPr="000661CB" w:rsidRDefault="005466DD" w:rsidP="00BF6E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1CB">
              <w:rPr>
                <w:rFonts w:ascii="Times New Roman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1350" w:type="dxa"/>
          </w:tcPr>
          <w:p w14:paraId="147B7A89" w14:textId="77777777" w:rsidR="005466DD" w:rsidRPr="000661CB" w:rsidRDefault="005466DD" w:rsidP="00BF6E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1CB">
              <w:rPr>
                <w:rFonts w:ascii="Times New Roman" w:hAnsi="Times New Roman" w:cs="Times New Roman"/>
                <w:b/>
                <w:sz w:val="24"/>
                <w:szCs w:val="24"/>
              </w:rPr>
              <w:t>Weightage</w:t>
            </w:r>
          </w:p>
        </w:tc>
        <w:tc>
          <w:tcPr>
            <w:tcW w:w="2520" w:type="dxa"/>
          </w:tcPr>
          <w:p w14:paraId="60188899" w14:textId="77777777" w:rsidR="005466DD" w:rsidRPr="000661CB" w:rsidRDefault="000661CB" w:rsidP="00BF6E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1CB">
              <w:rPr>
                <w:rFonts w:ascii="Times New Roman" w:hAnsi="Times New Roman" w:cs="Times New Roman"/>
                <w:b/>
                <w:sz w:val="24"/>
                <w:szCs w:val="24"/>
              </w:rPr>
              <w:t>Due date</w:t>
            </w:r>
          </w:p>
        </w:tc>
        <w:tc>
          <w:tcPr>
            <w:tcW w:w="3870" w:type="dxa"/>
          </w:tcPr>
          <w:p w14:paraId="283D4394" w14:textId="77777777" w:rsidR="005466DD" w:rsidRPr="000661CB" w:rsidRDefault="005466DD" w:rsidP="00BF6E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1CB">
              <w:rPr>
                <w:rFonts w:ascii="Times New Roman" w:hAnsi="Times New Roman" w:cs="Times New Roman"/>
                <w:b/>
                <w:sz w:val="24"/>
                <w:szCs w:val="24"/>
              </w:rPr>
              <w:t>Instructor Responsible for the component</w:t>
            </w:r>
          </w:p>
        </w:tc>
      </w:tr>
      <w:tr w:rsidR="005466DD" w:rsidRPr="00F576A8" w14:paraId="6D5C69C8" w14:textId="77777777" w:rsidTr="00380A22">
        <w:tc>
          <w:tcPr>
            <w:tcW w:w="828" w:type="dxa"/>
          </w:tcPr>
          <w:p w14:paraId="7772C942" w14:textId="77777777" w:rsidR="005466DD" w:rsidRPr="00F576A8" w:rsidRDefault="005466DD" w:rsidP="00BF6E3F">
            <w:pPr>
              <w:rPr>
                <w:sz w:val="24"/>
                <w:szCs w:val="24"/>
              </w:rPr>
            </w:pPr>
            <w:r w:rsidRPr="00F576A8">
              <w:rPr>
                <w:sz w:val="24"/>
                <w:szCs w:val="24"/>
              </w:rPr>
              <w:t>1.</w:t>
            </w:r>
          </w:p>
        </w:tc>
        <w:tc>
          <w:tcPr>
            <w:tcW w:w="2520" w:type="dxa"/>
          </w:tcPr>
          <w:p w14:paraId="099FCF42" w14:textId="77777777" w:rsidR="005466DD" w:rsidRPr="000661CB" w:rsidRDefault="005466DD" w:rsidP="00BF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1CB">
              <w:rPr>
                <w:rFonts w:ascii="Times New Roman" w:hAnsi="Times New Roman" w:cs="Times New Roman"/>
                <w:sz w:val="24"/>
                <w:szCs w:val="24"/>
              </w:rPr>
              <w:t>Assignment 1 (Covers Module 1 and 2)</w:t>
            </w:r>
          </w:p>
        </w:tc>
        <w:tc>
          <w:tcPr>
            <w:tcW w:w="1350" w:type="dxa"/>
          </w:tcPr>
          <w:p w14:paraId="52DEC834" w14:textId="77777777" w:rsidR="005466DD" w:rsidRPr="000661CB" w:rsidRDefault="005466DD" w:rsidP="00BF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1CB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2520" w:type="dxa"/>
          </w:tcPr>
          <w:p w14:paraId="47B359B1" w14:textId="2D67AE79" w:rsidR="005466DD" w:rsidRPr="000661CB" w:rsidRDefault="00A56C43" w:rsidP="00BF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 be announced in class</w:t>
            </w:r>
          </w:p>
        </w:tc>
        <w:tc>
          <w:tcPr>
            <w:tcW w:w="3870" w:type="dxa"/>
          </w:tcPr>
          <w:p w14:paraId="4684BD3B" w14:textId="695AB36F" w:rsidR="005466DD" w:rsidRPr="000661CB" w:rsidRDefault="00B64528" w:rsidP="00BF6E3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VVK Venuganti and V. Vinayaka Ram</w:t>
            </w:r>
          </w:p>
        </w:tc>
      </w:tr>
      <w:tr w:rsidR="005466DD" w:rsidRPr="00F576A8" w14:paraId="1DF9D04C" w14:textId="77777777" w:rsidTr="00380A22">
        <w:tc>
          <w:tcPr>
            <w:tcW w:w="828" w:type="dxa"/>
          </w:tcPr>
          <w:p w14:paraId="0D530656" w14:textId="77777777" w:rsidR="005466DD" w:rsidRPr="00F576A8" w:rsidRDefault="005466DD" w:rsidP="00BF6E3F">
            <w:pPr>
              <w:rPr>
                <w:sz w:val="24"/>
                <w:szCs w:val="24"/>
              </w:rPr>
            </w:pPr>
            <w:r w:rsidRPr="00F576A8">
              <w:rPr>
                <w:sz w:val="24"/>
                <w:szCs w:val="24"/>
              </w:rPr>
              <w:t>2.</w:t>
            </w:r>
          </w:p>
        </w:tc>
        <w:tc>
          <w:tcPr>
            <w:tcW w:w="2520" w:type="dxa"/>
          </w:tcPr>
          <w:p w14:paraId="4526BB47" w14:textId="3B9CAEBB" w:rsidR="005466DD" w:rsidRPr="000661CB" w:rsidRDefault="005466DD" w:rsidP="00BF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1CB">
              <w:rPr>
                <w:rFonts w:ascii="Times New Roman" w:hAnsi="Times New Roman" w:cs="Times New Roman"/>
                <w:sz w:val="24"/>
                <w:szCs w:val="24"/>
              </w:rPr>
              <w:t xml:space="preserve">Mid semester </w:t>
            </w:r>
            <w:r w:rsidR="00DE5D39">
              <w:rPr>
                <w:rFonts w:ascii="Times New Roman" w:hAnsi="Times New Roman" w:cs="Times New Roman"/>
                <w:sz w:val="24"/>
                <w:szCs w:val="24"/>
              </w:rPr>
              <w:t>evaluation</w:t>
            </w:r>
          </w:p>
        </w:tc>
        <w:tc>
          <w:tcPr>
            <w:tcW w:w="1350" w:type="dxa"/>
          </w:tcPr>
          <w:p w14:paraId="79EB68CF" w14:textId="77777777" w:rsidR="005466DD" w:rsidRPr="000661CB" w:rsidRDefault="005466DD" w:rsidP="00BF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1CB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2520" w:type="dxa"/>
          </w:tcPr>
          <w:p w14:paraId="5720BB1E" w14:textId="333D2C0A" w:rsidR="005466DD" w:rsidRPr="000661CB" w:rsidRDefault="00A56C43" w:rsidP="00BF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 be announced in class</w:t>
            </w:r>
          </w:p>
        </w:tc>
        <w:tc>
          <w:tcPr>
            <w:tcW w:w="3870" w:type="dxa"/>
          </w:tcPr>
          <w:p w14:paraId="1DB759B9" w14:textId="52A8C52A" w:rsidR="005466DD" w:rsidRPr="00B64528" w:rsidRDefault="00B64528" w:rsidP="008053C0">
            <w:pPr>
              <w:rPr>
                <w:rFonts w:ascii="Times New Roman" w:hAnsi="Times New Roman"/>
                <w:sz w:val="24"/>
                <w:szCs w:val="24"/>
              </w:rPr>
            </w:pPr>
            <w:r w:rsidRPr="00B64528">
              <w:rPr>
                <w:rFonts w:ascii="Times New Roman" w:hAnsi="Times New Roman"/>
                <w:sz w:val="24"/>
                <w:szCs w:val="24"/>
              </w:rPr>
              <w:t>All instructors</w:t>
            </w:r>
          </w:p>
        </w:tc>
      </w:tr>
      <w:tr w:rsidR="005466DD" w:rsidRPr="00F576A8" w14:paraId="5B4E8074" w14:textId="77777777" w:rsidTr="00380A22">
        <w:tc>
          <w:tcPr>
            <w:tcW w:w="828" w:type="dxa"/>
          </w:tcPr>
          <w:p w14:paraId="13B8AF08" w14:textId="77777777" w:rsidR="005466DD" w:rsidRPr="00F576A8" w:rsidRDefault="005466DD" w:rsidP="00BF6E3F">
            <w:pPr>
              <w:rPr>
                <w:sz w:val="24"/>
                <w:szCs w:val="24"/>
              </w:rPr>
            </w:pPr>
            <w:r w:rsidRPr="00F576A8">
              <w:rPr>
                <w:sz w:val="24"/>
                <w:szCs w:val="24"/>
              </w:rPr>
              <w:t>3.</w:t>
            </w:r>
          </w:p>
        </w:tc>
        <w:tc>
          <w:tcPr>
            <w:tcW w:w="2520" w:type="dxa"/>
          </w:tcPr>
          <w:p w14:paraId="2F1F7AF5" w14:textId="77777777" w:rsidR="005466DD" w:rsidRPr="000661CB" w:rsidRDefault="005466DD" w:rsidP="00BF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1CB">
              <w:rPr>
                <w:rFonts w:ascii="Times New Roman" w:hAnsi="Times New Roman" w:cs="Times New Roman"/>
                <w:sz w:val="24"/>
                <w:szCs w:val="24"/>
              </w:rPr>
              <w:t>Assignment 2 (Covers Module 3 and 4)</w:t>
            </w:r>
          </w:p>
        </w:tc>
        <w:tc>
          <w:tcPr>
            <w:tcW w:w="1350" w:type="dxa"/>
          </w:tcPr>
          <w:p w14:paraId="65BCD38E" w14:textId="77777777" w:rsidR="005466DD" w:rsidRPr="000661CB" w:rsidRDefault="005466DD" w:rsidP="00BF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1CB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2520" w:type="dxa"/>
          </w:tcPr>
          <w:p w14:paraId="180CE487" w14:textId="4CCF4E5A" w:rsidR="005466DD" w:rsidRPr="000661CB" w:rsidRDefault="00A56C43" w:rsidP="00BF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 be announced in class</w:t>
            </w:r>
          </w:p>
        </w:tc>
        <w:tc>
          <w:tcPr>
            <w:tcW w:w="3870" w:type="dxa"/>
          </w:tcPr>
          <w:p w14:paraId="41A7BEC6" w14:textId="5CB75A9A" w:rsidR="005466DD" w:rsidRPr="000661CB" w:rsidRDefault="00B64528" w:rsidP="00BF6E3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Aswathy Rav</w:t>
            </w:r>
            <w:r w:rsidR="00BF5004">
              <w:rPr>
                <w:rFonts w:ascii="Times New Roman" w:hAnsi="Times New Roman" w:cs="Times New Roman"/>
                <w:sz w:val="24"/>
                <w:szCs w:val="24"/>
              </w:rPr>
              <w:t>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ndran</w:t>
            </w:r>
          </w:p>
        </w:tc>
      </w:tr>
      <w:tr w:rsidR="005466DD" w:rsidRPr="00F576A8" w14:paraId="6EC8C74E" w14:textId="77777777" w:rsidTr="00380A22">
        <w:tc>
          <w:tcPr>
            <w:tcW w:w="828" w:type="dxa"/>
          </w:tcPr>
          <w:p w14:paraId="6DA2C9C4" w14:textId="77777777" w:rsidR="005466DD" w:rsidRPr="00F576A8" w:rsidRDefault="005466DD" w:rsidP="00BF6E3F">
            <w:pPr>
              <w:rPr>
                <w:sz w:val="24"/>
                <w:szCs w:val="24"/>
              </w:rPr>
            </w:pPr>
            <w:r w:rsidRPr="00F576A8">
              <w:rPr>
                <w:sz w:val="24"/>
                <w:szCs w:val="24"/>
              </w:rPr>
              <w:t>4.</w:t>
            </w:r>
          </w:p>
        </w:tc>
        <w:tc>
          <w:tcPr>
            <w:tcW w:w="2520" w:type="dxa"/>
          </w:tcPr>
          <w:p w14:paraId="19234610" w14:textId="570AC0F7" w:rsidR="005466DD" w:rsidRPr="000661CB" w:rsidRDefault="00814FF4" w:rsidP="00BF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project report and presentation</w:t>
            </w:r>
          </w:p>
        </w:tc>
        <w:tc>
          <w:tcPr>
            <w:tcW w:w="1350" w:type="dxa"/>
          </w:tcPr>
          <w:p w14:paraId="79438FFA" w14:textId="77777777" w:rsidR="005466DD" w:rsidRPr="000661CB" w:rsidRDefault="005466DD" w:rsidP="00BF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1CB"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2520" w:type="dxa"/>
          </w:tcPr>
          <w:p w14:paraId="2FF7648E" w14:textId="47FDC0EA" w:rsidR="005466DD" w:rsidRPr="000661CB" w:rsidRDefault="00A56C43" w:rsidP="00BF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 be announced in class</w:t>
            </w:r>
          </w:p>
        </w:tc>
        <w:tc>
          <w:tcPr>
            <w:tcW w:w="3870" w:type="dxa"/>
          </w:tcPr>
          <w:p w14:paraId="40D96371" w14:textId="0C6219CE" w:rsidR="005466DD" w:rsidRPr="00B64528" w:rsidRDefault="00B64528" w:rsidP="00BF6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528">
              <w:rPr>
                <w:rFonts w:ascii="Times New Roman" w:hAnsi="Times New Roman" w:cs="Times New Roman"/>
                <w:sz w:val="24"/>
                <w:szCs w:val="24"/>
              </w:rPr>
              <w:t>All instructors</w:t>
            </w:r>
          </w:p>
        </w:tc>
      </w:tr>
    </w:tbl>
    <w:p w14:paraId="4B757E24" w14:textId="0B8CE2E9" w:rsidR="005466DD" w:rsidRDefault="005466DD" w:rsidP="00E57B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5466DD">
        <w:rPr>
          <w:rFonts w:ascii="Times New Roman" w:hAnsi="Times New Roman" w:cs="Times New Roman"/>
          <w:b/>
          <w:sz w:val="24"/>
          <w:szCs w:val="24"/>
        </w:rPr>
        <w:t>Notices:</w:t>
      </w:r>
      <w:r>
        <w:rPr>
          <w:rFonts w:ascii="Times New Roman" w:hAnsi="Times New Roman" w:cs="Times New Roman"/>
          <w:sz w:val="24"/>
          <w:szCs w:val="24"/>
        </w:rPr>
        <w:t xml:space="preserve"> All Notices for the course</w:t>
      </w:r>
      <w:r w:rsidR="000661CB">
        <w:rPr>
          <w:rFonts w:ascii="Times New Roman" w:hAnsi="Times New Roman" w:cs="Times New Roman"/>
          <w:sz w:val="24"/>
          <w:szCs w:val="24"/>
        </w:rPr>
        <w:t xml:space="preserve"> will be displayed in CMS. The deadlines for the evaluation components are strict.</w:t>
      </w:r>
    </w:p>
    <w:p w14:paraId="7574FEFF" w14:textId="77777777" w:rsidR="005466DD" w:rsidRPr="0056226E" w:rsidRDefault="005466DD" w:rsidP="00E57BB5">
      <w:pPr>
        <w:rPr>
          <w:rFonts w:ascii="Times New Roman" w:hAnsi="Times New Roman" w:cs="Times New Roman"/>
          <w:sz w:val="24"/>
          <w:szCs w:val="24"/>
        </w:rPr>
      </w:pPr>
      <w:r w:rsidRPr="005466DD">
        <w:rPr>
          <w:rFonts w:ascii="Times New Roman" w:hAnsi="Times New Roman" w:cs="Times New Roman"/>
          <w:b/>
          <w:sz w:val="24"/>
          <w:szCs w:val="24"/>
        </w:rPr>
        <w:t>7. Academic Honesty and Integrity Policy</w:t>
      </w:r>
      <w:r w:rsidRPr="005466DD">
        <w:rPr>
          <w:rFonts w:ascii="Times New Roman" w:hAnsi="Times New Roman" w:cs="Times New Roman"/>
          <w:sz w:val="24"/>
          <w:szCs w:val="24"/>
        </w:rPr>
        <w:t>:  Academic honesty and integrity are to be maintained by all the students throughout the semester and no type of academic dishonesty is acceptable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5466DD" w:rsidRPr="0056226E" w:rsidSect="00C07C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57AE3"/>
    <w:multiLevelType w:val="hybridMultilevel"/>
    <w:tmpl w:val="C6BA59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F2B8A"/>
    <w:multiLevelType w:val="hybridMultilevel"/>
    <w:tmpl w:val="56CEA926"/>
    <w:lvl w:ilvl="0" w:tplc="5A7CC9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26E9A"/>
    <w:multiLevelType w:val="hybridMultilevel"/>
    <w:tmpl w:val="1CBEF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74C55"/>
    <w:multiLevelType w:val="hybridMultilevel"/>
    <w:tmpl w:val="DE20F6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7BB5"/>
    <w:rsid w:val="000661CB"/>
    <w:rsid w:val="002508CD"/>
    <w:rsid w:val="00250F95"/>
    <w:rsid w:val="0028416B"/>
    <w:rsid w:val="00296499"/>
    <w:rsid w:val="002A2E3F"/>
    <w:rsid w:val="00310913"/>
    <w:rsid w:val="00380A22"/>
    <w:rsid w:val="0038581A"/>
    <w:rsid w:val="00396473"/>
    <w:rsid w:val="00452502"/>
    <w:rsid w:val="0046688E"/>
    <w:rsid w:val="004A1FED"/>
    <w:rsid w:val="004F705C"/>
    <w:rsid w:val="00530F15"/>
    <w:rsid w:val="005466DD"/>
    <w:rsid w:val="00557F2C"/>
    <w:rsid w:val="0056226E"/>
    <w:rsid w:val="005B305B"/>
    <w:rsid w:val="005D4606"/>
    <w:rsid w:val="00702C6E"/>
    <w:rsid w:val="007961DA"/>
    <w:rsid w:val="007B59F0"/>
    <w:rsid w:val="007D023D"/>
    <w:rsid w:val="008053C0"/>
    <w:rsid w:val="0081153D"/>
    <w:rsid w:val="00814FF4"/>
    <w:rsid w:val="008E2F5A"/>
    <w:rsid w:val="009022E7"/>
    <w:rsid w:val="00951493"/>
    <w:rsid w:val="009618EC"/>
    <w:rsid w:val="009C25C9"/>
    <w:rsid w:val="009F49E4"/>
    <w:rsid w:val="00A56C43"/>
    <w:rsid w:val="00A777CF"/>
    <w:rsid w:val="00A9146D"/>
    <w:rsid w:val="00B237AB"/>
    <w:rsid w:val="00B57587"/>
    <w:rsid w:val="00B64528"/>
    <w:rsid w:val="00B77637"/>
    <w:rsid w:val="00BF5004"/>
    <w:rsid w:val="00C07CEF"/>
    <w:rsid w:val="00C601D7"/>
    <w:rsid w:val="00CD5343"/>
    <w:rsid w:val="00CE5EC5"/>
    <w:rsid w:val="00D67B46"/>
    <w:rsid w:val="00D7797C"/>
    <w:rsid w:val="00DE5D39"/>
    <w:rsid w:val="00DF6040"/>
    <w:rsid w:val="00E5413C"/>
    <w:rsid w:val="00E57BB5"/>
    <w:rsid w:val="00F9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3B19"/>
  <w15:docId w15:val="{ACBDA4A3-9141-418C-BF41-3A5E1E91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7B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57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26E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uxksbf">
    <w:name w:val="uxksbf"/>
    <w:basedOn w:val="DefaultParagraphFont"/>
    <w:rsid w:val="005D4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shilpi</dc:creator>
  <cp:lastModifiedBy>Vamsi Venuganti</cp:lastModifiedBy>
  <cp:revision>12</cp:revision>
  <cp:lastPrinted>2017-08-12T07:23:00Z</cp:lastPrinted>
  <dcterms:created xsi:type="dcterms:W3CDTF">2019-01-09T06:56:00Z</dcterms:created>
  <dcterms:modified xsi:type="dcterms:W3CDTF">2020-01-04T11:33:00Z</dcterms:modified>
</cp:coreProperties>
</file>