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A3" w:rsidRDefault="007477A3" w:rsidP="0086062D">
      <w:pPr>
        <w:suppressAutoHyphens/>
        <w:spacing w:after="100"/>
        <w:jc w:val="both"/>
        <w:rPr>
          <w:spacing w:val="-2"/>
        </w:rPr>
      </w:pPr>
      <w:r>
        <w:rPr>
          <w:noProof/>
          <w:spacing w:val="-2"/>
          <w:lang w:val="en-IN" w:eastAsia="en-IN"/>
        </w:rPr>
        <w:drawing>
          <wp:inline distT="0" distB="0" distL="0" distR="0" wp14:anchorId="1038D4D7" wp14:editId="6F49E337">
            <wp:extent cx="55816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77A3" w:rsidRPr="00DA0BDD" w:rsidRDefault="00C67590" w:rsidP="00C67590">
      <w:pPr>
        <w:suppressAutoHyphens/>
        <w:spacing w:after="100"/>
        <w:jc w:val="center"/>
        <w:rPr>
          <w:spacing w:val="-2"/>
          <w:sz w:val="28"/>
          <w:szCs w:val="28"/>
        </w:rPr>
      </w:pPr>
      <w:r w:rsidRPr="00DA0BDD">
        <w:rPr>
          <w:spacing w:val="-2"/>
          <w:sz w:val="28"/>
          <w:szCs w:val="28"/>
        </w:rPr>
        <w:t>SECOND SEMESTER 2019-20</w:t>
      </w:r>
    </w:p>
    <w:p w:rsidR="00DA0BDD" w:rsidRDefault="00DA0BDD" w:rsidP="00C67590">
      <w:pPr>
        <w:suppressAutoHyphens/>
        <w:spacing w:after="100"/>
        <w:jc w:val="center"/>
        <w:rPr>
          <w:spacing w:val="-2"/>
          <w:u w:val="single"/>
        </w:rPr>
      </w:pPr>
      <w:r w:rsidRPr="00DA0BDD">
        <w:rPr>
          <w:spacing w:val="-2"/>
          <w:u w:val="single"/>
        </w:rPr>
        <w:t>Course Handout Part II</w:t>
      </w:r>
    </w:p>
    <w:p w:rsidR="00A319BB" w:rsidRPr="00A319BB" w:rsidRDefault="00A319BB" w:rsidP="00C67590">
      <w:pPr>
        <w:suppressAutoHyphens/>
        <w:spacing w:after="100"/>
        <w:jc w:val="center"/>
        <w:rPr>
          <w:spacing w:val="-2"/>
        </w:rPr>
      </w:pPr>
      <w:r w:rsidRPr="00A319BB">
        <w:rPr>
          <w:spacing w:val="-2"/>
        </w:rPr>
        <w:tab/>
      </w:r>
      <w:r w:rsidRPr="00A319BB"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Pr="00A319BB">
        <w:rPr>
          <w:spacing w:val="-2"/>
        </w:rPr>
        <w:t>06-01-2020</w:t>
      </w:r>
    </w:p>
    <w:p w:rsidR="0086062D" w:rsidRDefault="0086062D" w:rsidP="0086062D">
      <w:pPr>
        <w:suppressAutoHyphens/>
        <w:spacing w:after="100"/>
        <w:jc w:val="both"/>
        <w:rPr>
          <w:spacing w:val="-2"/>
        </w:rPr>
      </w:pPr>
      <w:r>
        <w:rPr>
          <w:spacing w:val="-2"/>
        </w:rPr>
        <w:t>In addition to part</w:t>
      </w:r>
      <w:r>
        <w:rPr>
          <w:spacing w:val="-2"/>
        </w:rPr>
        <w:noBreakHyphen/>
        <w:t xml:space="preserve">I (General Handout for all courses appended to the </w:t>
      </w:r>
      <w:r w:rsidR="003338EB">
        <w:rPr>
          <w:spacing w:val="-2"/>
        </w:rPr>
        <w:t>timetable),</w:t>
      </w:r>
      <w:r>
        <w:rPr>
          <w:spacing w:val="-2"/>
        </w:rPr>
        <w:t xml:space="preserve"> this portion gives further specific details regarding the course.</w:t>
      </w:r>
    </w:p>
    <w:p w:rsidR="0086062D" w:rsidRPr="00CB7D4F" w:rsidRDefault="0086062D" w:rsidP="0086062D">
      <w:pPr>
        <w:suppressAutoHyphens/>
        <w:jc w:val="both"/>
        <w:rPr>
          <w:iCs/>
          <w:spacing w:val="-2"/>
        </w:rPr>
      </w:pPr>
      <w:r w:rsidRPr="00CB7D4F">
        <w:rPr>
          <w:bCs/>
          <w:iCs/>
          <w:spacing w:val="-2"/>
        </w:rPr>
        <w:t xml:space="preserve">Course No.            </w:t>
      </w:r>
      <w:r>
        <w:rPr>
          <w:bCs/>
          <w:iCs/>
          <w:spacing w:val="-2"/>
        </w:rPr>
        <w:tab/>
      </w:r>
      <w:r w:rsidRPr="00CB7D4F">
        <w:rPr>
          <w:iCs/>
          <w:spacing w:val="-2"/>
        </w:rPr>
        <w:t>:</w:t>
      </w:r>
      <w:r>
        <w:rPr>
          <w:iCs/>
          <w:spacing w:val="-2"/>
        </w:rPr>
        <w:t xml:space="preserve">  </w:t>
      </w:r>
      <w:r w:rsidR="00F045FA" w:rsidRPr="00260A91">
        <w:rPr>
          <w:b/>
          <w:iCs/>
          <w:spacing w:val="-2"/>
        </w:rPr>
        <w:t>MATH F242</w:t>
      </w:r>
    </w:p>
    <w:p w:rsidR="0086062D" w:rsidRPr="00CB7D4F" w:rsidRDefault="0086062D" w:rsidP="0086062D">
      <w:pPr>
        <w:suppressAutoHyphens/>
        <w:jc w:val="both"/>
        <w:rPr>
          <w:bCs/>
          <w:iCs/>
          <w:spacing w:val="-2"/>
        </w:rPr>
      </w:pPr>
      <w:r w:rsidRPr="00CB7D4F">
        <w:rPr>
          <w:bCs/>
          <w:iCs/>
          <w:spacing w:val="-2"/>
        </w:rPr>
        <w:t xml:space="preserve">Course Title          </w:t>
      </w:r>
      <w:r w:rsidRPr="00CB7D4F">
        <w:rPr>
          <w:bCs/>
          <w:iCs/>
          <w:spacing w:val="-2"/>
        </w:rPr>
        <w:tab/>
        <w:t xml:space="preserve">:  </w:t>
      </w:r>
      <w:r w:rsidRPr="00260A91">
        <w:rPr>
          <w:b/>
          <w:iCs/>
          <w:spacing w:val="-2"/>
        </w:rPr>
        <w:t>OPERATIONS RESERACH</w:t>
      </w:r>
    </w:p>
    <w:p w:rsidR="0086062D" w:rsidRDefault="0086062D" w:rsidP="0086062D">
      <w:pPr>
        <w:suppressAutoHyphens/>
        <w:jc w:val="both"/>
        <w:rPr>
          <w:rFonts w:ascii="Times-New-Roman" w:hAnsi="Times-New-Roman" w:cs="Times-New-Roman"/>
          <w:b/>
          <w:bCs/>
        </w:rPr>
      </w:pPr>
      <w:r>
        <w:rPr>
          <w:bCs/>
          <w:iCs/>
          <w:spacing w:val="-2"/>
        </w:rPr>
        <w:t>Instructor</w:t>
      </w:r>
      <w:r>
        <w:rPr>
          <w:bCs/>
          <w:iCs/>
          <w:spacing w:val="-2"/>
        </w:rPr>
        <w:noBreakHyphen/>
        <w:t>in</w:t>
      </w:r>
      <w:r>
        <w:rPr>
          <w:bCs/>
          <w:iCs/>
          <w:spacing w:val="-2"/>
        </w:rPr>
        <w:noBreakHyphen/>
        <w:t xml:space="preserve">charge   </w:t>
      </w:r>
      <w:r>
        <w:rPr>
          <w:bCs/>
          <w:iCs/>
          <w:spacing w:val="-2"/>
        </w:rPr>
        <w:tab/>
      </w:r>
      <w:r w:rsidRPr="00CB7D4F">
        <w:rPr>
          <w:iCs/>
          <w:spacing w:val="-2"/>
        </w:rPr>
        <w:t xml:space="preserve">: </w:t>
      </w:r>
      <w:r w:rsidRPr="00940BCC">
        <w:rPr>
          <w:b/>
          <w:iCs/>
          <w:spacing w:val="-2"/>
        </w:rPr>
        <w:t xml:space="preserve"> </w:t>
      </w:r>
      <w:r w:rsidR="00473766">
        <w:rPr>
          <w:b/>
          <w:iCs/>
          <w:spacing w:val="-2"/>
        </w:rPr>
        <w:t>PTV Praveen Kumar</w:t>
      </w:r>
    </w:p>
    <w:p w:rsidR="00A96B6F" w:rsidRPr="00A96B6F" w:rsidRDefault="00A96B6F" w:rsidP="0086062D">
      <w:pPr>
        <w:suppressAutoHyphens/>
        <w:jc w:val="both"/>
        <w:rPr>
          <w:rFonts w:ascii="Times-New-Roman" w:hAnsi="Times-New-Roman" w:cs="Times-New-Roman"/>
          <w:bCs/>
        </w:rPr>
      </w:pPr>
      <w:r w:rsidRPr="00A96B6F">
        <w:rPr>
          <w:rFonts w:ascii="Times-New-Roman" w:hAnsi="Times-New-Roman" w:cs="Times-New-Roman"/>
          <w:bCs/>
        </w:rPr>
        <w:t>Instructor</w:t>
      </w:r>
      <w:r>
        <w:rPr>
          <w:rFonts w:ascii="Times-New-Roman" w:hAnsi="Times-New-Roman" w:cs="Times-New-Roman"/>
          <w:bCs/>
        </w:rPr>
        <w:t xml:space="preserve">                 :  </w:t>
      </w:r>
      <w:r w:rsidR="00473766">
        <w:rPr>
          <w:rFonts w:ascii="Times-New-Roman" w:hAnsi="Times-New-Roman" w:cs="Times-New-Roman"/>
          <w:bCs/>
        </w:rPr>
        <w:t xml:space="preserve">DK SATPATHI </w:t>
      </w:r>
    </w:p>
    <w:p w:rsidR="0086062D" w:rsidRDefault="0086062D" w:rsidP="0086062D">
      <w:pPr>
        <w:suppressAutoHyphens/>
        <w:spacing w:before="40" w:after="60"/>
        <w:jc w:val="both"/>
        <w:rPr>
          <w:b/>
          <w:spacing w:val="-2"/>
        </w:rPr>
      </w:pPr>
      <w:r>
        <w:rPr>
          <w:spacing w:val="-2"/>
        </w:rPr>
        <w:t>1.</w:t>
      </w:r>
      <w:r>
        <w:rPr>
          <w:b/>
          <w:spacing w:val="-2"/>
        </w:rPr>
        <w:t xml:space="preserve"> Scopes and Objective of the Course:</w:t>
      </w:r>
    </w:p>
    <w:p w:rsidR="0086062D" w:rsidRDefault="0086062D" w:rsidP="0086062D">
      <w:pPr>
        <w:suppressAutoHyphens/>
        <w:ind w:left="360"/>
        <w:jc w:val="both"/>
        <w:rPr>
          <w:spacing w:val="-2"/>
        </w:rPr>
      </w:pPr>
      <w:r>
        <w:rPr>
          <w:spacing w:val="-2"/>
        </w:rPr>
        <w:t xml:space="preserve">This course begins with applications overview of Operations Research, and introduces </w:t>
      </w:r>
      <w:r w:rsidR="00234A34">
        <w:rPr>
          <w:spacing w:val="-2"/>
        </w:rPr>
        <w:t>dynamic</w:t>
      </w:r>
      <w:r>
        <w:rPr>
          <w:spacing w:val="-2"/>
        </w:rPr>
        <w:t xml:space="preserve"> programming and network models. After a review of probability distributions, inventory models and queuing systems will be covered. </w:t>
      </w:r>
      <w:r>
        <w:rPr>
          <w:bCs/>
        </w:rPr>
        <w:t xml:space="preserve">Decision- making under certainty, risk, and uncertainty; along with an introduction to game theory will be dealt. Finally </w:t>
      </w:r>
      <w:r>
        <w:rPr>
          <w:spacing w:val="-2"/>
        </w:rPr>
        <w:t>simulation techniques</w:t>
      </w:r>
      <w:r w:rsidR="00186DBA">
        <w:rPr>
          <w:spacing w:val="-2"/>
        </w:rPr>
        <w:t>,</w:t>
      </w:r>
      <w:r>
        <w:rPr>
          <w:spacing w:val="-2"/>
        </w:rPr>
        <w:t xml:space="preserve"> introduction for estimating solutions to problems, that are not amenable to conventional solution techniques, will be made. Students will also be taught the basic concepts on system reliability. </w:t>
      </w:r>
    </w:p>
    <w:p w:rsidR="0086062D" w:rsidRDefault="0086062D" w:rsidP="0086062D">
      <w:pPr>
        <w:rPr>
          <w:b/>
          <w:bCs/>
        </w:rPr>
      </w:pPr>
      <w:r>
        <w:rPr>
          <w:b/>
          <w:bCs/>
        </w:rPr>
        <w:t>2.</w:t>
      </w:r>
      <w:r>
        <w:t xml:space="preserve"> </w:t>
      </w:r>
      <w:r>
        <w:rPr>
          <w:b/>
          <w:bCs/>
        </w:rPr>
        <w:t>Text Book:</w:t>
      </w:r>
    </w:p>
    <w:p w:rsidR="0086062D" w:rsidRDefault="0086062D" w:rsidP="0056400F">
      <w:pPr>
        <w:numPr>
          <w:ilvl w:val="0"/>
          <w:numId w:val="1"/>
        </w:numPr>
        <w:jc w:val="both"/>
      </w:pPr>
      <w:proofErr w:type="spellStart"/>
      <w:r>
        <w:t>Hamdy</w:t>
      </w:r>
      <w:proofErr w:type="spellEnd"/>
      <w:r>
        <w:t xml:space="preserve"> A </w:t>
      </w:r>
      <w:proofErr w:type="spellStart"/>
      <w:r>
        <w:t>Taha</w:t>
      </w:r>
      <w:proofErr w:type="spellEnd"/>
      <w:r>
        <w:t>, “Operations Research</w:t>
      </w:r>
      <w:r w:rsidR="00031240">
        <w:t>: An Introduction”</w:t>
      </w:r>
      <w:r>
        <w:t xml:space="preserve">, </w:t>
      </w:r>
      <w:r w:rsidRPr="00CB2564">
        <w:rPr>
          <w:bCs/>
        </w:rPr>
        <w:t>Pearson Education</w:t>
      </w:r>
      <w:r>
        <w:t xml:space="preserve">, </w:t>
      </w:r>
      <w:r w:rsidR="008E3EF6">
        <w:t>Tenth Edition</w:t>
      </w:r>
      <w:r w:rsidR="00690C01">
        <w:t>, 2018</w:t>
      </w:r>
      <w:r w:rsidR="00C14C10">
        <w:t>.</w:t>
      </w:r>
    </w:p>
    <w:p w:rsidR="007F7E00" w:rsidRDefault="007F7E00" w:rsidP="007F7E00">
      <w:pPr>
        <w:pStyle w:val="BodyTextIndent"/>
        <w:numPr>
          <w:ilvl w:val="0"/>
          <w:numId w:val="1"/>
        </w:numPr>
        <w:jc w:val="both"/>
      </w:pPr>
      <w:r>
        <w:t>Venkateswaran S and B. Singh, “Operations Research” EDD Notes.Vol.3, 1997.</w:t>
      </w:r>
    </w:p>
    <w:p w:rsidR="0086062D" w:rsidRDefault="0086062D" w:rsidP="007F7E00">
      <w:pPr>
        <w:ind w:left="360"/>
        <w:jc w:val="both"/>
      </w:pPr>
      <w:r>
        <w:t>.</w:t>
      </w:r>
    </w:p>
    <w:p w:rsidR="0086062D" w:rsidRPr="0034044E" w:rsidRDefault="0086062D" w:rsidP="0086062D">
      <w:pPr>
        <w:rPr>
          <w:b/>
          <w:bCs/>
        </w:rPr>
      </w:pPr>
      <w:r>
        <w:rPr>
          <w:b/>
          <w:bCs/>
        </w:rPr>
        <w:t xml:space="preserve">3. </w:t>
      </w:r>
      <w:r w:rsidRPr="0034044E">
        <w:rPr>
          <w:b/>
          <w:bCs/>
        </w:rPr>
        <w:t>Reference</w:t>
      </w:r>
      <w:r w:rsidR="00C66AF7">
        <w:rPr>
          <w:b/>
          <w:bCs/>
        </w:rPr>
        <w:t xml:space="preserve"> Book</w:t>
      </w:r>
      <w:r w:rsidRPr="0034044E">
        <w:rPr>
          <w:b/>
          <w:bCs/>
        </w:rPr>
        <w:t>:</w:t>
      </w:r>
    </w:p>
    <w:p w:rsidR="0086062D" w:rsidRDefault="0086062D" w:rsidP="0086062D">
      <w:pPr>
        <w:pStyle w:val="BodyTextIndent"/>
        <w:numPr>
          <w:ilvl w:val="0"/>
          <w:numId w:val="2"/>
        </w:numPr>
        <w:tabs>
          <w:tab w:val="clear" w:pos="1440"/>
          <w:tab w:val="num" w:pos="-3240"/>
        </w:tabs>
        <w:ind w:left="720"/>
        <w:jc w:val="both"/>
        <w:rPr>
          <w:sz w:val="22"/>
        </w:rPr>
      </w:pPr>
      <w:r>
        <w:t>Hillier and Lieberman</w:t>
      </w:r>
      <w:r w:rsidR="004B4EC7">
        <w:t>,</w:t>
      </w:r>
      <w:r w:rsidR="00CD1BBD">
        <w:t xml:space="preserve"> </w:t>
      </w:r>
      <w:proofErr w:type="spellStart"/>
      <w:r w:rsidR="004B4EC7" w:rsidRPr="004B4EC7">
        <w:rPr>
          <w:bCs/>
          <w:color w:val="373A36"/>
          <w:shd w:val="clear" w:color="auto" w:fill="FFFFFF"/>
        </w:rPr>
        <w:t>Bodhibrata</w:t>
      </w:r>
      <w:proofErr w:type="spellEnd"/>
      <w:r w:rsidR="004B4EC7" w:rsidRPr="004B4EC7">
        <w:rPr>
          <w:bCs/>
          <w:color w:val="373A36"/>
          <w:shd w:val="clear" w:color="auto" w:fill="FFFFFF"/>
        </w:rPr>
        <w:t xml:space="preserve"> Nag, </w:t>
      </w:r>
      <w:proofErr w:type="spellStart"/>
      <w:r w:rsidR="004B4EC7" w:rsidRPr="004B4EC7">
        <w:rPr>
          <w:bCs/>
          <w:color w:val="373A36"/>
          <w:shd w:val="clear" w:color="auto" w:fill="FFFFFF"/>
        </w:rPr>
        <w:t>Preetam</w:t>
      </w:r>
      <w:proofErr w:type="spellEnd"/>
      <w:r w:rsidR="004B4EC7" w:rsidRPr="004B4EC7">
        <w:rPr>
          <w:bCs/>
          <w:color w:val="373A36"/>
          <w:shd w:val="clear" w:color="auto" w:fill="FFFFFF"/>
        </w:rPr>
        <w:t xml:space="preserve"> </w:t>
      </w:r>
      <w:proofErr w:type="spellStart"/>
      <w:r w:rsidR="004B4EC7" w:rsidRPr="004B4EC7">
        <w:rPr>
          <w:bCs/>
          <w:color w:val="373A36"/>
          <w:shd w:val="clear" w:color="auto" w:fill="FFFFFF"/>
        </w:rPr>
        <w:t>Basu</w:t>
      </w:r>
      <w:proofErr w:type="spellEnd"/>
      <w:r>
        <w:t xml:space="preserve">, “Introduction to Operations Research”, </w:t>
      </w:r>
      <w:r w:rsidRPr="00CB2564">
        <w:rPr>
          <w:bCs/>
          <w:sz w:val="22"/>
        </w:rPr>
        <w:t>T M H</w:t>
      </w:r>
      <w:r w:rsidRPr="00CB2564">
        <w:rPr>
          <w:sz w:val="22"/>
        </w:rPr>
        <w:t xml:space="preserve">, </w:t>
      </w:r>
      <w:r w:rsidR="00664896">
        <w:rPr>
          <w:sz w:val="22"/>
        </w:rPr>
        <w:t>Tenth</w:t>
      </w:r>
      <w:r w:rsidRPr="00CB2564">
        <w:rPr>
          <w:sz w:val="22"/>
        </w:rPr>
        <w:t xml:space="preserve"> Edition, 2</w:t>
      </w:r>
      <w:r w:rsidR="004B4EC7">
        <w:rPr>
          <w:sz w:val="22"/>
        </w:rPr>
        <w:t>017</w:t>
      </w:r>
      <w:r w:rsidRPr="00CB2564">
        <w:rPr>
          <w:sz w:val="22"/>
        </w:rPr>
        <w:t>.</w:t>
      </w:r>
    </w:p>
    <w:p w:rsidR="0017703C" w:rsidRDefault="0086062D" w:rsidP="0017703C">
      <w:pPr>
        <w:pStyle w:val="BodyTextIndent"/>
        <w:numPr>
          <w:ilvl w:val="0"/>
          <w:numId w:val="2"/>
        </w:numPr>
        <w:tabs>
          <w:tab w:val="clear" w:pos="1440"/>
          <w:tab w:val="num" w:pos="-3240"/>
        </w:tabs>
        <w:ind w:left="720"/>
        <w:jc w:val="both"/>
      </w:pPr>
      <w:r>
        <w:t xml:space="preserve">Bernard W. Taylor, “Introduction to Management Science </w:t>
      </w:r>
      <w:r w:rsidR="00A70849">
        <w:t xml:space="preserve"> Twelfth Edition,</w:t>
      </w:r>
      <w:r>
        <w:t xml:space="preserve"> P</w:t>
      </w:r>
      <w:r w:rsidR="00A70849">
        <w:t>earson,2016</w:t>
      </w:r>
    </w:p>
    <w:p w:rsidR="007F7E00" w:rsidRDefault="007F7E00" w:rsidP="0017703C">
      <w:pPr>
        <w:pStyle w:val="BodyTextIndent"/>
        <w:numPr>
          <w:ilvl w:val="0"/>
          <w:numId w:val="2"/>
        </w:numPr>
        <w:tabs>
          <w:tab w:val="clear" w:pos="1440"/>
          <w:tab w:val="num" w:pos="-3240"/>
        </w:tabs>
        <w:ind w:left="720"/>
        <w:jc w:val="both"/>
      </w:pPr>
      <w:r>
        <w:t xml:space="preserve">Anderson, Sweeney and Williams, “Quantitative methods for business </w:t>
      </w:r>
      <w:r w:rsidR="00312D46">
        <w:t>Eleventh Edition</w:t>
      </w:r>
      <w:r>
        <w:t xml:space="preserve">”, </w:t>
      </w:r>
      <w:r w:rsidR="00312D46">
        <w:t>Cengage Learning,</w:t>
      </w:r>
      <w:r w:rsidR="009A7BFA">
        <w:t xml:space="preserve"> </w:t>
      </w:r>
      <w:r w:rsidR="00312D46">
        <w:t>2009</w:t>
      </w:r>
      <w:r>
        <w:t>.</w:t>
      </w:r>
    </w:p>
    <w:p w:rsidR="006F08F3" w:rsidRDefault="003C0CFF" w:rsidP="006F08F3">
      <w:pPr>
        <w:pStyle w:val="BodyTextIndent"/>
        <w:numPr>
          <w:ilvl w:val="0"/>
          <w:numId w:val="2"/>
        </w:numPr>
        <w:tabs>
          <w:tab w:val="clear" w:pos="1440"/>
          <w:tab w:val="num" w:pos="-3240"/>
        </w:tabs>
        <w:ind w:left="720"/>
        <w:jc w:val="both"/>
      </w:pPr>
      <w:r>
        <w:t>Ayyub, B.M. and McCuen R.H</w:t>
      </w:r>
      <w:r w:rsidR="00CF21AE">
        <w:t>., “P</w:t>
      </w:r>
      <w:r>
        <w:t xml:space="preserve">robability, </w:t>
      </w:r>
      <w:r w:rsidR="00CF21AE">
        <w:t>Statistics</w:t>
      </w:r>
      <w:r>
        <w:t xml:space="preserve"> and Reliability</w:t>
      </w:r>
      <w:r w:rsidR="00CF21AE">
        <w:t xml:space="preserve"> for Engineers</w:t>
      </w:r>
      <w:r>
        <w:t xml:space="preserve"> and Scientists”, Chapman &amp; Hall 2e, 2003</w:t>
      </w:r>
      <w:r w:rsidR="00CF21AE">
        <w:t>.</w:t>
      </w:r>
    </w:p>
    <w:p w:rsidR="006F08F3" w:rsidRDefault="006F08F3" w:rsidP="006F08F3">
      <w:pPr>
        <w:pStyle w:val="BodyTextIndent"/>
        <w:ind w:left="0"/>
        <w:jc w:val="both"/>
      </w:pPr>
      <w:r>
        <w:t>4. Lecture Plan</w:t>
      </w:r>
    </w:p>
    <w:p w:rsidR="00940BCC" w:rsidRDefault="00940BCC" w:rsidP="00940BCC">
      <w:pPr>
        <w:pStyle w:val="BodyTextIndent"/>
        <w:jc w:val="both"/>
      </w:pPr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8"/>
        <w:gridCol w:w="1753"/>
        <w:gridCol w:w="2967"/>
        <w:gridCol w:w="3828"/>
      </w:tblGrid>
      <w:tr w:rsidR="0068567B" w:rsidRPr="00217992" w:rsidTr="00BC54AC">
        <w:trPr>
          <w:trHeight w:val="602"/>
        </w:trPr>
        <w:tc>
          <w:tcPr>
            <w:tcW w:w="1688" w:type="dxa"/>
            <w:shd w:val="clear" w:color="auto" w:fill="F3F3F3"/>
            <w:vAlign w:val="center"/>
          </w:tcPr>
          <w:p w:rsidR="00102DD7" w:rsidRPr="00217992" w:rsidRDefault="00102DD7" w:rsidP="00F41679">
            <w:pPr>
              <w:jc w:val="center"/>
              <w:rPr>
                <w:b/>
                <w:bCs/>
              </w:rPr>
            </w:pPr>
            <w:r w:rsidRPr="00217992">
              <w:rPr>
                <w:b/>
                <w:bCs/>
              </w:rPr>
              <w:t>Lecture Nos.</w:t>
            </w:r>
          </w:p>
        </w:tc>
        <w:tc>
          <w:tcPr>
            <w:tcW w:w="1753" w:type="dxa"/>
            <w:shd w:val="clear" w:color="auto" w:fill="F3F3F3"/>
            <w:vAlign w:val="center"/>
          </w:tcPr>
          <w:p w:rsidR="00102DD7" w:rsidRPr="00217992" w:rsidRDefault="00102DD7" w:rsidP="00217992">
            <w:pPr>
              <w:jc w:val="center"/>
              <w:rPr>
                <w:b/>
                <w:bCs/>
              </w:rPr>
            </w:pPr>
            <w:r w:rsidRPr="00217992">
              <w:rPr>
                <w:b/>
                <w:bCs/>
              </w:rPr>
              <w:t>Learning Objectives</w:t>
            </w:r>
          </w:p>
        </w:tc>
        <w:tc>
          <w:tcPr>
            <w:tcW w:w="2967" w:type="dxa"/>
            <w:shd w:val="clear" w:color="auto" w:fill="F3F3F3"/>
            <w:vAlign w:val="center"/>
          </w:tcPr>
          <w:p w:rsidR="00102DD7" w:rsidRPr="00217992" w:rsidRDefault="00102DD7" w:rsidP="00217992">
            <w:pPr>
              <w:jc w:val="center"/>
              <w:rPr>
                <w:b/>
                <w:bCs/>
              </w:rPr>
            </w:pPr>
            <w:r w:rsidRPr="00217992">
              <w:rPr>
                <w:b/>
                <w:bCs/>
              </w:rPr>
              <w:t>Topics to be Covered</w:t>
            </w:r>
          </w:p>
        </w:tc>
        <w:tc>
          <w:tcPr>
            <w:tcW w:w="3828" w:type="dxa"/>
            <w:shd w:val="clear" w:color="auto" w:fill="F3F3F3"/>
            <w:vAlign w:val="center"/>
          </w:tcPr>
          <w:p w:rsidR="00102DD7" w:rsidRPr="00217992" w:rsidRDefault="00102DD7" w:rsidP="0021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68567B" w:rsidRPr="00217992" w:rsidTr="00BC54AC">
        <w:trPr>
          <w:trHeight w:val="575"/>
        </w:trPr>
        <w:tc>
          <w:tcPr>
            <w:tcW w:w="1688" w:type="dxa"/>
            <w:vAlign w:val="center"/>
          </w:tcPr>
          <w:p w:rsidR="00102DD7" w:rsidRPr="00217992" w:rsidRDefault="00102DD7" w:rsidP="00F41679">
            <w:pPr>
              <w:jc w:val="center"/>
              <w:rPr>
                <w:bCs/>
              </w:rPr>
            </w:pPr>
            <w:r w:rsidRPr="00217992">
              <w:rPr>
                <w:bCs/>
              </w:rPr>
              <w:t>1</w:t>
            </w:r>
          </w:p>
        </w:tc>
        <w:tc>
          <w:tcPr>
            <w:tcW w:w="1753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Introduction to Operations Research</w:t>
            </w:r>
          </w:p>
          <w:p w:rsidR="00102DD7" w:rsidRPr="00217992" w:rsidRDefault="00102DD7" w:rsidP="0086062D">
            <w:pPr>
              <w:rPr>
                <w:bCs/>
              </w:rPr>
            </w:pPr>
          </w:p>
        </w:tc>
        <w:tc>
          <w:tcPr>
            <w:tcW w:w="2967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Introduction, Historical Development, Impact of O.R., Phases of O.R., Overview of O.R., Modeling Approach</w:t>
            </w:r>
          </w:p>
        </w:tc>
        <w:tc>
          <w:tcPr>
            <w:tcW w:w="3828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Chapter 1 (T1)</w:t>
            </w:r>
          </w:p>
        </w:tc>
      </w:tr>
      <w:tr w:rsidR="0068567B" w:rsidRPr="00217992" w:rsidTr="00BC54AC">
        <w:trPr>
          <w:trHeight w:val="575"/>
        </w:trPr>
        <w:tc>
          <w:tcPr>
            <w:tcW w:w="1688" w:type="dxa"/>
            <w:vAlign w:val="center"/>
          </w:tcPr>
          <w:p w:rsidR="00102DD7" w:rsidRPr="00217992" w:rsidRDefault="00102DD7" w:rsidP="00F41679">
            <w:pPr>
              <w:jc w:val="center"/>
              <w:rPr>
                <w:bCs/>
              </w:rPr>
            </w:pPr>
            <w:r w:rsidRPr="00217992">
              <w:rPr>
                <w:bCs/>
              </w:rPr>
              <w:t>2-4</w:t>
            </w:r>
          </w:p>
        </w:tc>
        <w:tc>
          <w:tcPr>
            <w:tcW w:w="1753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Review of Basic Probability</w:t>
            </w:r>
          </w:p>
        </w:tc>
        <w:tc>
          <w:tcPr>
            <w:tcW w:w="2967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Random variables, Binomial, Poisson, Exponential and Normal Distribution</w:t>
            </w:r>
          </w:p>
        </w:tc>
        <w:tc>
          <w:tcPr>
            <w:tcW w:w="3828" w:type="dxa"/>
            <w:vAlign w:val="center"/>
          </w:tcPr>
          <w:p w:rsidR="00102DD7" w:rsidRDefault="00102DD7" w:rsidP="00217992">
            <w:pPr>
              <w:ind w:left="60"/>
              <w:rPr>
                <w:bCs/>
              </w:rPr>
            </w:pPr>
            <w:r>
              <w:rPr>
                <w:bCs/>
              </w:rPr>
              <w:t>Chapter 14</w:t>
            </w:r>
            <w:r w:rsidRPr="00217992">
              <w:rPr>
                <w:bCs/>
              </w:rPr>
              <w:t xml:space="preserve"> (T1)</w:t>
            </w:r>
          </w:p>
          <w:p w:rsidR="000E2A39" w:rsidRPr="00217992" w:rsidRDefault="000E2A39" w:rsidP="00217992">
            <w:pPr>
              <w:ind w:left="60"/>
              <w:rPr>
                <w:bCs/>
              </w:rPr>
            </w:pPr>
            <w:r>
              <w:rPr>
                <w:bCs/>
              </w:rPr>
              <w:t>14.1,14.2,14.3,14.4</w:t>
            </w:r>
          </w:p>
        </w:tc>
      </w:tr>
      <w:tr w:rsidR="0068567B" w:rsidRPr="00217992" w:rsidTr="00BC54AC">
        <w:trPr>
          <w:trHeight w:val="1520"/>
        </w:trPr>
        <w:tc>
          <w:tcPr>
            <w:tcW w:w="1688" w:type="dxa"/>
            <w:vAlign w:val="center"/>
          </w:tcPr>
          <w:p w:rsidR="00102DD7" w:rsidRPr="00217992" w:rsidRDefault="00102DD7" w:rsidP="00F41679">
            <w:pPr>
              <w:jc w:val="center"/>
              <w:rPr>
                <w:bCs/>
              </w:rPr>
            </w:pPr>
            <w:r w:rsidRPr="00217992">
              <w:rPr>
                <w:bCs/>
              </w:rPr>
              <w:lastRenderedPageBreak/>
              <w:t>5-1</w:t>
            </w:r>
            <w:r w:rsidR="00E720D8">
              <w:rPr>
                <w:bCs/>
              </w:rPr>
              <w:t>3</w:t>
            </w:r>
          </w:p>
        </w:tc>
        <w:tc>
          <w:tcPr>
            <w:tcW w:w="1753" w:type="dxa"/>
            <w:vAlign w:val="center"/>
          </w:tcPr>
          <w:p w:rsidR="00102DD7" w:rsidRPr="00217992" w:rsidRDefault="0068567B" w:rsidP="0086062D">
            <w:pPr>
              <w:rPr>
                <w:bCs/>
              </w:rPr>
            </w:pPr>
            <w:r>
              <w:rPr>
                <w:bCs/>
              </w:rPr>
              <w:t xml:space="preserve">Introduce </w:t>
            </w:r>
            <w:r w:rsidR="00102DD7" w:rsidRPr="00217992">
              <w:rPr>
                <w:bCs/>
              </w:rPr>
              <w:t>Queueing Systems</w:t>
            </w: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</w:tc>
        <w:tc>
          <w:tcPr>
            <w:tcW w:w="2967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 xml:space="preserve">Definition, Birth and Death process, Role of Exponential Distribution, Generalized Poisson Queueing Models, </w:t>
            </w:r>
          </w:p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 xml:space="preserve">Specialized Poisson Queues. </w:t>
            </w:r>
          </w:p>
        </w:tc>
        <w:tc>
          <w:tcPr>
            <w:tcW w:w="3828" w:type="dxa"/>
            <w:vAlign w:val="center"/>
          </w:tcPr>
          <w:p w:rsidR="00102DD7" w:rsidRDefault="00102DD7" w:rsidP="00217992">
            <w:pPr>
              <w:ind w:left="60"/>
              <w:rPr>
                <w:bCs/>
              </w:rPr>
            </w:pPr>
            <w:r w:rsidRPr="00217992">
              <w:rPr>
                <w:bCs/>
              </w:rPr>
              <w:t>Chapter 7 (T2)</w:t>
            </w:r>
          </w:p>
          <w:p w:rsidR="00154544" w:rsidRDefault="00154544" w:rsidP="00217992">
            <w:pPr>
              <w:ind w:left="60"/>
              <w:rPr>
                <w:bCs/>
              </w:rPr>
            </w:pPr>
            <w:r>
              <w:rPr>
                <w:bCs/>
              </w:rPr>
              <w:t>7.1,7.2,7.3,7.4,7.5</w:t>
            </w:r>
          </w:p>
          <w:p w:rsidR="00154544" w:rsidRPr="00217992" w:rsidRDefault="00154544" w:rsidP="00217992">
            <w:pPr>
              <w:ind w:left="60"/>
              <w:rPr>
                <w:bCs/>
              </w:rPr>
            </w:pPr>
            <w:r>
              <w:rPr>
                <w:bCs/>
              </w:rPr>
              <w:t>7.5.1,</w:t>
            </w:r>
            <w:r w:rsidR="00E941FA">
              <w:rPr>
                <w:bCs/>
              </w:rPr>
              <w:t xml:space="preserve"> </w:t>
            </w:r>
            <w:r>
              <w:rPr>
                <w:bCs/>
              </w:rPr>
              <w:t>7.5.2,</w:t>
            </w:r>
            <w:r w:rsidR="00E941FA">
              <w:rPr>
                <w:bCs/>
              </w:rPr>
              <w:t xml:space="preserve"> </w:t>
            </w:r>
            <w:r>
              <w:rPr>
                <w:bCs/>
              </w:rPr>
              <w:t>7.5.3,</w:t>
            </w:r>
            <w:r w:rsidR="00E941FA">
              <w:rPr>
                <w:bCs/>
              </w:rPr>
              <w:t xml:space="preserve"> </w:t>
            </w:r>
            <w:r>
              <w:rPr>
                <w:bCs/>
              </w:rPr>
              <w:t>7.5.4,</w:t>
            </w:r>
            <w:r w:rsidR="00E941FA">
              <w:rPr>
                <w:bCs/>
              </w:rPr>
              <w:t xml:space="preserve"> </w:t>
            </w:r>
            <w:r>
              <w:rPr>
                <w:bCs/>
              </w:rPr>
              <w:t>7.5.5,</w:t>
            </w:r>
            <w:r w:rsidR="00E941FA">
              <w:rPr>
                <w:bCs/>
              </w:rPr>
              <w:t xml:space="preserve"> </w:t>
            </w:r>
            <w:r>
              <w:rPr>
                <w:bCs/>
              </w:rPr>
              <w:t>7.5.6</w:t>
            </w:r>
          </w:p>
        </w:tc>
      </w:tr>
      <w:tr w:rsidR="0068567B" w:rsidRPr="00217992" w:rsidTr="00BC54AC">
        <w:trPr>
          <w:trHeight w:val="1385"/>
        </w:trPr>
        <w:tc>
          <w:tcPr>
            <w:tcW w:w="1688" w:type="dxa"/>
            <w:vAlign w:val="center"/>
          </w:tcPr>
          <w:p w:rsidR="00102DD7" w:rsidRPr="00217992" w:rsidRDefault="00E720D8" w:rsidP="00F41679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  <w:r w:rsidR="00AB1701">
              <w:rPr>
                <w:bCs/>
              </w:rPr>
              <w:t>- 20</w:t>
            </w:r>
          </w:p>
        </w:tc>
        <w:tc>
          <w:tcPr>
            <w:tcW w:w="1753" w:type="dxa"/>
            <w:vAlign w:val="center"/>
          </w:tcPr>
          <w:p w:rsidR="00102DD7" w:rsidRPr="00217992" w:rsidRDefault="0068567B" w:rsidP="0086062D">
            <w:pPr>
              <w:rPr>
                <w:bCs/>
              </w:rPr>
            </w:pPr>
            <w:r>
              <w:rPr>
                <w:bCs/>
              </w:rPr>
              <w:t>When to produce / purchase and how much</w:t>
            </w:r>
          </w:p>
        </w:tc>
        <w:tc>
          <w:tcPr>
            <w:tcW w:w="2967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Deterministic and Probabilistic Inventory Models</w:t>
            </w:r>
          </w:p>
        </w:tc>
        <w:tc>
          <w:tcPr>
            <w:tcW w:w="3828" w:type="dxa"/>
            <w:vAlign w:val="center"/>
          </w:tcPr>
          <w:p w:rsidR="00102DD7" w:rsidRDefault="00102DD7" w:rsidP="00217992">
            <w:pPr>
              <w:ind w:left="60"/>
              <w:rPr>
                <w:bCs/>
              </w:rPr>
            </w:pPr>
            <w:r w:rsidRPr="00217992">
              <w:rPr>
                <w:bCs/>
              </w:rPr>
              <w:t>Chapter 8 (T2)</w:t>
            </w:r>
          </w:p>
          <w:p w:rsidR="00BC54AC" w:rsidRDefault="0084625A" w:rsidP="00217992">
            <w:pPr>
              <w:ind w:left="60"/>
              <w:rPr>
                <w:bCs/>
              </w:rPr>
            </w:pPr>
            <w:r>
              <w:rPr>
                <w:bCs/>
              </w:rPr>
              <w:t xml:space="preserve">8.1,8.2,8.3(Model </w:t>
            </w:r>
            <w:r w:rsidR="00BC54AC">
              <w:rPr>
                <w:bCs/>
              </w:rPr>
              <w:t xml:space="preserve">I, Model </w:t>
            </w:r>
            <w:r>
              <w:rPr>
                <w:bCs/>
              </w:rPr>
              <w:t>II,</w:t>
            </w:r>
          </w:p>
          <w:p w:rsidR="0084625A" w:rsidRDefault="0084625A" w:rsidP="00217992">
            <w:pPr>
              <w:ind w:left="60"/>
              <w:rPr>
                <w:bCs/>
              </w:rPr>
            </w:pPr>
            <w:r>
              <w:rPr>
                <w:bCs/>
              </w:rPr>
              <w:t>Model III, Model IV, Model V)</w:t>
            </w:r>
          </w:p>
          <w:p w:rsidR="0084625A" w:rsidRPr="00217992" w:rsidRDefault="0084625A" w:rsidP="0084625A">
            <w:pPr>
              <w:ind w:left="60"/>
              <w:rPr>
                <w:bCs/>
              </w:rPr>
            </w:pPr>
            <w:r>
              <w:rPr>
                <w:bCs/>
              </w:rPr>
              <w:t>8.4(Model VII, Model VIII)</w:t>
            </w:r>
          </w:p>
        </w:tc>
      </w:tr>
      <w:tr w:rsidR="0068567B" w:rsidRPr="00217992" w:rsidTr="00BC54AC">
        <w:trPr>
          <w:trHeight w:val="2150"/>
        </w:trPr>
        <w:tc>
          <w:tcPr>
            <w:tcW w:w="1688" w:type="dxa"/>
            <w:vAlign w:val="center"/>
          </w:tcPr>
          <w:p w:rsidR="00102DD7" w:rsidRPr="00217992" w:rsidRDefault="00AB1701" w:rsidP="00F41679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  <w:r w:rsidR="00102DD7" w:rsidRPr="00217992">
              <w:rPr>
                <w:bCs/>
              </w:rPr>
              <w:t>-2</w:t>
            </w:r>
            <w:r>
              <w:rPr>
                <w:bCs/>
              </w:rPr>
              <w:t>5</w:t>
            </w:r>
          </w:p>
        </w:tc>
        <w:tc>
          <w:tcPr>
            <w:tcW w:w="1753" w:type="dxa"/>
            <w:vAlign w:val="center"/>
          </w:tcPr>
          <w:p w:rsidR="00102DD7" w:rsidRPr="00217992" w:rsidRDefault="0068567B" w:rsidP="0086062D">
            <w:pPr>
              <w:rPr>
                <w:bCs/>
              </w:rPr>
            </w:pPr>
            <w:r>
              <w:rPr>
                <w:bCs/>
              </w:rPr>
              <w:t>How to solve  complex system and basic concept of simulation</w:t>
            </w: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</w:tc>
        <w:tc>
          <w:tcPr>
            <w:tcW w:w="2967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Introduction, Generation of random variates from different distributions, Simulation of Single-server queueing model and inventory model.</w:t>
            </w:r>
          </w:p>
        </w:tc>
        <w:tc>
          <w:tcPr>
            <w:tcW w:w="3828" w:type="dxa"/>
            <w:vAlign w:val="center"/>
          </w:tcPr>
          <w:p w:rsidR="00102DD7" w:rsidRDefault="00102DD7" w:rsidP="00217992">
            <w:pPr>
              <w:ind w:left="60"/>
              <w:rPr>
                <w:bCs/>
              </w:rPr>
            </w:pPr>
            <w:r w:rsidRPr="00217992">
              <w:rPr>
                <w:bCs/>
              </w:rPr>
              <w:t>Chapter 9 (T2)</w:t>
            </w:r>
          </w:p>
          <w:p w:rsidR="00750815" w:rsidRDefault="00750815" w:rsidP="00217992">
            <w:pPr>
              <w:ind w:left="60"/>
              <w:rPr>
                <w:bCs/>
              </w:rPr>
            </w:pPr>
            <w:r>
              <w:rPr>
                <w:bCs/>
              </w:rPr>
              <w:t>9.1,9.2,9.4,9.4.1,9.4.8,9.8,9.9</w:t>
            </w:r>
          </w:p>
          <w:p w:rsidR="00411473" w:rsidRPr="00217992" w:rsidRDefault="00411473" w:rsidP="00217992">
            <w:pPr>
              <w:ind w:left="60"/>
              <w:rPr>
                <w:bCs/>
              </w:rPr>
            </w:pPr>
          </w:p>
        </w:tc>
      </w:tr>
      <w:tr w:rsidR="0068567B" w:rsidRPr="00217992" w:rsidTr="00BC54AC">
        <w:trPr>
          <w:trHeight w:val="2357"/>
        </w:trPr>
        <w:tc>
          <w:tcPr>
            <w:tcW w:w="1688" w:type="dxa"/>
            <w:vAlign w:val="center"/>
          </w:tcPr>
          <w:p w:rsidR="00102DD7" w:rsidRDefault="00AB1701" w:rsidP="00F41679">
            <w:pPr>
              <w:jc w:val="center"/>
              <w:rPr>
                <w:bCs/>
              </w:rPr>
            </w:pPr>
            <w:r>
              <w:rPr>
                <w:bCs/>
              </w:rPr>
              <w:t>26-30</w:t>
            </w:r>
          </w:p>
          <w:p w:rsidR="008A612A" w:rsidRDefault="008A612A" w:rsidP="00F41679">
            <w:pPr>
              <w:jc w:val="center"/>
              <w:rPr>
                <w:bCs/>
              </w:rPr>
            </w:pPr>
          </w:p>
          <w:p w:rsidR="008A612A" w:rsidRDefault="008A612A" w:rsidP="00F41679">
            <w:pPr>
              <w:jc w:val="center"/>
              <w:rPr>
                <w:bCs/>
              </w:rPr>
            </w:pPr>
          </w:p>
          <w:p w:rsidR="008A612A" w:rsidRDefault="008A612A" w:rsidP="00F41679">
            <w:pPr>
              <w:jc w:val="center"/>
              <w:rPr>
                <w:bCs/>
              </w:rPr>
            </w:pPr>
          </w:p>
          <w:p w:rsidR="008A612A" w:rsidRDefault="008A612A" w:rsidP="00F41679">
            <w:pPr>
              <w:jc w:val="center"/>
              <w:rPr>
                <w:bCs/>
              </w:rPr>
            </w:pPr>
          </w:p>
          <w:p w:rsidR="008A612A" w:rsidRDefault="008A612A" w:rsidP="00F41679">
            <w:pPr>
              <w:jc w:val="center"/>
              <w:rPr>
                <w:bCs/>
              </w:rPr>
            </w:pPr>
          </w:p>
          <w:p w:rsidR="008A612A" w:rsidRDefault="008A612A" w:rsidP="00F41679">
            <w:pPr>
              <w:jc w:val="center"/>
              <w:rPr>
                <w:bCs/>
              </w:rPr>
            </w:pPr>
          </w:p>
          <w:p w:rsidR="008A612A" w:rsidRDefault="008A612A" w:rsidP="00F41679">
            <w:pPr>
              <w:jc w:val="center"/>
              <w:rPr>
                <w:bCs/>
              </w:rPr>
            </w:pPr>
          </w:p>
          <w:p w:rsidR="008A612A" w:rsidRPr="00217992" w:rsidRDefault="008A612A" w:rsidP="00F41679">
            <w:pPr>
              <w:jc w:val="center"/>
              <w:rPr>
                <w:bCs/>
              </w:rPr>
            </w:pPr>
          </w:p>
        </w:tc>
        <w:tc>
          <w:tcPr>
            <w:tcW w:w="1753" w:type="dxa"/>
            <w:vAlign w:val="center"/>
          </w:tcPr>
          <w:p w:rsidR="00410B97" w:rsidRDefault="00410B97" w:rsidP="0086062D">
            <w:pPr>
              <w:rPr>
                <w:bCs/>
              </w:rPr>
            </w:pPr>
          </w:p>
          <w:p w:rsidR="00410B97" w:rsidRDefault="00410B97" w:rsidP="0086062D">
            <w:pPr>
              <w:rPr>
                <w:bCs/>
              </w:rPr>
            </w:pPr>
          </w:p>
          <w:p w:rsidR="008A612A" w:rsidRDefault="0068567B" w:rsidP="0086062D">
            <w:pPr>
              <w:rPr>
                <w:bCs/>
              </w:rPr>
            </w:pPr>
            <w:r>
              <w:rPr>
                <w:bCs/>
              </w:rPr>
              <w:t xml:space="preserve">To </w:t>
            </w:r>
            <w:r w:rsidR="007477A3">
              <w:rPr>
                <w:bCs/>
              </w:rPr>
              <w:t>understand</w:t>
            </w:r>
            <w:r>
              <w:rPr>
                <w:bCs/>
              </w:rPr>
              <w:t xml:space="preserve"> the basic </w:t>
            </w:r>
          </w:p>
          <w:p w:rsidR="00102DD7" w:rsidRPr="00217992" w:rsidRDefault="0068567B" w:rsidP="0086062D">
            <w:pPr>
              <w:rPr>
                <w:bCs/>
              </w:rPr>
            </w:pPr>
            <w:r>
              <w:rPr>
                <w:bCs/>
              </w:rPr>
              <w:t xml:space="preserve">concept of </w:t>
            </w:r>
            <w:r w:rsidR="00102DD7" w:rsidRPr="00217992">
              <w:rPr>
                <w:bCs/>
              </w:rPr>
              <w:t>Reliability</w:t>
            </w: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</w:tc>
        <w:tc>
          <w:tcPr>
            <w:tcW w:w="2967" w:type="dxa"/>
            <w:vAlign w:val="center"/>
          </w:tcPr>
          <w:p w:rsidR="008A612A" w:rsidRDefault="00102DD7" w:rsidP="00D43792">
            <w:pPr>
              <w:rPr>
                <w:bCs/>
              </w:rPr>
            </w:pPr>
            <w:r w:rsidRPr="00217992">
              <w:rPr>
                <w:bCs/>
              </w:rPr>
              <w:t xml:space="preserve">Basic concepts, Hazard rate function, Reliability of the </w:t>
            </w:r>
          </w:p>
          <w:p w:rsidR="008A612A" w:rsidRDefault="008A612A" w:rsidP="00D43792">
            <w:pPr>
              <w:rPr>
                <w:bCs/>
              </w:rPr>
            </w:pPr>
            <w:r w:rsidRPr="00217992">
              <w:rPr>
                <w:bCs/>
              </w:rPr>
              <w:t>systems, failure time distributions.</w:t>
            </w:r>
          </w:p>
          <w:p w:rsidR="008A612A" w:rsidRDefault="008A612A" w:rsidP="00D43792">
            <w:pPr>
              <w:rPr>
                <w:bCs/>
              </w:rPr>
            </w:pPr>
          </w:p>
          <w:p w:rsidR="008A612A" w:rsidRDefault="008A612A" w:rsidP="00D43792">
            <w:pPr>
              <w:rPr>
                <w:bCs/>
              </w:rPr>
            </w:pPr>
          </w:p>
          <w:p w:rsidR="008A612A" w:rsidRDefault="008A612A" w:rsidP="00D43792">
            <w:pPr>
              <w:rPr>
                <w:bCs/>
              </w:rPr>
            </w:pPr>
          </w:p>
          <w:p w:rsidR="008A612A" w:rsidRDefault="008A612A" w:rsidP="00D43792">
            <w:pPr>
              <w:rPr>
                <w:bCs/>
              </w:rPr>
            </w:pPr>
          </w:p>
          <w:p w:rsidR="008A612A" w:rsidRDefault="008A612A" w:rsidP="00D43792">
            <w:pPr>
              <w:rPr>
                <w:bCs/>
              </w:rPr>
            </w:pPr>
          </w:p>
          <w:p w:rsidR="008A612A" w:rsidRDefault="008A612A" w:rsidP="00D43792">
            <w:pPr>
              <w:rPr>
                <w:bCs/>
              </w:rPr>
            </w:pPr>
          </w:p>
          <w:p w:rsidR="00102DD7" w:rsidRPr="00D43792" w:rsidRDefault="00102DD7" w:rsidP="00D43792">
            <w:pPr>
              <w:rPr>
                <w:bCs/>
              </w:rPr>
            </w:pPr>
          </w:p>
        </w:tc>
        <w:tc>
          <w:tcPr>
            <w:tcW w:w="3828" w:type="dxa"/>
            <w:vAlign w:val="center"/>
          </w:tcPr>
          <w:p w:rsidR="00102DD7" w:rsidRDefault="00102DD7" w:rsidP="00D43792">
            <w:pPr>
              <w:ind w:left="60"/>
              <w:jc w:val="both"/>
              <w:rPr>
                <w:bCs/>
              </w:rPr>
            </w:pPr>
            <w:r w:rsidRPr="00217992">
              <w:rPr>
                <w:bCs/>
              </w:rPr>
              <w:t>Chapter 6 (T2)</w:t>
            </w:r>
          </w:p>
          <w:p w:rsidR="008C75D0" w:rsidRDefault="008A612A" w:rsidP="00D43792">
            <w:pPr>
              <w:ind w:left="60"/>
              <w:jc w:val="both"/>
              <w:rPr>
                <w:bCs/>
              </w:rPr>
            </w:pPr>
            <w:r>
              <w:rPr>
                <w:bCs/>
              </w:rPr>
              <w:t>6.1,6.2,6.3,6.4,</w:t>
            </w:r>
            <w:r w:rsidR="008C75D0">
              <w:rPr>
                <w:bCs/>
              </w:rPr>
              <w:t>6.4.1</w:t>
            </w:r>
            <w:r w:rsidR="005D310E">
              <w:rPr>
                <w:bCs/>
              </w:rPr>
              <w:t>,6.4.2</w:t>
            </w:r>
          </w:p>
          <w:p w:rsidR="008A612A" w:rsidRDefault="008A612A" w:rsidP="00D43792">
            <w:pPr>
              <w:ind w:left="60"/>
              <w:jc w:val="both"/>
              <w:rPr>
                <w:bCs/>
              </w:rPr>
            </w:pPr>
            <w:r>
              <w:rPr>
                <w:bCs/>
              </w:rPr>
              <w:t>6.9,6.9.1,6.9.2</w:t>
            </w:r>
          </w:p>
          <w:p w:rsidR="008A612A" w:rsidRDefault="008A612A" w:rsidP="00D43792">
            <w:pPr>
              <w:ind w:left="60"/>
              <w:jc w:val="both"/>
              <w:rPr>
                <w:bCs/>
              </w:rPr>
            </w:pPr>
          </w:p>
          <w:p w:rsidR="008A612A" w:rsidRDefault="008A612A" w:rsidP="00D43792">
            <w:pPr>
              <w:ind w:left="60"/>
              <w:jc w:val="both"/>
              <w:rPr>
                <w:bCs/>
              </w:rPr>
            </w:pPr>
          </w:p>
          <w:p w:rsidR="008A612A" w:rsidRDefault="008A612A" w:rsidP="00D43792">
            <w:pPr>
              <w:ind w:left="60"/>
              <w:jc w:val="both"/>
              <w:rPr>
                <w:bCs/>
              </w:rPr>
            </w:pPr>
          </w:p>
          <w:p w:rsidR="008A612A" w:rsidRDefault="008A612A" w:rsidP="00D43792">
            <w:pPr>
              <w:ind w:left="60"/>
              <w:jc w:val="both"/>
              <w:rPr>
                <w:bCs/>
              </w:rPr>
            </w:pPr>
          </w:p>
          <w:p w:rsidR="008A612A" w:rsidRDefault="008A612A" w:rsidP="00D43792">
            <w:pPr>
              <w:ind w:left="60"/>
              <w:jc w:val="both"/>
              <w:rPr>
                <w:bCs/>
              </w:rPr>
            </w:pPr>
          </w:p>
          <w:p w:rsidR="008A612A" w:rsidRDefault="008A612A" w:rsidP="00D43792">
            <w:pPr>
              <w:ind w:left="60"/>
              <w:jc w:val="both"/>
              <w:rPr>
                <w:bCs/>
              </w:rPr>
            </w:pPr>
          </w:p>
          <w:p w:rsidR="008A612A" w:rsidRDefault="008A612A" w:rsidP="00D43792">
            <w:pPr>
              <w:ind w:left="60"/>
              <w:jc w:val="both"/>
              <w:rPr>
                <w:bCs/>
              </w:rPr>
            </w:pPr>
          </w:p>
          <w:p w:rsidR="00410B97" w:rsidRPr="00217992" w:rsidRDefault="00410B97" w:rsidP="00D43792">
            <w:pPr>
              <w:ind w:left="60"/>
              <w:jc w:val="both"/>
              <w:rPr>
                <w:bCs/>
              </w:rPr>
            </w:pPr>
          </w:p>
        </w:tc>
      </w:tr>
      <w:tr w:rsidR="0068567B" w:rsidRPr="00217992" w:rsidTr="00BC54AC">
        <w:trPr>
          <w:trHeight w:val="575"/>
        </w:trPr>
        <w:tc>
          <w:tcPr>
            <w:tcW w:w="1688" w:type="dxa"/>
            <w:vAlign w:val="center"/>
          </w:tcPr>
          <w:p w:rsidR="00102DD7" w:rsidRPr="00217992" w:rsidRDefault="00AB1701" w:rsidP="00F41679">
            <w:pPr>
              <w:jc w:val="center"/>
              <w:rPr>
                <w:bCs/>
              </w:rPr>
            </w:pPr>
            <w:r>
              <w:rPr>
                <w:bCs/>
              </w:rPr>
              <w:t>31</w:t>
            </w:r>
            <w:r w:rsidR="00102DD7" w:rsidRPr="00217992">
              <w:rPr>
                <w:bCs/>
              </w:rPr>
              <w:t>- 3</w:t>
            </w:r>
            <w:r>
              <w:rPr>
                <w:bCs/>
              </w:rPr>
              <w:t>3</w:t>
            </w:r>
          </w:p>
        </w:tc>
        <w:tc>
          <w:tcPr>
            <w:tcW w:w="1753" w:type="dxa"/>
            <w:vAlign w:val="center"/>
          </w:tcPr>
          <w:p w:rsidR="00102DD7" w:rsidRPr="00217992" w:rsidRDefault="0068567B" w:rsidP="0086062D">
            <w:pPr>
              <w:rPr>
                <w:bCs/>
              </w:rPr>
            </w:pPr>
            <w:r>
              <w:rPr>
                <w:bCs/>
              </w:rPr>
              <w:t xml:space="preserve">Learn about </w:t>
            </w:r>
            <w:r w:rsidR="00102DD7" w:rsidRPr="00217992">
              <w:rPr>
                <w:bCs/>
              </w:rPr>
              <w:t>Decision analysis and Game theory</w:t>
            </w:r>
          </w:p>
        </w:tc>
        <w:tc>
          <w:tcPr>
            <w:tcW w:w="2967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Decision analysis under uncertainty and Game Theory</w:t>
            </w:r>
          </w:p>
        </w:tc>
        <w:tc>
          <w:tcPr>
            <w:tcW w:w="3828" w:type="dxa"/>
            <w:vAlign w:val="center"/>
          </w:tcPr>
          <w:p w:rsidR="00102DD7" w:rsidRDefault="00102DD7" w:rsidP="00217992">
            <w:pPr>
              <w:ind w:left="60"/>
              <w:rPr>
                <w:bCs/>
              </w:rPr>
            </w:pPr>
            <w:r>
              <w:rPr>
                <w:bCs/>
              </w:rPr>
              <w:t>Chapter 15</w:t>
            </w:r>
            <w:r w:rsidRPr="00217992">
              <w:rPr>
                <w:bCs/>
              </w:rPr>
              <w:t xml:space="preserve"> (T1)</w:t>
            </w:r>
          </w:p>
          <w:p w:rsidR="00E92B52" w:rsidRDefault="00E92B52" w:rsidP="00217992">
            <w:pPr>
              <w:ind w:left="60"/>
              <w:rPr>
                <w:bCs/>
              </w:rPr>
            </w:pPr>
            <w:r>
              <w:rPr>
                <w:bCs/>
              </w:rPr>
              <w:t>15.3,15.4,15.4.1,15.4.2</w:t>
            </w:r>
          </w:p>
          <w:p w:rsidR="008A612A" w:rsidRPr="00217992" w:rsidRDefault="008A612A" w:rsidP="00217992">
            <w:pPr>
              <w:ind w:left="60"/>
              <w:rPr>
                <w:bCs/>
              </w:rPr>
            </w:pPr>
          </w:p>
        </w:tc>
      </w:tr>
      <w:tr w:rsidR="0068567B" w:rsidRPr="00217992" w:rsidTr="00BC54AC">
        <w:trPr>
          <w:trHeight w:val="575"/>
        </w:trPr>
        <w:tc>
          <w:tcPr>
            <w:tcW w:w="1688" w:type="dxa"/>
          </w:tcPr>
          <w:p w:rsidR="00102DD7" w:rsidRPr="00217992" w:rsidRDefault="00AB1701" w:rsidP="00F41679">
            <w:pPr>
              <w:jc w:val="center"/>
              <w:rPr>
                <w:bCs/>
              </w:rPr>
            </w:pPr>
            <w:r>
              <w:rPr>
                <w:bCs/>
              </w:rPr>
              <w:t>34</w:t>
            </w:r>
            <w:r w:rsidR="00102DD7" w:rsidRPr="00217992">
              <w:rPr>
                <w:bCs/>
              </w:rPr>
              <w:t>-3</w:t>
            </w:r>
            <w:r>
              <w:rPr>
                <w:bCs/>
              </w:rPr>
              <w:t>7</w:t>
            </w:r>
          </w:p>
        </w:tc>
        <w:tc>
          <w:tcPr>
            <w:tcW w:w="1753" w:type="dxa"/>
          </w:tcPr>
          <w:p w:rsidR="00102DD7" w:rsidRPr="00217992" w:rsidRDefault="00102DD7" w:rsidP="00715FD4">
            <w:pPr>
              <w:rPr>
                <w:bCs/>
              </w:rPr>
            </w:pPr>
          </w:p>
          <w:p w:rsidR="00102DD7" w:rsidRPr="00217992" w:rsidRDefault="0068567B" w:rsidP="00715FD4">
            <w:pPr>
              <w:rPr>
                <w:bCs/>
              </w:rPr>
            </w:pPr>
            <w:r>
              <w:rPr>
                <w:bCs/>
              </w:rPr>
              <w:t>To understand dynamic programming</w:t>
            </w:r>
          </w:p>
        </w:tc>
        <w:tc>
          <w:tcPr>
            <w:tcW w:w="2967" w:type="dxa"/>
          </w:tcPr>
          <w:p w:rsidR="00102DD7" w:rsidRPr="00217992" w:rsidRDefault="00102DD7" w:rsidP="00715FD4">
            <w:pPr>
              <w:rPr>
                <w:bCs/>
              </w:rPr>
            </w:pPr>
            <w:r w:rsidRPr="00217992">
              <w:rPr>
                <w:bCs/>
              </w:rPr>
              <w:t xml:space="preserve">Deterministic Dynamic Programming, </w:t>
            </w:r>
          </w:p>
        </w:tc>
        <w:tc>
          <w:tcPr>
            <w:tcW w:w="3828" w:type="dxa"/>
          </w:tcPr>
          <w:p w:rsidR="00102DD7" w:rsidRDefault="00102DD7" w:rsidP="00715FD4">
            <w:pPr>
              <w:rPr>
                <w:bCs/>
              </w:rPr>
            </w:pPr>
            <w:r>
              <w:rPr>
                <w:bCs/>
              </w:rPr>
              <w:t>Chapter 12</w:t>
            </w:r>
            <w:r w:rsidRPr="00217992">
              <w:rPr>
                <w:bCs/>
              </w:rPr>
              <w:t xml:space="preserve"> (T1)</w:t>
            </w:r>
          </w:p>
          <w:p w:rsidR="00A54C0F" w:rsidRPr="00217992" w:rsidRDefault="00A54C0F" w:rsidP="00715FD4">
            <w:pPr>
              <w:rPr>
                <w:bCs/>
              </w:rPr>
            </w:pPr>
            <w:r>
              <w:rPr>
                <w:bCs/>
              </w:rPr>
              <w:t>12.1,12.2,12.3</w:t>
            </w:r>
            <w:r w:rsidR="00BB0629">
              <w:rPr>
                <w:bCs/>
              </w:rPr>
              <w:t>,12.3.1</w:t>
            </w:r>
          </w:p>
        </w:tc>
      </w:tr>
      <w:tr w:rsidR="0068567B" w:rsidRPr="00217992" w:rsidTr="00BC54AC">
        <w:trPr>
          <w:trHeight w:val="575"/>
        </w:trPr>
        <w:tc>
          <w:tcPr>
            <w:tcW w:w="1688" w:type="dxa"/>
          </w:tcPr>
          <w:p w:rsidR="00102DD7" w:rsidRPr="00217992" w:rsidRDefault="00AB1701" w:rsidP="00F41679">
            <w:pPr>
              <w:jc w:val="center"/>
              <w:rPr>
                <w:bCs/>
              </w:rPr>
            </w:pPr>
            <w:r>
              <w:rPr>
                <w:bCs/>
              </w:rPr>
              <w:t>38</w:t>
            </w:r>
            <w:r w:rsidR="00102DD7" w:rsidRPr="00217992">
              <w:rPr>
                <w:bCs/>
              </w:rPr>
              <w:t>-</w:t>
            </w:r>
            <w:r w:rsidR="008B7E3A">
              <w:rPr>
                <w:bCs/>
              </w:rPr>
              <w:t>4</w:t>
            </w:r>
            <w:r>
              <w:rPr>
                <w:bCs/>
              </w:rPr>
              <w:t>1</w:t>
            </w:r>
          </w:p>
        </w:tc>
        <w:tc>
          <w:tcPr>
            <w:tcW w:w="1753" w:type="dxa"/>
          </w:tcPr>
          <w:p w:rsidR="00102DD7" w:rsidRPr="00217992" w:rsidRDefault="0068567B" w:rsidP="00715FD4">
            <w:pPr>
              <w:rPr>
                <w:bCs/>
              </w:rPr>
            </w:pPr>
            <w:r>
              <w:rPr>
                <w:bCs/>
              </w:rPr>
              <w:t xml:space="preserve">Learn basic concepts </w:t>
            </w:r>
            <w:r w:rsidR="00102DD7" w:rsidRPr="00217992">
              <w:rPr>
                <w:bCs/>
              </w:rPr>
              <w:t>Network Models</w:t>
            </w:r>
          </w:p>
          <w:p w:rsidR="00102DD7" w:rsidRPr="00217992" w:rsidRDefault="00102DD7" w:rsidP="00715FD4">
            <w:pPr>
              <w:rPr>
                <w:bCs/>
              </w:rPr>
            </w:pPr>
          </w:p>
          <w:p w:rsidR="00102DD7" w:rsidRPr="00217992" w:rsidRDefault="00102DD7" w:rsidP="00715FD4">
            <w:pPr>
              <w:rPr>
                <w:bCs/>
              </w:rPr>
            </w:pPr>
          </w:p>
        </w:tc>
        <w:tc>
          <w:tcPr>
            <w:tcW w:w="2967" w:type="dxa"/>
          </w:tcPr>
          <w:p w:rsidR="00102DD7" w:rsidRPr="00217992" w:rsidRDefault="00102DD7" w:rsidP="00513A65">
            <w:pPr>
              <w:rPr>
                <w:bCs/>
              </w:rPr>
            </w:pPr>
            <w:r w:rsidRPr="00217992">
              <w:rPr>
                <w:bCs/>
              </w:rPr>
              <w:t>Definition, Shortest route Problem,  CPM and PERT</w:t>
            </w:r>
          </w:p>
        </w:tc>
        <w:tc>
          <w:tcPr>
            <w:tcW w:w="3828" w:type="dxa"/>
          </w:tcPr>
          <w:p w:rsidR="00102DD7" w:rsidRDefault="00102DD7" w:rsidP="00715FD4">
            <w:pPr>
              <w:rPr>
                <w:bCs/>
              </w:rPr>
            </w:pPr>
            <w:r>
              <w:rPr>
                <w:bCs/>
              </w:rPr>
              <w:t>Chapter 6</w:t>
            </w:r>
            <w:r w:rsidRPr="00217992">
              <w:rPr>
                <w:bCs/>
              </w:rPr>
              <w:t xml:space="preserve"> (T1)</w:t>
            </w:r>
          </w:p>
          <w:p w:rsidR="00513A65" w:rsidRPr="00217992" w:rsidRDefault="00815D93" w:rsidP="00715FD4">
            <w:pPr>
              <w:rPr>
                <w:bCs/>
              </w:rPr>
            </w:pPr>
            <w:r>
              <w:rPr>
                <w:bCs/>
              </w:rPr>
              <w:t>6.1,</w:t>
            </w:r>
            <w:r w:rsidR="00474F84">
              <w:rPr>
                <w:bCs/>
              </w:rPr>
              <w:t>6.5,6.5.1,6.5.2,6.5.5</w:t>
            </w:r>
          </w:p>
        </w:tc>
      </w:tr>
    </w:tbl>
    <w:p w:rsidR="00511EAD" w:rsidRDefault="00511EAD" w:rsidP="00940BCC">
      <w:pPr>
        <w:suppressAutoHyphens/>
        <w:spacing w:before="40" w:after="60"/>
        <w:jc w:val="both"/>
        <w:rPr>
          <w:b/>
          <w:spacing w:val="-2"/>
        </w:rPr>
      </w:pPr>
    </w:p>
    <w:p w:rsidR="007B3638" w:rsidRDefault="007B3638" w:rsidP="00940BCC">
      <w:pPr>
        <w:suppressAutoHyphens/>
        <w:spacing w:before="40" w:after="60"/>
        <w:jc w:val="both"/>
        <w:rPr>
          <w:b/>
          <w:spacing w:val="-2"/>
        </w:rPr>
      </w:pPr>
    </w:p>
    <w:p w:rsidR="007B3638" w:rsidRDefault="007B3638" w:rsidP="00940BCC">
      <w:pPr>
        <w:suppressAutoHyphens/>
        <w:spacing w:before="40" w:after="60"/>
        <w:jc w:val="both"/>
        <w:rPr>
          <w:b/>
          <w:spacing w:val="-2"/>
        </w:rPr>
      </w:pPr>
    </w:p>
    <w:p w:rsidR="007B3638" w:rsidRDefault="007B3638" w:rsidP="00940BCC">
      <w:pPr>
        <w:suppressAutoHyphens/>
        <w:spacing w:before="40" w:after="60"/>
        <w:jc w:val="both"/>
        <w:rPr>
          <w:b/>
          <w:spacing w:val="-2"/>
        </w:rPr>
      </w:pPr>
    </w:p>
    <w:p w:rsidR="007B3638" w:rsidRDefault="007B3638" w:rsidP="00940BCC">
      <w:pPr>
        <w:suppressAutoHyphens/>
        <w:spacing w:before="40" w:after="60"/>
        <w:jc w:val="both"/>
        <w:rPr>
          <w:b/>
          <w:spacing w:val="-2"/>
        </w:rPr>
      </w:pPr>
    </w:p>
    <w:p w:rsidR="00944646" w:rsidRDefault="00944646" w:rsidP="00940BCC">
      <w:pPr>
        <w:suppressAutoHyphens/>
        <w:spacing w:before="40" w:after="60"/>
        <w:jc w:val="both"/>
        <w:rPr>
          <w:b/>
          <w:spacing w:val="-2"/>
        </w:rPr>
      </w:pPr>
    </w:p>
    <w:p w:rsidR="0086062D" w:rsidRDefault="006F08F3" w:rsidP="00940BCC">
      <w:pPr>
        <w:suppressAutoHyphens/>
        <w:spacing w:before="40" w:after="60"/>
        <w:jc w:val="both"/>
        <w:rPr>
          <w:b/>
          <w:spacing w:val="-2"/>
        </w:rPr>
      </w:pPr>
      <w:r>
        <w:rPr>
          <w:b/>
          <w:spacing w:val="-2"/>
        </w:rPr>
        <w:t>5</w:t>
      </w:r>
      <w:r w:rsidR="00940BCC">
        <w:rPr>
          <w:b/>
          <w:spacing w:val="-2"/>
        </w:rPr>
        <w:t xml:space="preserve"> .</w:t>
      </w:r>
      <w:r w:rsidR="0086062D" w:rsidRPr="00940BCC">
        <w:rPr>
          <w:b/>
          <w:spacing w:val="-2"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7B3638" w:rsidRPr="007B3638" w:rsidTr="006527FE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b/>
                <w:bCs/>
                <w:sz w:val="22"/>
                <w:szCs w:val="22"/>
              </w:rPr>
              <w:t>Nature of Component</w:t>
            </w:r>
          </w:p>
        </w:tc>
      </w:tr>
      <w:tr w:rsidR="007B3638" w:rsidRPr="007B3638" w:rsidTr="006527F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sz w:val="22"/>
                <w:szCs w:val="22"/>
              </w:rPr>
              <w:t>Mid-Semester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sz w:val="22"/>
                <w:szCs w:val="22"/>
              </w:rPr>
              <w:t xml:space="preserve"> 90 mts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sz w:val="22"/>
                <w:szCs w:val="22"/>
              </w:rPr>
              <w:t>3</w:t>
            </w:r>
            <w:r w:rsidR="00764BBC">
              <w:rPr>
                <w:rFonts w:ascii="Calibri" w:eastAsia="Calibri" w:hAnsi="Calibri"/>
                <w:sz w:val="22"/>
                <w:szCs w:val="22"/>
              </w:rP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5F7" w:rsidRPr="00A319BB" w:rsidRDefault="00A319BB" w:rsidP="00A96B6F">
            <w:pPr>
              <w:spacing w:after="160" w:line="259" w:lineRule="auto"/>
              <w:jc w:val="center"/>
              <w:rPr>
                <w:rFonts w:ascii="Calibri" w:eastAsia="Calibri" w:hAnsi="Calibri"/>
                <w:sz w:val="20"/>
                <w:szCs w:val="22"/>
              </w:rPr>
            </w:pPr>
            <w:r w:rsidRPr="00A319BB">
              <w:rPr>
                <w:sz w:val="20"/>
                <w:szCs w:val="17"/>
              </w:rPr>
              <w:t>7/3 9.00 - 10.30AM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30069C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Open</w:t>
            </w:r>
            <w:r w:rsidR="007B3638" w:rsidRPr="007B3638">
              <w:rPr>
                <w:rFonts w:ascii="Calibri" w:eastAsia="Calibri" w:hAnsi="Calibri"/>
                <w:sz w:val="22"/>
                <w:szCs w:val="22"/>
              </w:rPr>
              <w:t xml:space="preserve"> Book</w:t>
            </w:r>
          </w:p>
        </w:tc>
      </w:tr>
      <w:tr w:rsidR="007B3638" w:rsidRPr="007B3638" w:rsidTr="006527F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sz w:val="22"/>
                <w:szCs w:val="22"/>
              </w:rPr>
              <w:t>Announced Quizzes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15</w:t>
            </w:r>
            <w:r w:rsidRPr="007B3638">
              <w:rPr>
                <w:rFonts w:ascii="Calibri" w:eastAsia="Calibri" w:hAnsi="Calibri"/>
                <w:sz w:val="22"/>
                <w:szCs w:val="22"/>
              </w:rPr>
              <w:t xml:space="preserve"> mts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BA2FA1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A319BB" w:rsidRDefault="00BA2FA1" w:rsidP="00A3694B">
            <w:pPr>
              <w:spacing w:after="160" w:line="259" w:lineRule="auto"/>
              <w:jc w:val="center"/>
              <w:rPr>
                <w:rFonts w:ascii="Calibri" w:eastAsia="Calibri" w:hAnsi="Calibri"/>
                <w:sz w:val="20"/>
                <w:szCs w:val="22"/>
              </w:rPr>
            </w:pPr>
            <w:r w:rsidRPr="00A319BB">
              <w:rPr>
                <w:rFonts w:ascii="Calibri" w:eastAsia="Calibri" w:hAnsi="Calibri"/>
                <w:sz w:val="20"/>
                <w:szCs w:val="22"/>
              </w:rPr>
              <w:t>There will be 5</w:t>
            </w:r>
            <w:r w:rsidR="0006461A" w:rsidRPr="00A319BB">
              <w:rPr>
                <w:rFonts w:ascii="Calibri" w:eastAsia="Calibri" w:hAnsi="Calibri"/>
                <w:sz w:val="20"/>
                <w:szCs w:val="22"/>
              </w:rPr>
              <w:t xml:space="preserve"> </w:t>
            </w:r>
            <w:r w:rsidR="007B3638" w:rsidRPr="00A319BB">
              <w:rPr>
                <w:rFonts w:ascii="Calibri" w:eastAsia="Calibri" w:hAnsi="Calibri"/>
                <w:sz w:val="20"/>
                <w:szCs w:val="22"/>
              </w:rPr>
              <w:t xml:space="preserve">announced (announced in the previous lecture class) quizzes which </w:t>
            </w:r>
            <w:r w:rsidR="00A96B6F" w:rsidRPr="00A319BB">
              <w:rPr>
                <w:rFonts w:ascii="Calibri" w:eastAsia="Calibri" w:hAnsi="Calibri"/>
                <w:sz w:val="20"/>
                <w:szCs w:val="22"/>
              </w:rPr>
              <w:t>will be conducted at the last 10</w:t>
            </w:r>
            <w:r w:rsidR="007B3638" w:rsidRPr="00A319BB">
              <w:rPr>
                <w:rFonts w:ascii="Calibri" w:eastAsia="Calibri" w:hAnsi="Calibri"/>
                <w:sz w:val="20"/>
                <w:szCs w:val="22"/>
              </w:rPr>
              <w:t xml:space="preserve"> mts of some of the lecture</w:t>
            </w:r>
            <w:r w:rsidRPr="00A319BB">
              <w:rPr>
                <w:rFonts w:ascii="Calibri" w:eastAsia="Calibri" w:hAnsi="Calibri"/>
                <w:sz w:val="20"/>
                <w:szCs w:val="22"/>
              </w:rPr>
              <w:t>/tutorial classes. Out of 5, best 4</w:t>
            </w:r>
            <w:r w:rsidR="007B3638" w:rsidRPr="00A319BB">
              <w:rPr>
                <w:rFonts w:ascii="Calibri" w:eastAsia="Calibri" w:hAnsi="Calibri"/>
                <w:sz w:val="20"/>
                <w:szCs w:val="22"/>
              </w:rPr>
              <w:t xml:space="preserve"> will be chosen. No makeup will be granted for this component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A73CF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Closed B</w:t>
            </w:r>
            <w:r w:rsidR="007B3638" w:rsidRPr="007B3638">
              <w:rPr>
                <w:rFonts w:ascii="Calibri" w:eastAsia="Calibri" w:hAnsi="Calibri"/>
                <w:sz w:val="22"/>
                <w:szCs w:val="22"/>
              </w:rPr>
              <w:t>ook</w:t>
            </w:r>
          </w:p>
        </w:tc>
      </w:tr>
      <w:tr w:rsidR="007B3638" w:rsidRPr="007B3638" w:rsidTr="006527F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sz w:val="22"/>
                <w:szCs w:val="22"/>
              </w:rPr>
              <w:t>Comprehensive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sz w:val="22"/>
                <w:szCs w:val="22"/>
              </w:rPr>
              <w:t>3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CF8" w:rsidRPr="007B3638" w:rsidRDefault="00DA187D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4</w:t>
            </w:r>
            <w:r w:rsidR="00764BBC">
              <w:rPr>
                <w:rFonts w:ascii="Calibri" w:eastAsia="Calibri" w:hAnsi="Calibri"/>
                <w:sz w:val="22"/>
                <w:szCs w:val="22"/>
              </w:rP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A319BB" w:rsidRDefault="00A319BB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0"/>
                <w:szCs w:val="22"/>
              </w:rPr>
            </w:pPr>
            <w:r w:rsidRPr="00A319BB">
              <w:rPr>
                <w:sz w:val="20"/>
                <w:szCs w:val="17"/>
              </w:rPr>
              <w:t>14/05</w:t>
            </w:r>
            <w:r w:rsidRPr="00A319BB">
              <w:rPr>
                <w:sz w:val="20"/>
                <w:szCs w:val="17"/>
              </w:rPr>
              <w:t xml:space="preserve">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CF8" w:rsidRPr="007B3638" w:rsidRDefault="0030069C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Closed Book</w:t>
            </w:r>
          </w:p>
        </w:tc>
      </w:tr>
    </w:tbl>
    <w:p w:rsidR="00DF0B8B" w:rsidRDefault="00DF0B8B" w:rsidP="00940BCC">
      <w:pPr>
        <w:suppressAutoHyphens/>
        <w:spacing w:before="40" w:after="60"/>
        <w:jc w:val="both"/>
        <w:rPr>
          <w:b/>
          <w:spacing w:val="-2"/>
        </w:rPr>
      </w:pPr>
    </w:p>
    <w:p w:rsidR="0086062D" w:rsidRDefault="006F08F3" w:rsidP="00E40AF8">
      <w:pPr>
        <w:suppressAutoHyphens/>
        <w:spacing w:before="40" w:after="60"/>
        <w:jc w:val="both"/>
        <w:rPr>
          <w:spacing w:val="-2"/>
        </w:rPr>
      </w:pPr>
      <w:r>
        <w:rPr>
          <w:b/>
          <w:spacing w:val="-2"/>
        </w:rPr>
        <w:t>6</w:t>
      </w:r>
      <w:r w:rsidR="0086062D">
        <w:rPr>
          <w:b/>
          <w:spacing w:val="-2"/>
        </w:rPr>
        <w:t xml:space="preserve">. Make-Up Policy: </w:t>
      </w:r>
      <w:r w:rsidR="0086062D">
        <w:rPr>
          <w:spacing w:val="-2"/>
        </w:rPr>
        <w:t>Only genuine cases will be entertained.</w:t>
      </w:r>
    </w:p>
    <w:p w:rsidR="0086062D" w:rsidRDefault="006F08F3" w:rsidP="00E40AF8">
      <w:pPr>
        <w:suppressAutoHyphens/>
        <w:spacing w:before="40" w:after="60"/>
        <w:jc w:val="both"/>
        <w:rPr>
          <w:spacing w:val="-2"/>
        </w:rPr>
      </w:pPr>
      <w:r>
        <w:rPr>
          <w:b/>
          <w:spacing w:val="-2"/>
        </w:rPr>
        <w:t>7</w:t>
      </w:r>
      <w:r w:rsidR="0086062D">
        <w:rPr>
          <w:b/>
          <w:spacing w:val="-2"/>
        </w:rPr>
        <w:t>.  Chamber Consultation Hours:</w:t>
      </w:r>
      <w:r w:rsidR="0086062D">
        <w:rPr>
          <w:spacing w:val="-2"/>
        </w:rPr>
        <w:t xml:space="preserve"> To be announced in the class.  </w:t>
      </w:r>
    </w:p>
    <w:p w:rsidR="00A319BB" w:rsidRDefault="006F08F3" w:rsidP="00825086">
      <w:pPr>
        <w:suppressAutoHyphens/>
        <w:jc w:val="both"/>
        <w:rPr>
          <w:spacing w:val="-2"/>
        </w:rPr>
      </w:pPr>
      <w:r>
        <w:rPr>
          <w:b/>
          <w:spacing w:val="-2"/>
        </w:rPr>
        <w:t>8</w:t>
      </w:r>
      <w:r w:rsidR="0086062D">
        <w:rPr>
          <w:b/>
          <w:spacing w:val="-2"/>
        </w:rPr>
        <w:t>. Notice:</w:t>
      </w:r>
      <w:r w:rsidR="0086062D">
        <w:rPr>
          <w:spacing w:val="-2"/>
        </w:rPr>
        <w:t xml:space="preserve"> Notices concerning this course will be displayed on </w:t>
      </w:r>
      <w:r w:rsidR="00512789">
        <w:rPr>
          <w:spacing w:val="-2"/>
        </w:rPr>
        <w:t>CMS</w:t>
      </w:r>
      <w:r w:rsidR="0086062D">
        <w:rPr>
          <w:spacing w:val="-2"/>
        </w:rPr>
        <w:t xml:space="preserve"> </w:t>
      </w:r>
      <w:r w:rsidR="00A065FD">
        <w:rPr>
          <w:spacing w:val="-2"/>
        </w:rPr>
        <w:t xml:space="preserve">/Mathematics </w:t>
      </w:r>
      <w:r w:rsidR="0086062D">
        <w:rPr>
          <w:spacing w:val="-2"/>
        </w:rPr>
        <w:t>Notice Board.</w:t>
      </w:r>
    </w:p>
    <w:p w:rsidR="00A319BB" w:rsidRPr="00A319BB" w:rsidRDefault="00A319BB" w:rsidP="00A319BB">
      <w:pPr>
        <w:spacing w:after="240"/>
        <w:jc w:val="both"/>
        <w:rPr>
          <w:sz w:val="22"/>
          <w:szCs w:val="22"/>
        </w:rPr>
      </w:pPr>
      <w:r>
        <w:rPr>
          <w:b/>
          <w:sz w:val="22"/>
          <w:szCs w:val="22"/>
        </w:rPr>
        <w:t>9.</w:t>
      </w:r>
      <w:r w:rsidRPr="00A319BB">
        <w:rPr>
          <w:b/>
          <w:sz w:val="22"/>
          <w:szCs w:val="22"/>
        </w:rPr>
        <w:t xml:space="preserve">Academic Honesty and Integrity Policy: </w:t>
      </w:r>
      <w:r w:rsidRPr="00A319BB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4B73F5" w:rsidRDefault="0086062D" w:rsidP="00825086">
      <w:pPr>
        <w:suppressAutoHyphens/>
        <w:jc w:val="both"/>
        <w:rPr>
          <w:spacing w:val="-2"/>
        </w:rPr>
      </w:pPr>
      <w:r>
        <w:rPr>
          <w:spacing w:val="-2"/>
        </w:rPr>
        <w:t xml:space="preserve">    </w:t>
      </w:r>
    </w:p>
    <w:p w:rsidR="004B73F5" w:rsidRDefault="004B73F5" w:rsidP="00825086">
      <w:pPr>
        <w:suppressAutoHyphens/>
        <w:jc w:val="both"/>
        <w:rPr>
          <w:spacing w:val="-2"/>
        </w:rPr>
      </w:pPr>
    </w:p>
    <w:p w:rsidR="004B73F5" w:rsidRDefault="004B73F5" w:rsidP="00825086">
      <w:pPr>
        <w:suppressAutoHyphens/>
        <w:jc w:val="both"/>
        <w:rPr>
          <w:spacing w:val="-2"/>
        </w:rPr>
      </w:pPr>
    </w:p>
    <w:p w:rsidR="0086062D" w:rsidRDefault="0086062D" w:rsidP="00825086">
      <w:pPr>
        <w:suppressAutoHyphens/>
        <w:jc w:val="both"/>
        <w:rPr>
          <w:spacing w:val="-2"/>
        </w:rPr>
      </w:pPr>
      <w:r>
        <w:rPr>
          <w:spacing w:val="-2"/>
        </w:rPr>
        <w:t xml:space="preserve">             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AD1746" w:rsidRDefault="0086062D" w:rsidP="00030804">
      <w:pPr>
        <w:suppressAutoHyphens/>
        <w:jc w:val="right"/>
        <w:rPr>
          <w:b/>
          <w:bCs/>
          <w:spacing w:val="-2"/>
        </w:rPr>
      </w:pPr>
      <w:r>
        <w:rPr>
          <w:b/>
          <w:bCs/>
          <w:spacing w:val="-2"/>
        </w:rPr>
        <w:t>INSTRUCTOR</w:t>
      </w:r>
      <w:r>
        <w:rPr>
          <w:b/>
          <w:bCs/>
          <w:spacing w:val="-2"/>
        </w:rPr>
        <w:noBreakHyphen/>
        <w:t>IN</w:t>
      </w:r>
      <w:r>
        <w:rPr>
          <w:b/>
          <w:bCs/>
          <w:spacing w:val="-2"/>
        </w:rPr>
        <w:noBreakHyphen/>
        <w:t>CHARGE</w:t>
      </w: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A319BB">
      <w:pPr>
        <w:suppressAutoHyphens/>
        <w:rPr>
          <w:b/>
          <w:bCs/>
          <w:spacing w:val="-2"/>
        </w:rPr>
      </w:pPr>
      <w:bookmarkStart w:id="0" w:name="_GoBack"/>
      <w:bookmarkEnd w:id="0"/>
    </w:p>
    <w:sectPr w:rsidR="00BB451C" w:rsidSect="004918A7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New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Helvetica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20CC2"/>
    <w:multiLevelType w:val="hybridMultilevel"/>
    <w:tmpl w:val="A6FEFCEA"/>
    <w:lvl w:ilvl="0" w:tplc="3D72BB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071C2"/>
    <w:multiLevelType w:val="hybridMultilevel"/>
    <w:tmpl w:val="B14AC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8B12E0"/>
    <w:multiLevelType w:val="hybridMultilevel"/>
    <w:tmpl w:val="C1486A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2D"/>
    <w:rsid w:val="00030804"/>
    <w:rsid w:val="00031240"/>
    <w:rsid w:val="000333DA"/>
    <w:rsid w:val="00033876"/>
    <w:rsid w:val="00044F78"/>
    <w:rsid w:val="0006461A"/>
    <w:rsid w:val="000733CF"/>
    <w:rsid w:val="000764DB"/>
    <w:rsid w:val="000C6F77"/>
    <w:rsid w:val="000D0606"/>
    <w:rsid w:val="000D58C9"/>
    <w:rsid w:val="000D6E49"/>
    <w:rsid w:val="000E2A39"/>
    <w:rsid w:val="000F53E0"/>
    <w:rsid w:val="00100FE3"/>
    <w:rsid w:val="00102DD7"/>
    <w:rsid w:val="00103223"/>
    <w:rsid w:val="001164D7"/>
    <w:rsid w:val="001221B4"/>
    <w:rsid w:val="00125D65"/>
    <w:rsid w:val="00143821"/>
    <w:rsid w:val="00152DA1"/>
    <w:rsid w:val="00154544"/>
    <w:rsid w:val="00172C0F"/>
    <w:rsid w:val="0017703C"/>
    <w:rsid w:val="001822E7"/>
    <w:rsid w:val="00186DBA"/>
    <w:rsid w:val="00196D45"/>
    <w:rsid w:val="001A68DA"/>
    <w:rsid w:val="001A7E1A"/>
    <w:rsid w:val="001B673B"/>
    <w:rsid w:val="001C3A0B"/>
    <w:rsid w:val="001E25F7"/>
    <w:rsid w:val="001E2981"/>
    <w:rsid w:val="002129D5"/>
    <w:rsid w:val="00217992"/>
    <w:rsid w:val="00234A34"/>
    <w:rsid w:val="00260A91"/>
    <w:rsid w:val="002830D4"/>
    <w:rsid w:val="00293CFB"/>
    <w:rsid w:val="0030069C"/>
    <w:rsid w:val="003025A0"/>
    <w:rsid w:val="00303321"/>
    <w:rsid w:val="003062E2"/>
    <w:rsid w:val="00312D46"/>
    <w:rsid w:val="00316DB8"/>
    <w:rsid w:val="003261DE"/>
    <w:rsid w:val="0033071B"/>
    <w:rsid w:val="003338EB"/>
    <w:rsid w:val="00341E33"/>
    <w:rsid w:val="00344897"/>
    <w:rsid w:val="00354375"/>
    <w:rsid w:val="003A531F"/>
    <w:rsid w:val="003B097F"/>
    <w:rsid w:val="003B0C82"/>
    <w:rsid w:val="003B4FFB"/>
    <w:rsid w:val="003C0CFF"/>
    <w:rsid w:val="003D2C13"/>
    <w:rsid w:val="003F4416"/>
    <w:rsid w:val="00410B97"/>
    <w:rsid w:val="00411473"/>
    <w:rsid w:val="0041652A"/>
    <w:rsid w:val="0045442A"/>
    <w:rsid w:val="00473766"/>
    <w:rsid w:val="00474F84"/>
    <w:rsid w:val="004817B8"/>
    <w:rsid w:val="004918A7"/>
    <w:rsid w:val="00493701"/>
    <w:rsid w:val="004B37B7"/>
    <w:rsid w:val="004B4EC7"/>
    <w:rsid w:val="004B73F5"/>
    <w:rsid w:val="004C3783"/>
    <w:rsid w:val="00502BAC"/>
    <w:rsid w:val="0050318D"/>
    <w:rsid w:val="00511EAD"/>
    <w:rsid w:val="00512789"/>
    <w:rsid w:val="00513A65"/>
    <w:rsid w:val="00514583"/>
    <w:rsid w:val="005236B1"/>
    <w:rsid w:val="00540112"/>
    <w:rsid w:val="0056400F"/>
    <w:rsid w:val="005701FD"/>
    <w:rsid w:val="0059149A"/>
    <w:rsid w:val="005A0A92"/>
    <w:rsid w:val="005A51DD"/>
    <w:rsid w:val="005C7AE4"/>
    <w:rsid w:val="005D11E7"/>
    <w:rsid w:val="005D142D"/>
    <w:rsid w:val="005D310E"/>
    <w:rsid w:val="005D78D2"/>
    <w:rsid w:val="00606391"/>
    <w:rsid w:val="006240FD"/>
    <w:rsid w:val="006303D3"/>
    <w:rsid w:val="00643B9F"/>
    <w:rsid w:val="00664896"/>
    <w:rsid w:val="00665153"/>
    <w:rsid w:val="0068567B"/>
    <w:rsid w:val="00690C01"/>
    <w:rsid w:val="006D0301"/>
    <w:rsid w:val="006D2BB6"/>
    <w:rsid w:val="006F08F3"/>
    <w:rsid w:val="006F0923"/>
    <w:rsid w:val="00713848"/>
    <w:rsid w:val="00715FD4"/>
    <w:rsid w:val="007477A3"/>
    <w:rsid w:val="00750815"/>
    <w:rsid w:val="00764BBC"/>
    <w:rsid w:val="00764E64"/>
    <w:rsid w:val="00770E3E"/>
    <w:rsid w:val="00796613"/>
    <w:rsid w:val="00797C96"/>
    <w:rsid w:val="007B2CD6"/>
    <w:rsid w:val="007B3638"/>
    <w:rsid w:val="007B4293"/>
    <w:rsid w:val="007F728D"/>
    <w:rsid w:val="007F7E00"/>
    <w:rsid w:val="00815D93"/>
    <w:rsid w:val="008243E8"/>
    <w:rsid w:val="00825086"/>
    <w:rsid w:val="008310F7"/>
    <w:rsid w:val="0084625A"/>
    <w:rsid w:val="008502C7"/>
    <w:rsid w:val="0086062D"/>
    <w:rsid w:val="00873E5D"/>
    <w:rsid w:val="00876918"/>
    <w:rsid w:val="00892F68"/>
    <w:rsid w:val="008A612A"/>
    <w:rsid w:val="008B06ED"/>
    <w:rsid w:val="008B472F"/>
    <w:rsid w:val="008B7E3A"/>
    <w:rsid w:val="008C75D0"/>
    <w:rsid w:val="008E3EF6"/>
    <w:rsid w:val="008E6744"/>
    <w:rsid w:val="008F20E4"/>
    <w:rsid w:val="00910DC6"/>
    <w:rsid w:val="00940BCC"/>
    <w:rsid w:val="0094126C"/>
    <w:rsid w:val="00944646"/>
    <w:rsid w:val="00960B5E"/>
    <w:rsid w:val="009A7BFA"/>
    <w:rsid w:val="009B2474"/>
    <w:rsid w:val="009E5F49"/>
    <w:rsid w:val="00A03459"/>
    <w:rsid w:val="00A065FD"/>
    <w:rsid w:val="00A10A91"/>
    <w:rsid w:val="00A319BB"/>
    <w:rsid w:val="00A3694B"/>
    <w:rsid w:val="00A54C0F"/>
    <w:rsid w:val="00A70849"/>
    <w:rsid w:val="00A73CF8"/>
    <w:rsid w:val="00A96B6F"/>
    <w:rsid w:val="00AA0842"/>
    <w:rsid w:val="00AB1701"/>
    <w:rsid w:val="00AB244E"/>
    <w:rsid w:val="00AB7C4A"/>
    <w:rsid w:val="00AD1746"/>
    <w:rsid w:val="00AD3906"/>
    <w:rsid w:val="00B156CB"/>
    <w:rsid w:val="00B43763"/>
    <w:rsid w:val="00B62F21"/>
    <w:rsid w:val="00B80E6F"/>
    <w:rsid w:val="00B944AA"/>
    <w:rsid w:val="00BA1401"/>
    <w:rsid w:val="00BA2FA1"/>
    <w:rsid w:val="00BB0629"/>
    <w:rsid w:val="00BB451C"/>
    <w:rsid w:val="00BC54AC"/>
    <w:rsid w:val="00BE0FB2"/>
    <w:rsid w:val="00C030E4"/>
    <w:rsid w:val="00C12E5A"/>
    <w:rsid w:val="00C14C10"/>
    <w:rsid w:val="00C66AF7"/>
    <w:rsid w:val="00C67590"/>
    <w:rsid w:val="00C92E03"/>
    <w:rsid w:val="00CB05E8"/>
    <w:rsid w:val="00CB4E6B"/>
    <w:rsid w:val="00CD1BBD"/>
    <w:rsid w:val="00CD1C00"/>
    <w:rsid w:val="00CD5835"/>
    <w:rsid w:val="00CF21AE"/>
    <w:rsid w:val="00CF4D9F"/>
    <w:rsid w:val="00CF51B8"/>
    <w:rsid w:val="00D00731"/>
    <w:rsid w:val="00D07355"/>
    <w:rsid w:val="00D43792"/>
    <w:rsid w:val="00D54E3D"/>
    <w:rsid w:val="00DA0BDD"/>
    <w:rsid w:val="00DA187D"/>
    <w:rsid w:val="00DA5656"/>
    <w:rsid w:val="00DC35A8"/>
    <w:rsid w:val="00DF0B8B"/>
    <w:rsid w:val="00E34700"/>
    <w:rsid w:val="00E40AF8"/>
    <w:rsid w:val="00E567FC"/>
    <w:rsid w:val="00E720D8"/>
    <w:rsid w:val="00E7716E"/>
    <w:rsid w:val="00E825E6"/>
    <w:rsid w:val="00E83250"/>
    <w:rsid w:val="00E92B52"/>
    <w:rsid w:val="00E93168"/>
    <w:rsid w:val="00E9330E"/>
    <w:rsid w:val="00E941FA"/>
    <w:rsid w:val="00EB7C37"/>
    <w:rsid w:val="00F0362F"/>
    <w:rsid w:val="00F045FA"/>
    <w:rsid w:val="00F10305"/>
    <w:rsid w:val="00F41F24"/>
    <w:rsid w:val="00F53430"/>
    <w:rsid w:val="00F62547"/>
    <w:rsid w:val="00F722DB"/>
    <w:rsid w:val="00F85BF2"/>
    <w:rsid w:val="00F8618D"/>
    <w:rsid w:val="00F9011C"/>
    <w:rsid w:val="00F90730"/>
    <w:rsid w:val="00F92EAC"/>
    <w:rsid w:val="00FA22AB"/>
    <w:rsid w:val="00FB6928"/>
    <w:rsid w:val="00FD2129"/>
    <w:rsid w:val="00FE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292E9"/>
  <w15:docId w15:val="{D6787113-02FA-4C83-9D44-64309BEA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6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6062D"/>
    <w:pPr>
      <w:ind w:left="720"/>
    </w:pPr>
  </w:style>
  <w:style w:type="table" w:styleId="TableGrid">
    <w:name w:val="Table Grid"/>
    <w:basedOn w:val="TableNormal"/>
    <w:rsid w:val="00860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B05E8"/>
    <w:rPr>
      <w:rFonts w:ascii="Tahoma" w:hAnsi="Tahoma"/>
      <w:sz w:val="16"/>
      <w:szCs w:val="16"/>
    </w:rPr>
  </w:style>
  <w:style w:type="paragraph" w:styleId="BodyText2">
    <w:name w:val="Body Text 2"/>
    <w:basedOn w:val="Normal"/>
    <w:rsid w:val="00D07355"/>
    <w:pPr>
      <w:jc w:val="both"/>
    </w:pPr>
    <w:rPr>
      <w:rFonts w:eastAsia="MS Mincho"/>
      <w:sz w:val="32"/>
      <w:lang w:val="en-AU"/>
    </w:rPr>
  </w:style>
  <w:style w:type="paragraph" w:styleId="ListParagraph">
    <w:name w:val="List Paragraph"/>
    <w:basedOn w:val="Normal"/>
    <w:uiPriority w:val="34"/>
    <w:qFormat/>
    <w:rsid w:val="00940B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4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8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7745-D615-4884-8167-C157298B2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ipc</dc:creator>
  <cp:lastModifiedBy>Windows User</cp:lastModifiedBy>
  <cp:revision>4</cp:revision>
  <cp:lastPrinted>2019-11-26T11:08:00Z</cp:lastPrinted>
  <dcterms:created xsi:type="dcterms:W3CDTF">2019-11-29T07:15:00Z</dcterms:created>
  <dcterms:modified xsi:type="dcterms:W3CDTF">2020-01-04T10:45:00Z</dcterms:modified>
</cp:coreProperties>
</file>