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367AA5" w:rsidP="00BA57F4">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562AB6" w:rsidP="00BA57F4">
      <w:pPr>
        <w:jc w:val="center"/>
        <w:rPr>
          <w:b/>
          <w:bCs/>
        </w:rPr>
      </w:pPr>
      <w:r>
        <w:rPr>
          <w:b/>
          <w:bCs/>
        </w:rPr>
        <w:t>SECOND</w:t>
      </w:r>
      <w:r w:rsidR="00FB4DE4">
        <w:rPr>
          <w:b/>
          <w:bCs/>
        </w:rPr>
        <w:t xml:space="preserve"> SEMESTER 20</w:t>
      </w:r>
      <w:r w:rsidR="005C3F59">
        <w:rPr>
          <w:b/>
          <w:bCs/>
        </w:rPr>
        <w:t>19</w:t>
      </w:r>
      <w:r w:rsidR="00FB4DE4">
        <w:rPr>
          <w:b/>
          <w:bCs/>
        </w:rPr>
        <w:t>-20</w:t>
      </w:r>
      <w:r w:rsidR="005C3F59">
        <w:rPr>
          <w:b/>
          <w:bCs/>
        </w:rPr>
        <w:t>20</w:t>
      </w:r>
    </w:p>
    <w:p w:rsidR="00AD25E1" w:rsidRDefault="00AD25E1" w:rsidP="00BA57F4">
      <w:pPr>
        <w:pStyle w:val="Heading1"/>
        <w:jc w:val="center"/>
      </w:pPr>
      <w:r>
        <w:t>Course Handout Part II</w:t>
      </w:r>
    </w:p>
    <w:p w:rsidR="00AD25E1" w:rsidRDefault="007543E4" w:rsidP="00BA57F4">
      <w:pPr>
        <w:jc w:val="right"/>
      </w:pPr>
      <w:r>
        <w:tab/>
      </w:r>
      <w:r>
        <w:tab/>
      </w:r>
      <w:r>
        <w:tab/>
      </w:r>
      <w:r>
        <w:tab/>
      </w:r>
      <w:r>
        <w:tab/>
      </w:r>
      <w:r>
        <w:tab/>
      </w:r>
      <w:r>
        <w:tab/>
      </w:r>
      <w:r>
        <w:tab/>
      </w:r>
      <w:r>
        <w:tab/>
      </w:r>
      <w:r>
        <w:tab/>
        <w:t xml:space="preserve">    </w:t>
      </w:r>
      <w:r w:rsidR="00507A43">
        <w:t xml:space="preserve">Date: </w:t>
      </w:r>
      <w:r w:rsidR="00A165A4">
        <w:t>06</w:t>
      </w:r>
      <w:bookmarkStart w:id="0" w:name="_GoBack"/>
      <w:bookmarkEnd w:id="0"/>
      <w:r w:rsidR="00507A43">
        <w:t>-</w:t>
      </w:r>
      <w:r w:rsidR="005C3F59">
        <w:t>01</w:t>
      </w:r>
      <w:r w:rsidR="00507A43">
        <w:t>-</w:t>
      </w:r>
      <w:r w:rsidR="005C3F59">
        <w:t>2020</w:t>
      </w:r>
      <w:r w:rsidR="00507A43">
        <w:t xml:space="preserve"> </w:t>
      </w:r>
    </w:p>
    <w:p w:rsidR="00AD25E1" w:rsidRPr="005F4FDA" w:rsidRDefault="00AD25E1" w:rsidP="00BA57F4">
      <w:pPr>
        <w:pStyle w:val="BodyText"/>
      </w:pPr>
      <w:r w:rsidRPr="005F4FDA">
        <w:t>In addition to part-I (General Handout for all courses appended to the time table) this portion gives further specific details regarding the course.</w:t>
      </w:r>
    </w:p>
    <w:p w:rsidR="00AD25E1" w:rsidRPr="005F4FDA" w:rsidRDefault="00AD25E1" w:rsidP="00BA57F4">
      <w:pPr>
        <w:rPr>
          <w:iCs/>
        </w:rPr>
      </w:pPr>
      <w:r w:rsidRPr="005F4FDA">
        <w:rPr>
          <w:b/>
          <w:iCs/>
        </w:rPr>
        <w:t>Course No.</w:t>
      </w:r>
      <w:r w:rsidRPr="005F4FDA">
        <w:rPr>
          <w:b/>
        </w:rPr>
        <w:tab/>
      </w:r>
      <w:r w:rsidRPr="005F4FDA">
        <w:rPr>
          <w:b/>
        </w:rPr>
        <w:tab/>
      </w:r>
      <w:r w:rsidRPr="005F4FDA">
        <w:rPr>
          <w:b/>
        </w:rPr>
        <w:tab/>
        <w:t>:</w:t>
      </w:r>
      <w:r w:rsidRPr="005F4FDA">
        <w:rPr>
          <w:iCs/>
        </w:rPr>
        <w:t xml:space="preserve"> </w:t>
      </w:r>
      <w:r w:rsidR="005C3F59" w:rsidRPr="005F4FDA">
        <w:rPr>
          <w:iCs/>
        </w:rPr>
        <w:t>MATH F342</w:t>
      </w:r>
    </w:p>
    <w:p w:rsidR="00AD25E1" w:rsidRPr="005F4FDA" w:rsidRDefault="00AD25E1" w:rsidP="00BA57F4">
      <w:pPr>
        <w:pStyle w:val="Heading2"/>
        <w:rPr>
          <w:b/>
          <w:bCs/>
          <w:i w:val="0"/>
          <w:iCs w:val="0"/>
        </w:rPr>
      </w:pPr>
      <w:r w:rsidRPr="005F4FDA">
        <w:rPr>
          <w:b/>
          <w:i w:val="0"/>
        </w:rPr>
        <w:t>Course Title</w:t>
      </w:r>
      <w:r w:rsidR="00507A43" w:rsidRPr="005F4FDA">
        <w:rPr>
          <w:b/>
          <w:i w:val="0"/>
          <w:iCs w:val="0"/>
        </w:rPr>
        <w:tab/>
      </w:r>
      <w:r w:rsidR="00507A43" w:rsidRPr="005F4FDA">
        <w:rPr>
          <w:b/>
          <w:i w:val="0"/>
          <w:iCs w:val="0"/>
        </w:rPr>
        <w:tab/>
      </w:r>
      <w:r w:rsidR="00507A43" w:rsidRPr="005F4FDA">
        <w:rPr>
          <w:b/>
          <w:i w:val="0"/>
          <w:iCs w:val="0"/>
        </w:rPr>
        <w:tab/>
        <w:t>:</w:t>
      </w:r>
      <w:r w:rsidR="00507A43" w:rsidRPr="005F4FDA">
        <w:rPr>
          <w:i w:val="0"/>
          <w:iCs w:val="0"/>
        </w:rPr>
        <w:t xml:space="preserve"> </w:t>
      </w:r>
      <w:r w:rsidR="005C3F59" w:rsidRPr="005F4FDA">
        <w:rPr>
          <w:i w:val="0"/>
          <w:iCs w:val="0"/>
        </w:rPr>
        <w:t>Differential Geometry</w:t>
      </w:r>
    </w:p>
    <w:p w:rsidR="00AD25E1" w:rsidRPr="005F4FDA" w:rsidRDefault="00AD25E1" w:rsidP="00BA57F4">
      <w:pPr>
        <w:pStyle w:val="Heading2"/>
        <w:rPr>
          <w:i w:val="0"/>
          <w:iCs w:val="0"/>
        </w:rPr>
      </w:pPr>
      <w:r w:rsidRPr="005F4FDA">
        <w:rPr>
          <w:b/>
          <w:i w:val="0"/>
        </w:rPr>
        <w:t>Instructor-in-Charge</w:t>
      </w:r>
      <w:r w:rsidRPr="005F4FDA">
        <w:rPr>
          <w:b/>
          <w:i w:val="0"/>
          <w:iCs w:val="0"/>
        </w:rPr>
        <w:tab/>
        <w:t>:</w:t>
      </w:r>
      <w:r w:rsidRPr="005F4FDA">
        <w:rPr>
          <w:i w:val="0"/>
          <w:iCs w:val="0"/>
        </w:rPr>
        <w:t xml:space="preserve"> </w:t>
      </w:r>
      <w:r w:rsidR="005C3F59" w:rsidRPr="005F4FDA">
        <w:rPr>
          <w:i w:val="0"/>
          <w:iCs w:val="0"/>
        </w:rPr>
        <w:t>B.MISHRA</w:t>
      </w:r>
    </w:p>
    <w:p w:rsidR="005C3F59" w:rsidRPr="005F4FDA" w:rsidRDefault="005C3F59" w:rsidP="00BA57F4">
      <w:r w:rsidRPr="005F4FDA">
        <w:rPr>
          <w:b/>
        </w:rPr>
        <w:t>Instructors</w:t>
      </w:r>
      <w:r w:rsidRPr="005F4FDA">
        <w:rPr>
          <w:b/>
        </w:rPr>
        <w:tab/>
      </w:r>
      <w:r w:rsidRPr="005F4FDA">
        <w:rPr>
          <w:b/>
        </w:rPr>
        <w:tab/>
      </w:r>
      <w:r w:rsidRPr="005F4FDA">
        <w:rPr>
          <w:b/>
        </w:rPr>
        <w:tab/>
        <w:t>:</w:t>
      </w:r>
      <w:r w:rsidRPr="005F4FDA">
        <w:t xml:space="preserve"> B. Mishra, S.K. Vis</w:t>
      </w:r>
      <w:r w:rsidR="0042052F">
        <w:t>h</w:t>
      </w:r>
      <w:r w:rsidRPr="005F4FDA">
        <w:t>wakarma</w:t>
      </w:r>
    </w:p>
    <w:p w:rsidR="00BA57F4" w:rsidRPr="005F4FDA" w:rsidRDefault="00BA57F4" w:rsidP="00BA57F4"/>
    <w:p w:rsidR="005C3F59" w:rsidRPr="005F4FDA" w:rsidRDefault="00AD25E1" w:rsidP="00BA57F4">
      <w:pPr>
        <w:suppressAutoHyphens/>
        <w:jc w:val="both"/>
        <w:rPr>
          <w:spacing w:val="-2"/>
        </w:rPr>
      </w:pPr>
      <w:r w:rsidRPr="005F4FDA">
        <w:rPr>
          <w:b/>
          <w:bCs/>
        </w:rPr>
        <w:t>Scope and Objective of the Course:</w:t>
      </w:r>
      <w:r w:rsidR="005C3F59" w:rsidRPr="005F4FDA">
        <w:rPr>
          <w:spacing w:val="-2"/>
        </w:rPr>
        <w:t xml:space="preserve"> The  objective  of this course is to  provide  a  systematic exposition of the essential concepts of modern  differential  geometry, and an understanding and appreciation for the intrinsic beauty   of   these  concepts,  as  well   as   their   deep relationships  to  computer and physical  Sciences.   The under current is to generalize and reinforce the classical subject in a modern way.</w:t>
      </w:r>
    </w:p>
    <w:p w:rsidR="00AD25E1" w:rsidRPr="005F4FDA" w:rsidRDefault="00AD25E1" w:rsidP="00BA57F4">
      <w:pPr>
        <w:pStyle w:val="BodyText"/>
      </w:pPr>
    </w:p>
    <w:p w:rsidR="00AD25E1" w:rsidRPr="005F4FDA" w:rsidRDefault="00AD25E1" w:rsidP="00BA57F4">
      <w:pPr>
        <w:pStyle w:val="BodyText"/>
        <w:rPr>
          <w:bCs/>
        </w:rPr>
      </w:pPr>
      <w:r w:rsidRPr="005F4FDA">
        <w:rPr>
          <w:b/>
          <w:bCs/>
        </w:rPr>
        <w:t>Textbooks</w:t>
      </w:r>
      <w:r w:rsidR="00DA1841" w:rsidRPr="005F4FDA">
        <w:rPr>
          <w:b/>
          <w:bCs/>
        </w:rPr>
        <w:t>:</w:t>
      </w:r>
    </w:p>
    <w:p w:rsidR="00DA1841" w:rsidRPr="005F4FDA" w:rsidRDefault="005C3F59" w:rsidP="00BA57F4">
      <w:pPr>
        <w:pStyle w:val="ListParagraph"/>
        <w:numPr>
          <w:ilvl w:val="0"/>
          <w:numId w:val="2"/>
        </w:numPr>
      </w:pPr>
      <w:r w:rsidRPr="005F4FDA">
        <w:t>D. Somasundaram, Differential Geometry A First Course</w:t>
      </w:r>
      <w:r w:rsidR="0042052F">
        <w:t>, Narosa Publishing House, First Edition, 2012.</w:t>
      </w:r>
    </w:p>
    <w:p w:rsidR="00BA57F4" w:rsidRPr="005F4FDA" w:rsidRDefault="00BA57F4" w:rsidP="00BA57F4">
      <w:pPr>
        <w:pStyle w:val="ListParagraph"/>
      </w:pPr>
    </w:p>
    <w:p w:rsidR="00AD25E1" w:rsidRPr="005F4FDA" w:rsidRDefault="00AD25E1" w:rsidP="00BA57F4">
      <w:pPr>
        <w:jc w:val="both"/>
        <w:rPr>
          <w:b/>
          <w:bCs/>
        </w:rPr>
      </w:pPr>
      <w:r w:rsidRPr="005F4FDA">
        <w:rPr>
          <w:b/>
          <w:bCs/>
        </w:rPr>
        <w:t>Reference books</w:t>
      </w:r>
    </w:p>
    <w:p w:rsidR="005C3F59" w:rsidRPr="005F4FDA" w:rsidRDefault="005C3F59" w:rsidP="00BA57F4">
      <w:pPr>
        <w:numPr>
          <w:ilvl w:val="0"/>
          <w:numId w:val="3"/>
        </w:numPr>
        <w:suppressAutoHyphens/>
        <w:jc w:val="both"/>
        <w:rPr>
          <w:spacing w:val="-2"/>
        </w:rPr>
      </w:pPr>
      <w:r w:rsidRPr="005F4FDA">
        <w:rPr>
          <w:spacing w:val="-2"/>
        </w:rPr>
        <w:t>Pressley, A – Elementary Differential Geometry, 2</w:t>
      </w:r>
      <w:r w:rsidRPr="005F4FDA">
        <w:rPr>
          <w:spacing w:val="-2"/>
          <w:vertAlign w:val="superscript"/>
        </w:rPr>
        <w:t>nd</w:t>
      </w:r>
      <w:r w:rsidRPr="005F4FDA">
        <w:rPr>
          <w:spacing w:val="-2"/>
        </w:rPr>
        <w:t xml:space="preserve"> Edition(Corrected Print), Springer (2012)</w:t>
      </w:r>
    </w:p>
    <w:p w:rsidR="005C3F59" w:rsidRPr="005F4FDA" w:rsidRDefault="005C3F59" w:rsidP="00BA57F4">
      <w:pPr>
        <w:numPr>
          <w:ilvl w:val="0"/>
          <w:numId w:val="3"/>
        </w:numPr>
        <w:suppressAutoHyphens/>
        <w:jc w:val="both"/>
        <w:rPr>
          <w:spacing w:val="-2"/>
        </w:rPr>
      </w:pPr>
      <w:r w:rsidRPr="005F4FDA">
        <w:rPr>
          <w:spacing w:val="-2"/>
        </w:rPr>
        <w:t>Gray A, Abbena E, Salamon S – Modern differential geometry of curves and surfaces with MATHEMATICA, 3</w:t>
      </w:r>
      <w:r w:rsidRPr="005F4FDA">
        <w:rPr>
          <w:spacing w:val="-2"/>
          <w:vertAlign w:val="superscript"/>
        </w:rPr>
        <w:t>rd</w:t>
      </w:r>
      <w:r w:rsidRPr="005F4FDA">
        <w:rPr>
          <w:spacing w:val="-2"/>
        </w:rPr>
        <w:t xml:space="preserve">  Edition, CRC Press (2006)</w:t>
      </w:r>
    </w:p>
    <w:p w:rsidR="005C3F59" w:rsidRPr="005F4FDA" w:rsidRDefault="005C3F59" w:rsidP="00BA57F4">
      <w:pPr>
        <w:numPr>
          <w:ilvl w:val="0"/>
          <w:numId w:val="3"/>
        </w:numPr>
        <w:suppressAutoHyphens/>
        <w:jc w:val="both"/>
        <w:rPr>
          <w:spacing w:val="-2"/>
        </w:rPr>
      </w:pPr>
      <w:r w:rsidRPr="005F4FDA">
        <w:rPr>
          <w:spacing w:val="-2"/>
        </w:rPr>
        <w:t xml:space="preserve">Oprea, J – Differential Geometry and Its Applications, Mathematical Association of America(2007) </w:t>
      </w:r>
    </w:p>
    <w:p w:rsidR="005F4FDA" w:rsidRPr="005F4FDA" w:rsidRDefault="005F4FDA" w:rsidP="00BA57F4">
      <w:pPr>
        <w:jc w:val="both"/>
        <w:rPr>
          <w:b/>
          <w:bCs/>
        </w:rPr>
      </w:pPr>
    </w:p>
    <w:p w:rsidR="00AD25E1" w:rsidRDefault="00AD25E1" w:rsidP="00BA57F4">
      <w:pPr>
        <w:jc w:val="both"/>
        <w:rPr>
          <w:b/>
          <w:bCs/>
        </w:rPr>
      </w:pPr>
      <w:r w:rsidRPr="005F4FDA">
        <w:rPr>
          <w:b/>
          <w:bCs/>
        </w:rPr>
        <w:t>Course Plan:</w:t>
      </w:r>
    </w:p>
    <w:tbl>
      <w:tblPr>
        <w:tblW w:w="11016"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3793"/>
        <w:gridCol w:w="4608"/>
        <w:gridCol w:w="1530"/>
      </w:tblGrid>
      <w:tr w:rsidR="0097488C" w:rsidRPr="005F4FDA" w:rsidTr="005F4FDA">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5F4FDA" w:rsidRDefault="0097488C" w:rsidP="00BA57F4">
            <w:pPr>
              <w:jc w:val="center"/>
              <w:rPr>
                <w:b/>
                <w:bCs/>
              </w:rPr>
            </w:pPr>
            <w:r w:rsidRPr="005F4FDA">
              <w:rPr>
                <w:b/>
                <w:bCs/>
              </w:rPr>
              <w:t>Lecture No.</w:t>
            </w:r>
          </w:p>
        </w:tc>
        <w:tc>
          <w:tcPr>
            <w:tcW w:w="379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5F4FDA" w:rsidRDefault="0097488C" w:rsidP="00BA57F4">
            <w:pPr>
              <w:jc w:val="center"/>
              <w:rPr>
                <w:b/>
                <w:bCs/>
              </w:rPr>
            </w:pPr>
            <w:r w:rsidRPr="005F4FDA">
              <w:rPr>
                <w:b/>
                <w:bCs/>
              </w:rPr>
              <w:t>Learning objectives</w:t>
            </w:r>
          </w:p>
        </w:tc>
        <w:tc>
          <w:tcPr>
            <w:tcW w:w="460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5F4FDA" w:rsidRDefault="0097488C" w:rsidP="00BA57F4">
            <w:pPr>
              <w:jc w:val="center"/>
              <w:rPr>
                <w:b/>
                <w:bCs/>
              </w:rPr>
            </w:pPr>
            <w:r w:rsidRPr="005F4FDA">
              <w:rPr>
                <w:b/>
                <w:bCs/>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5F4FDA" w:rsidRDefault="0097488C" w:rsidP="00BA57F4">
            <w:pPr>
              <w:jc w:val="center"/>
              <w:rPr>
                <w:b/>
                <w:bCs/>
              </w:rPr>
            </w:pPr>
            <w:r w:rsidRPr="005F4FDA">
              <w:rPr>
                <w:b/>
                <w:bCs/>
              </w:rPr>
              <w:t>Chapter in the Text Book</w:t>
            </w:r>
          </w:p>
        </w:tc>
      </w:tr>
      <w:tr w:rsidR="00BA57F4" w:rsidRPr="005F4FDA" w:rsidTr="005F4FD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A57F4" w:rsidRPr="005F4FDA" w:rsidRDefault="00BA57F4" w:rsidP="00BA57F4">
            <w:pPr>
              <w:jc w:val="center"/>
            </w:pPr>
            <w:r w:rsidRPr="005F4FDA">
              <w:t>1-3</w:t>
            </w:r>
          </w:p>
        </w:tc>
        <w:tc>
          <w:tcPr>
            <w:tcW w:w="3793" w:type="dxa"/>
            <w:vMerge w:val="restart"/>
            <w:tcBorders>
              <w:top w:val="single" w:sz="6" w:space="0" w:color="000000"/>
              <w:left w:val="single" w:sz="6" w:space="0" w:color="000000"/>
              <w:right w:val="single" w:sz="6" w:space="0" w:color="000000"/>
            </w:tcBorders>
            <w:vAlign w:val="center"/>
          </w:tcPr>
          <w:p w:rsidR="00BA57F4" w:rsidRPr="005F4FDA" w:rsidRDefault="00BA57F4" w:rsidP="00BA57F4">
            <w:pPr>
              <w:jc w:val="center"/>
            </w:pPr>
            <w:r w:rsidRPr="005F4FDA">
              <w:t xml:space="preserve">Examining the curves in space and </w:t>
            </w:r>
            <w:r w:rsidR="001E705B" w:rsidRPr="005F4FDA">
              <w:t>surface along</w:t>
            </w:r>
            <w:r w:rsidRPr="005F4FDA">
              <w:t xml:space="preserve"> with tangent, normal, curvature, asymptotes.</w:t>
            </w:r>
          </w:p>
        </w:tc>
        <w:tc>
          <w:tcPr>
            <w:tcW w:w="4608" w:type="dxa"/>
            <w:tcBorders>
              <w:top w:val="single" w:sz="6" w:space="0" w:color="000000"/>
              <w:left w:val="single" w:sz="6" w:space="0" w:color="000000"/>
              <w:bottom w:val="single" w:sz="6" w:space="0" w:color="000000"/>
              <w:right w:val="single" w:sz="6" w:space="0" w:color="000000"/>
            </w:tcBorders>
            <w:vAlign w:val="center"/>
          </w:tcPr>
          <w:p w:rsidR="00BA57F4" w:rsidRPr="005F4FDA" w:rsidRDefault="00BA57F4" w:rsidP="00BA57F4">
            <w:r w:rsidRPr="005F4FDA">
              <w:t>Space curve, Parametrization, Arc Length, Tangent &amp; Osc</w:t>
            </w:r>
            <w:r w:rsidR="001E705B">
              <w:t>ulating Plane, Normal, Binormal</w:t>
            </w:r>
          </w:p>
        </w:tc>
        <w:tc>
          <w:tcPr>
            <w:tcW w:w="1530" w:type="dxa"/>
            <w:tcBorders>
              <w:top w:val="single" w:sz="6" w:space="0" w:color="000000"/>
              <w:left w:val="single" w:sz="6" w:space="0" w:color="000000"/>
              <w:bottom w:val="single" w:sz="6" w:space="0" w:color="000000"/>
              <w:right w:val="single" w:sz="6" w:space="0" w:color="000000"/>
            </w:tcBorders>
            <w:vAlign w:val="center"/>
          </w:tcPr>
          <w:p w:rsidR="00BA57F4" w:rsidRPr="005F4FDA" w:rsidRDefault="00BA57F4" w:rsidP="00BA57F4">
            <w:pPr>
              <w:jc w:val="center"/>
            </w:pPr>
            <w:r w:rsidRPr="005F4FDA">
              <w:t>1.1-1.6</w:t>
            </w:r>
          </w:p>
        </w:tc>
      </w:tr>
      <w:tr w:rsidR="00BA57F4" w:rsidRPr="005F4FDA" w:rsidTr="005F4FD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A57F4" w:rsidRPr="005F4FDA" w:rsidRDefault="00BA57F4" w:rsidP="00BA57F4">
            <w:pPr>
              <w:jc w:val="center"/>
            </w:pPr>
            <w:r w:rsidRPr="005F4FDA">
              <w:t>4-5</w:t>
            </w:r>
          </w:p>
        </w:tc>
        <w:tc>
          <w:tcPr>
            <w:tcW w:w="3793" w:type="dxa"/>
            <w:vMerge/>
            <w:tcBorders>
              <w:left w:val="single" w:sz="6" w:space="0" w:color="000000"/>
              <w:right w:val="single" w:sz="6" w:space="0" w:color="000000"/>
            </w:tcBorders>
            <w:vAlign w:val="center"/>
          </w:tcPr>
          <w:p w:rsidR="00BA57F4" w:rsidRPr="005F4FDA" w:rsidRDefault="00BA57F4" w:rsidP="00BA57F4">
            <w:pPr>
              <w:jc w:val="center"/>
            </w:pPr>
          </w:p>
        </w:tc>
        <w:tc>
          <w:tcPr>
            <w:tcW w:w="4608" w:type="dxa"/>
            <w:tcBorders>
              <w:top w:val="single" w:sz="6" w:space="0" w:color="000000"/>
              <w:left w:val="single" w:sz="6" w:space="0" w:color="000000"/>
              <w:bottom w:val="single" w:sz="6" w:space="0" w:color="000000"/>
              <w:right w:val="single" w:sz="6" w:space="0" w:color="000000"/>
            </w:tcBorders>
            <w:vAlign w:val="center"/>
          </w:tcPr>
          <w:p w:rsidR="00BA57F4" w:rsidRPr="005F4FDA" w:rsidRDefault="00BA57F4" w:rsidP="00BA57F4">
            <w:r w:rsidRPr="005F4FDA">
              <w:t>Curvature, Torsion, Behavior of curve at a point</w:t>
            </w:r>
          </w:p>
        </w:tc>
        <w:tc>
          <w:tcPr>
            <w:tcW w:w="1530" w:type="dxa"/>
            <w:tcBorders>
              <w:top w:val="single" w:sz="6" w:space="0" w:color="000000"/>
              <w:left w:val="single" w:sz="6" w:space="0" w:color="000000"/>
              <w:bottom w:val="single" w:sz="6" w:space="0" w:color="000000"/>
              <w:right w:val="single" w:sz="6" w:space="0" w:color="000000"/>
            </w:tcBorders>
            <w:vAlign w:val="center"/>
          </w:tcPr>
          <w:p w:rsidR="00BA57F4" w:rsidRPr="005F4FDA" w:rsidRDefault="00BA57F4" w:rsidP="00BA57F4">
            <w:pPr>
              <w:jc w:val="center"/>
            </w:pPr>
            <w:r w:rsidRPr="005F4FDA">
              <w:t>1.7-1.9</w:t>
            </w:r>
          </w:p>
        </w:tc>
      </w:tr>
      <w:tr w:rsidR="00BA57F4" w:rsidRPr="005F4FDA" w:rsidTr="005F4FD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A57F4" w:rsidRPr="005F4FDA" w:rsidRDefault="00BA57F4" w:rsidP="00BA57F4">
            <w:pPr>
              <w:jc w:val="center"/>
            </w:pPr>
            <w:r w:rsidRPr="005F4FDA">
              <w:t>6-8</w:t>
            </w:r>
          </w:p>
        </w:tc>
        <w:tc>
          <w:tcPr>
            <w:tcW w:w="3793" w:type="dxa"/>
            <w:vMerge/>
            <w:tcBorders>
              <w:left w:val="single" w:sz="6" w:space="0" w:color="000000"/>
              <w:bottom w:val="single" w:sz="6" w:space="0" w:color="000000"/>
              <w:right w:val="single" w:sz="6" w:space="0" w:color="000000"/>
            </w:tcBorders>
            <w:vAlign w:val="center"/>
          </w:tcPr>
          <w:p w:rsidR="00BA57F4" w:rsidRPr="005F4FDA" w:rsidRDefault="00BA57F4" w:rsidP="00BA57F4">
            <w:pPr>
              <w:jc w:val="center"/>
            </w:pPr>
          </w:p>
        </w:tc>
        <w:tc>
          <w:tcPr>
            <w:tcW w:w="4608" w:type="dxa"/>
            <w:tcBorders>
              <w:top w:val="single" w:sz="6" w:space="0" w:color="000000"/>
              <w:left w:val="single" w:sz="6" w:space="0" w:color="000000"/>
              <w:bottom w:val="single" w:sz="6" w:space="0" w:color="000000"/>
              <w:right w:val="single" w:sz="6" w:space="0" w:color="000000"/>
            </w:tcBorders>
            <w:vAlign w:val="center"/>
          </w:tcPr>
          <w:p w:rsidR="00BA57F4" w:rsidRPr="005F4FDA" w:rsidRDefault="00BA57F4" w:rsidP="004F1ADE">
            <w:r w:rsidRPr="005F4FDA">
              <w:t>Contact between curve and surfaces, Osculating circle and sphere, Spherical cur</w:t>
            </w:r>
            <w:r w:rsidR="001E705B">
              <w:t>vature, Involutes and Evolutes</w:t>
            </w:r>
          </w:p>
        </w:tc>
        <w:tc>
          <w:tcPr>
            <w:tcW w:w="1530" w:type="dxa"/>
            <w:tcBorders>
              <w:top w:val="single" w:sz="6" w:space="0" w:color="000000"/>
              <w:left w:val="single" w:sz="6" w:space="0" w:color="000000"/>
              <w:bottom w:val="single" w:sz="6" w:space="0" w:color="000000"/>
              <w:right w:val="single" w:sz="6" w:space="0" w:color="000000"/>
            </w:tcBorders>
            <w:vAlign w:val="center"/>
          </w:tcPr>
          <w:p w:rsidR="00BA57F4" w:rsidRPr="005F4FDA" w:rsidRDefault="00BA57F4" w:rsidP="00BA57F4">
            <w:pPr>
              <w:jc w:val="center"/>
            </w:pPr>
            <w:r w:rsidRPr="005F4FDA">
              <w:t>1.10-1.13</w:t>
            </w:r>
          </w:p>
        </w:tc>
      </w:tr>
      <w:tr w:rsidR="00BA57F4" w:rsidRPr="005F4FDA" w:rsidTr="005F4FD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A57F4" w:rsidRPr="005F4FDA" w:rsidRDefault="00BA57F4" w:rsidP="00BA57F4">
            <w:pPr>
              <w:jc w:val="center"/>
            </w:pPr>
            <w:r w:rsidRPr="005F4FDA">
              <w:t>9-11</w:t>
            </w:r>
          </w:p>
        </w:tc>
        <w:tc>
          <w:tcPr>
            <w:tcW w:w="3793" w:type="dxa"/>
            <w:vMerge w:val="restart"/>
            <w:tcBorders>
              <w:top w:val="single" w:sz="6" w:space="0" w:color="000000"/>
              <w:left w:val="single" w:sz="6" w:space="0" w:color="000000"/>
              <w:right w:val="single" w:sz="6" w:space="0" w:color="000000"/>
            </w:tcBorders>
            <w:vAlign w:val="center"/>
          </w:tcPr>
          <w:p w:rsidR="00BA57F4" w:rsidRPr="005F4FDA" w:rsidRDefault="00BA57F4" w:rsidP="00BA57F4">
            <w:pPr>
              <w:jc w:val="center"/>
            </w:pPr>
            <w:r w:rsidRPr="005F4FDA">
              <w:t>Parameterization of curves and the properties of surfaces.</w:t>
            </w:r>
          </w:p>
        </w:tc>
        <w:tc>
          <w:tcPr>
            <w:tcW w:w="4608" w:type="dxa"/>
            <w:tcBorders>
              <w:top w:val="single" w:sz="6" w:space="0" w:color="000000"/>
              <w:left w:val="single" w:sz="6" w:space="0" w:color="000000"/>
              <w:bottom w:val="single" w:sz="6" w:space="0" w:color="000000"/>
              <w:right w:val="single" w:sz="6" w:space="0" w:color="000000"/>
            </w:tcBorders>
            <w:vAlign w:val="center"/>
          </w:tcPr>
          <w:p w:rsidR="00BA57F4" w:rsidRPr="005F4FDA" w:rsidRDefault="00BA57F4" w:rsidP="00BA57F4">
            <w:r w:rsidRPr="005F4FDA">
              <w:t>Representation of surface, Curves, Tangent plane and  surface normal</w:t>
            </w:r>
          </w:p>
        </w:tc>
        <w:tc>
          <w:tcPr>
            <w:tcW w:w="1530" w:type="dxa"/>
            <w:tcBorders>
              <w:top w:val="single" w:sz="6" w:space="0" w:color="000000"/>
              <w:left w:val="single" w:sz="6" w:space="0" w:color="000000"/>
              <w:bottom w:val="single" w:sz="6" w:space="0" w:color="000000"/>
              <w:right w:val="single" w:sz="6" w:space="0" w:color="000000"/>
            </w:tcBorders>
            <w:vAlign w:val="center"/>
          </w:tcPr>
          <w:p w:rsidR="00BA57F4" w:rsidRPr="005F4FDA" w:rsidRDefault="00BA57F4" w:rsidP="00BA57F4">
            <w:pPr>
              <w:jc w:val="center"/>
            </w:pPr>
            <w:r w:rsidRPr="005F4FDA">
              <w:t>2.1-2.6</w:t>
            </w:r>
          </w:p>
        </w:tc>
      </w:tr>
      <w:tr w:rsidR="00BA57F4" w:rsidRPr="005F4FDA" w:rsidTr="005F4FD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A57F4" w:rsidRPr="005F4FDA" w:rsidRDefault="00BA57F4" w:rsidP="00BA57F4">
            <w:pPr>
              <w:jc w:val="center"/>
            </w:pPr>
            <w:r w:rsidRPr="005F4FDA">
              <w:t>12-13</w:t>
            </w:r>
          </w:p>
        </w:tc>
        <w:tc>
          <w:tcPr>
            <w:tcW w:w="3793" w:type="dxa"/>
            <w:vMerge/>
            <w:tcBorders>
              <w:left w:val="single" w:sz="6" w:space="0" w:color="000000"/>
              <w:right w:val="single" w:sz="6" w:space="0" w:color="000000"/>
            </w:tcBorders>
            <w:vAlign w:val="center"/>
          </w:tcPr>
          <w:p w:rsidR="00BA57F4" w:rsidRPr="005F4FDA" w:rsidRDefault="00BA57F4" w:rsidP="00BA57F4">
            <w:pPr>
              <w:jc w:val="center"/>
            </w:pPr>
          </w:p>
        </w:tc>
        <w:tc>
          <w:tcPr>
            <w:tcW w:w="4608" w:type="dxa"/>
            <w:tcBorders>
              <w:top w:val="single" w:sz="6" w:space="0" w:color="000000"/>
              <w:left w:val="single" w:sz="6" w:space="0" w:color="000000"/>
              <w:bottom w:val="single" w:sz="6" w:space="0" w:color="000000"/>
              <w:right w:val="single" w:sz="6" w:space="0" w:color="000000"/>
            </w:tcBorders>
            <w:vAlign w:val="center"/>
          </w:tcPr>
          <w:p w:rsidR="00BA57F4" w:rsidRPr="005F4FDA" w:rsidRDefault="00BA57F4" w:rsidP="00BA57F4">
            <w:r w:rsidRPr="005F4FDA">
              <w:t>General Surfaces of Revolution, Helicoid, First Fundamental Form</w:t>
            </w:r>
          </w:p>
        </w:tc>
        <w:tc>
          <w:tcPr>
            <w:tcW w:w="1530" w:type="dxa"/>
            <w:tcBorders>
              <w:top w:val="single" w:sz="6" w:space="0" w:color="000000"/>
              <w:left w:val="single" w:sz="6" w:space="0" w:color="000000"/>
              <w:bottom w:val="single" w:sz="6" w:space="0" w:color="000000"/>
              <w:right w:val="single" w:sz="6" w:space="0" w:color="000000"/>
            </w:tcBorders>
            <w:vAlign w:val="center"/>
          </w:tcPr>
          <w:p w:rsidR="00BA57F4" w:rsidRPr="005F4FDA" w:rsidRDefault="00BA57F4" w:rsidP="00BA57F4">
            <w:pPr>
              <w:jc w:val="center"/>
            </w:pPr>
            <w:r w:rsidRPr="005F4FDA">
              <w:t>2.7-2.9</w:t>
            </w:r>
          </w:p>
        </w:tc>
      </w:tr>
      <w:tr w:rsidR="00BA57F4" w:rsidRPr="005F4FDA" w:rsidTr="005F4FD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A57F4" w:rsidRPr="005F4FDA" w:rsidRDefault="00BA57F4" w:rsidP="00BA57F4">
            <w:pPr>
              <w:jc w:val="center"/>
            </w:pPr>
            <w:r w:rsidRPr="005F4FDA">
              <w:lastRenderedPageBreak/>
              <w:t>14-17</w:t>
            </w:r>
          </w:p>
        </w:tc>
        <w:tc>
          <w:tcPr>
            <w:tcW w:w="3793" w:type="dxa"/>
            <w:vMerge/>
            <w:tcBorders>
              <w:left w:val="single" w:sz="6" w:space="0" w:color="000000"/>
              <w:bottom w:val="single" w:sz="6" w:space="0" w:color="000000"/>
              <w:right w:val="single" w:sz="6" w:space="0" w:color="000000"/>
            </w:tcBorders>
            <w:vAlign w:val="center"/>
          </w:tcPr>
          <w:p w:rsidR="00BA57F4" w:rsidRPr="005F4FDA" w:rsidRDefault="00BA57F4" w:rsidP="00BA57F4">
            <w:pPr>
              <w:jc w:val="center"/>
            </w:pPr>
          </w:p>
        </w:tc>
        <w:tc>
          <w:tcPr>
            <w:tcW w:w="4608" w:type="dxa"/>
            <w:tcBorders>
              <w:top w:val="single" w:sz="6" w:space="0" w:color="000000"/>
              <w:left w:val="single" w:sz="6" w:space="0" w:color="000000"/>
              <w:bottom w:val="single" w:sz="6" w:space="0" w:color="000000"/>
              <w:right w:val="single" w:sz="6" w:space="0" w:color="000000"/>
            </w:tcBorders>
            <w:vAlign w:val="center"/>
          </w:tcPr>
          <w:p w:rsidR="00BA57F4" w:rsidRPr="005F4FDA" w:rsidRDefault="00BA57F4" w:rsidP="00BA57F4">
            <w:r w:rsidRPr="005F4FDA">
              <w:t>Direction Coefficients, Families of Curves, Orthogonal Trajectories, Isometric Correspondence</w:t>
            </w:r>
          </w:p>
        </w:tc>
        <w:tc>
          <w:tcPr>
            <w:tcW w:w="1530" w:type="dxa"/>
            <w:tcBorders>
              <w:top w:val="single" w:sz="6" w:space="0" w:color="000000"/>
              <w:left w:val="single" w:sz="6" w:space="0" w:color="000000"/>
              <w:bottom w:val="single" w:sz="6" w:space="0" w:color="000000"/>
              <w:right w:val="single" w:sz="6" w:space="0" w:color="000000"/>
            </w:tcBorders>
            <w:vAlign w:val="center"/>
          </w:tcPr>
          <w:p w:rsidR="00BA57F4" w:rsidRPr="005F4FDA" w:rsidRDefault="00BA57F4" w:rsidP="00BA57F4">
            <w:pPr>
              <w:jc w:val="center"/>
            </w:pPr>
            <w:r w:rsidRPr="005F4FDA">
              <w:t>2.10-2.14</w:t>
            </w:r>
          </w:p>
        </w:tc>
      </w:tr>
      <w:tr w:rsidR="00BA57F4" w:rsidRPr="005F4FDA" w:rsidTr="005F4FD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A57F4" w:rsidRPr="005F4FDA" w:rsidRDefault="00BA57F4" w:rsidP="00BA57F4">
            <w:pPr>
              <w:jc w:val="center"/>
            </w:pPr>
            <w:r w:rsidRPr="005F4FDA">
              <w:lastRenderedPageBreak/>
              <w:t>18-19</w:t>
            </w:r>
          </w:p>
        </w:tc>
        <w:tc>
          <w:tcPr>
            <w:tcW w:w="3793" w:type="dxa"/>
            <w:vMerge w:val="restart"/>
            <w:tcBorders>
              <w:top w:val="single" w:sz="6" w:space="0" w:color="000000"/>
              <w:left w:val="single" w:sz="6" w:space="0" w:color="000000"/>
              <w:right w:val="single" w:sz="6" w:space="0" w:color="000000"/>
            </w:tcBorders>
            <w:vAlign w:val="center"/>
          </w:tcPr>
          <w:p w:rsidR="00BA57F4" w:rsidRPr="005F4FDA" w:rsidRDefault="00FE773F" w:rsidP="00BA57F4">
            <w:pPr>
              <w:jc w:val="center"/>
            </w:pPr>
            <w:r>
              <w:t xml:space="preserve">Canonical geodesic equations and its normal properties </w:t>
            </w:r>
          </w:p>
        </w:tc>
        <w:tc>
          <w:tcPr>
            <w:tcW w:w="4608" w:type="dxa"/>
            <w:tcBorders>
              <w:top w:val="single" w:sz="6" w:space="0" w:color="000000"/>
              <w:left w:val="single" w:sz="6" w:space="0" w:color="000000"/>
              <w:bottom w:val="single" w:sz="6" w:space="0" w:color="000000"/>
              <w:right w:val="single" w:sz="6" w:space="0" w:color="000000"/>
            </w:tcBorders>
            <w:vAlign w:val="center"/>
          </w:tcPr>
          <w:p w:rsidR="00BA57F4" w:rsidRPr="005F4FDA" w:rsidRDefault="00FE773F" w:rsidP="00BA57F4">
            <w:r w:rsidRPr="005F4FDA">
              <w:t>Geodesics and their differential equation, Canonical geodesic equations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FE773F" w:rsidRPr="005F4FDA" w:rsidRDefault="00FE773F" w:rsidP="00FE773F">
            <w:pPr>
              <w:jc w:val="center"/>
            </w:pPr>
            <w:r w:rsidRPr="005F4FDA">
              <w:t>3.1-3.3</w:t>
            </w:r>
          </w:p>
          <w:p w:rsidR="00FE773F" w:rsidRDefault="00FE773F" w:rsidP="00BA57F4">
            <w:pPr>
              <w:jc w:val="center"/>
            </w:pPr>
          </w:p>
          <w:p w:rsidR="00BA57F4" w:rsidRPr="005F4FDA" w:rsidRDefault="00BA57F4" w:rsidP="00BA57F4">
            <w:pPr>
              <w:jc w:val="center"/>
            </w:pPr>
          </w:p>
        </w:tc>
      </w:tr>
      <w:tr w:rsidR="00BA57F4" w:rsidRPr="005F4FDA" w:rsidTr="005F4FD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A57F4" w:rsidRPr="005F4FDA" w:rsidRDefault="00BA57F4" w:rsidP="001E705B">
            <w:pPr>
              <w:jc w:val="center"/>
            </w:pPr>
            <w:r w:rsidRPr="005F4FDA">
              <w:t>20-2</w:t>
            </w:r>
            <w:r w:rsidR="001E705B">
              <w:t>2</w:t>
            </w:r>
          </w:p>
        </w:tc>
        <w:tc>
          <w:tcPr>
            <w:tcW w:w="3793" w:type="dxa"/>
            <w:vMerge/>
            <w:tcBorders>
              <w:left w:val="single" w:sz="6" w:space="0" w:color="000000"/>
              <w:right w:val="single" w:sz="6" w:space="0" w:color="000000"/>
            </w:tcBorders>
            <w:vAlign w:val="center"/>
          </w:tcPr>
          <w:p w:rsidR="00BA57F4" w:rsidRPr="005F4FDA" w:rsidRDefault="00BA57F4" w:rsidP="00BA57F4">
            <w:pPr>
              <w:jc w:val="center"/>
            </w:pPr>
          </w:p>
        </w:tc>
        <w:tc>
          <w:tcPr>
            <w:tcW w:w="4608" w:type="dxa"/>
            <w:tcBorders>
              <w:top w:val="single" w:sz="6" w:space="0" w:color="000000"/>
              <w:left w:val="single" w:sz="6" w:space="0" w:color="000000"/>
              <w:bottom w:val="single" w:sz="6" w:space="0" w:color="000000"/>
              <w:right w:val="single" w:sz="6" w:space="0" w:color="000000"/>
            </w:tcBorders>
          </w:tcPr>
          <w:p w:rsidR="00BA57F4" w:rsidRPr="005F4FDA" w:rsidRDefault="00FE773F" w:rsidP="00BA57F4">
            <w:r w:rsidRPr="005F4FDA">
              <w:t>Geodesics and its normal properties, Existence Theorem</w:t>
            </w:r>
          </w:p>
        </w:tc>
        <w:tc>
          <w:tcPr>
            <w:tcW w:w="1530" w:type="dxa"/>
            <w:tcBorders>
              <w:top w:val="single" w:sz="6" w:space="0" w:color="000000"/>
              <w:left w:val="single" w:sz="6" w:space="0" w:color="000000"/>
              <w:bottom w:val="single" w:sz="6" w:space="0" w:color="000000"/>
              <w:right w:val="single" w:sz="6" w:space="0" w:color="000000"/>
            </w:tcBorders>
          </w:tcPr>
          <w:p w:rsidR="00FE773F" w:rsidRDefault="00FE773F" w:rsidP="00BA57F4">
            <w:pPr>
              <w:jc w:val="center"/>
            </w:pPr>
            <w:r w:rsidRPr="005F4FDA">
              <w:t>3.4-3.7</w:t>
            </w:r>
          </w:p>
          <w:p w:rsidR="00BA57F4" w:rsidRPr="005F4FDA" w:rsidRDefault="00BA57F4" w:rsidP="00FE773F">
            <w:pPr>
              <w:jc w:val="center"/>
            </w:pPr>
          </w:p>
        </w:tc>
      </w:tr>
      <w:tr w:rsidR="00BA57F4" w:rsidRPr="005F4FDA" w:rsidTr="005F4FD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A57F4" w:rsidRPr="005F4FDA" w:rsidRDefault="00BA57F4" w:rsidP="001E705B">
            <w:pPr>
              <w:jc w:val="center"/>
            </w:pPr>
            <w:r w:rsidRPr="005F4FDA">
              <w:t>2</w:t>
            </w:r>
            <w:r w:rsidR="001E705B">
              <w:t>3</w:t>
            </w:r>
            <w:r w:rsidRPr="005F4FDA">
              <w:t>-2</w:t>
            </w:r>
            <w:r w:rsidR="001E705B">
              <w:t>4</w:t>
            </w:r>
          </w:p>
        </w:tc>
        <w:tc>
          <w:tcPr>
            <w:tcW w:w="3793" w:type="dxa"/>
            <w:vMerge/>
            <w:tcBorders>
              <w:left w:val="single" w:sz="6" w:space="0" w:color="000000"/>
              <w:right w:val="single" w:sz="6" w:space="0" w:color="000000"/>
            </w:tcBorders>
            <w:vAlign w:val="center"/>
          </w:tcPr>
          <w:p w:rsidR="00BA57F4" w:rsidRPr="005F4FDA" w:rsidRDefault="00BA57F4" w:rsidP="00BA57F4">
            <w:pPr>
              <w:jc w:val="center"/>
            </w:pPr>
          </w:p>
        </w:tc>
        <w:tc>
          <w:tcPr>
            <w:tcW w:w="4608" w:type="dxa"/>
            <w:tcBorders>
              <w:top w:val="single" w:sz="6" w:space="0" w:color="000000"/>
              <w:left w:val="single" w:sz="6" w:space="0" w:color="000000"/>
              <w:bottom w:val="single" w:sz="6" w:space="0" w:color="000000"/>
              <w:right w:val="single" w:sz="6" w:space="0" w:color="000000"/>
            </w:tcBorders>
          </w:tcPr>
          <w:p w:rsidR="00BA57F4" w:rsidRPr="005F4FDA" w:rsidRDefault="00FE773F" w:rsidP="00BA57F4">
            <w:r w:rsidRPr="005F4FDA">
              <w:t>Geodesics Parallel. Geodesics P</w:t>
            </w:r>
            <w:r w:rsidR="001E705B">
              <w:t>olar Coordinates and curvatures</w:t>
            </w:r>
          </w:p>
        </w:tc>
        <w:tc>
          <w:tcPr>
            <w:tcW w:w="1530" w:type="dxa"/>
            <w:tcBorders>
              <w:top w:val="single" w:sz="6" w:space="0" w:color="000000"/>
              <w:left w:val="single" w:sz="6" w:space="0" w:color="000000"/>
              <w:bottom w:val="single" w:sz="6" w:space="0" w:color="000000"/>
              <w:right w:val="single" w:sz="6" w:space="0" w:color="000000"/>
            </w:tcBorders>
          </w:tcPr>
          <w:p w:rsidR="00BA57F4" w:rsidRPr="005F4FDA" w:rsidRDefault="00FE773F" w:rsidP="00BA57F4">
            <w:pPr>
              <w:jc w:val="center"/>
            </w:pPr>
            <w:r>
              <w:t>3</w:t>
            </w:r>
            <w:r w:rsidR="00BA57F4" w:rsidRPr="005F4FDA">
              <w:t>.8-</w:t>
            </w:r>
            <w:r>
              <w:t>3</w:t>
            </w:r>
            <w:r w:rsidR="00BA57F4" w:rsidRPr="005F4FDA">
              <w:t>.10</w:t>
            </w:r>
          </w:p>
          <w:p w:rsidR="00BA57F4" w:rsidRPr="005F4FDA" w:rsidRDefault="00BA57F4" w:rsidP="00BA57F4">
            <w:pPr>
              <w:jc w:val="center"/>
            </w:pPr>
          </w:p>
        </w:tc>
      </w:tr>
      <w:tr w:rsidR="00BA57F4" w:rsidRPr="005F4FDA" w:rsidTr="005F4FD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A57F4" w:rsidRPr="005F4FDA" w:rsidRDefault="00BA57F4" w:rsidP="001E705B">
            <w:pPr>
              <w:jc w:val="center"/>
            </w:pPr>
            <w:r w:rsidRPr="005F4FDA">
              <w:t>2</w:t>
            </w:r>
            <w:r w:rsidR="001E705B">
              <w:t>5</w:t>
            </w:r>
            <w:r w:rsidRPr="005F4FDA">
              <w:t>-2</w:t>
            </w:r>
            <w:r w:rsidR="001E705B">
              <w:t>7</w:t>
            </w:r>
          </w:p>
        </w:tc>
        <w:tc>
          <w:tcPr>
            <w:tcW w:w="3793" w:type="dxa"/>
            <w:vMerge/>
            <w:tcBorders>
              <w:left w:val="single" w:sz="6" w:space="0" w:color="000000"/>
              <w:bottom w:val="single" w:sz="6" w:space="0" w:color="000000"/>
              <w:right w:val="single" w:sz="6" w:space="0" w:color="000000"/>
            </w:tcBorders>
            <w:vAlign w:val="center"/>
          </w:tcPr>
          <w:p w:rsidR="00BA57F4" w:rsidRPr="005F4FDA" w:rsidRDefault="00BA57F4" w:rsidP="00BA57F4">
            <w:pPr>
              <w:jc w:val="center"/>
            </w:pPr>
          </w:p>
        </w:tc>
        <w:tc>
          <w:tcPr>
            <w:tcW w:w="4608" w:type="dxa"/>
            <w:tcBorders>
              <w:top w:val="single" w:sz="6" w:space="0" w:color="000000"/>
              <w:left w:val="single" w:sz="6" w:space="0" w:color="000000"/>
              <w:bottom w:val="single" w:sz="6" w:space="0" w:color="000000"/>
              <w:right w:val="single" w:sz="6" w:space="0" w:color="000000"/>
            </w:tcBorders>
          </w:tcPr>
          <w:p w:rsidR="00BA57F4" w:rsidRPr="005F4FDA" w:rsidRDefault="001E705B" w:rsidP="00BA57F4">
            <w:r w:rsidRPr="005F4FDA">
              <w:t>Gauss-Bonnet Theorem, Gaussian Curvatures, Surface of constant curvature</w:t>
            </w:r>
          </w:p>
        </w:tc>
        <w:tc>
          <w:tcPr>
            <w:tcW w:w="1530" w:type="dxa"/>
            <w:tcBorders>
              <w:top w:val="single" w:sz="6" w:space="0" w:color="000000"/>
              <w:left w:val="single" w:sz="6" w:space="0" w:color="000000"/>
              <w:bottom w:val="single" w:sz="6" w:space="0" w:color="000000"/>
              <w:right w:val="single" w:sz="6" w:space="0" w:color="000000"/>
            </w:tcBorders>
          </w:tcPr>
          <w:p w:rsidR="00FE773F" w:rsidRPr="005F4FDA" w:rsidRDefault="00FE773F" w:rsidP="00BA57F4">
            <w:pPr>
              <w:jc w:val="center"/>
            </w:pPr>
            <w:r w:rsidRPr="005F4FDA">
              <w:t>3.11-3.13</w:t>
            </w:r>
          </w:p>
        </w:tc>
      </w:tr>
      <w:tr w:rsidR="00BA57F4" w:rsidRPr="005F4FDA" w:rsidTr="005F4FD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A57F4" w:rsidRPr="005F4FDA" w:rsidRDefault="00BA57F4" w:rsidP="006D55B2">
            <w:pPr>
              <w:jc w:val="center"/>
            </w:pPr>
            <w:r w:rsidRPr="005F4FDA">
              <w:t>2</w:t>
            </w:r>
            <w:r w:rsidR="001E705B">
              <w:t>8</w:t>
            </w:r>
            <w:r w:rsidRPr="005F4FDA">
              <w:t>-</w:t>
            </w:r>
            <w:r w:rsidR="006D55B2">
              <w:t>30</w:t>
            </w:r>
          </w:p>
        </w:tc>
        <w:tc>
          <w:tcPr>
            <w:tcW w:w="3793" w:type="dxa"/>
            <w:vMerge w:val="restart"/>
            <w:tcBorders>
              <w:top w:val="single" w:sz="6" w:space="0" w:color="000000"/>
              <w:left w:val="single" w:sz="6" w:space="0" w:color="000000"/>
              <w:right w:val="single" w:sz="6" w:space="0" w:color="000000"/>
            </w:tcBorders>
            <w:vAlign w:val="center"/>
          </w:tcPr>
          <w:p w:rsidR="00BA57F4" w:rsidRPr="005F4FDA" w:rsidRDefault="00FE773F" w:rsidP="00BA57F4">
            <w:pPr>
              <w:jc w:val="center"/>
            </w:pPr>
            <w:r w:rsidRPr="005F4FDA">
              <w:t>Maximum and minimum curvatures along a given direction.</w:t>
            </w:r>
          </w:p>
        </w:tc>
        <w:tc>
          <w:tcPr>
            <w:tcW w:w="4608" w:type="dxa"/>
            <w:tcBorders>
              <w:top w:val="single" w:sz="6" w:space="0" w:color="000000"/>
              <w:left w:val="single" w:sz="6" w:space="0" w:color="000000"/>
              <w:bottom w:val="single" w:sz="6" w:space="0" w:color="000000"/>
              <w:right w:val="single" w:sz="6" w:space="0" w:color="000000"/>
            </w:tcBorders>
          </w:tcPr>
          <w:p w:rsidR="00BA57F4" w:rsidRPr="005F4FDA" w:rsidRDefault="00FE773F" w:rsidP="004F1ADE">
            <w:r w:rsidRPr="005F4FDA">
              <w:t xml:space="preserve">Second Fundamental Form, Classification </w:t>
            </w:r>
            <w:r w:rsidR="001E705B">
              <w:t>of points, Princip</w:t>
            </w:r>
            <w:r w:rsidR="004F1ADE">
              <w:t>a</w:t>
            </w:r>
            <w:r w:rsidR="001E705B">
              <w:t>l</w:t>
            </w:r>
            <w:r w:rsidR="004F1ADE">
              <w:t xml:space="preserve"> </w:t>
            </w:r>
            <w:r w:rsidR="001E705B">
              <w:t>curvatures</w:t>
            </w:r>
          </w:p>
        </w:tc>
        <w:tc>
          <w:tcPr>
            <w:tcW w:w="1530" w:type="dxa"/>
            <w:tcBorders>
              <w:top w:val="single" w:sz="6" w:space="0" w:color="000000"/>
              <w:left w:val="single" w:sz="6" w:space="0" w:color="000000"/>
              <w:bottom w:val="single" w:sz="6" w:space="0" w:color="000000"/>
              <w:right w:val="single" w:sz="6" w:space="0" w:color="000000"/>
            </w:tcBorders>
          </w:tcPr>
          <w:p w:rsidR="00BA57F4" w:rsidRPr="005F4FDA" w:rsidRDefault="00FE773F" w:rsidP="00FE773F">
            <w:pPr>
              <w:jc w:val="center"/>
            </w:pPr>
            <w:r w:rsidRPr="005F4FDA">
              <w:t>4.1-4.4</w:t>
            </w:r>
          </w:p>
        </w:tc>
      </w:tr>
      <w:tr w:rsidR="00BA57F4" w:rsidRPr="005F4FDA" w:rsidTr="005F4FD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A57F4" w:rsidRPr="005F4FDA" w:rsidRDefault="001E705B" w:rsidP="006D55B2">
            <w:pPr>
              <w:jc w:val="center"/>
            </w:pPr>
            <w:r>
              <w:t>3</w:t>
            </w:r>
            <w:r w:rsidR="006D55B2">
              <w:t>1</w:t>
            </w:r>
            <w:r w:rsidR="00BA57F4" w:rsidRPr="005F4FDA">
              <w:t>-3</w:t>
            </w:r>
            <w:r w:rsidR="006D55B2">
              <w:t>2</w:t>
            </w:r>
          </w:p>
        </w:tc>
        <w:tc>
          <w:tcPr>
            <w:tcW w:w="3793" w:type="dxa"/>
            <w:vMerge/>
            <w:tcBorders>
              <w:left w:val="single" w:sz="6" w:space="0" w:color="000000"/>
              <w:right w:val="single" w:sz="6" w:space="0" w:color="000000"/>
            </w:tcBorders>
            <w:vAlign w:val="center"/>
          </w:tcPr>
          <w:p w:rsidR="00BA57F4" w:rsidRPr="005F4FDA" w:rsidRDefault="00BA57F4" w:rsidP="00BA57F4">
            <w:pPr>
              <w:jc w:val="center"/>
            </w:pPr>
          </w:p>
        </w:tc>
        <w:tc>
          <w:tcPr>
            <w:tcW w:w="4608" w:type="dxa"/>
            <w:tcBorders>
              <w:top w:val="single" w:sz="6" w:space="0" w:color="000000"/>
              <w:left w:val="single" w:sz="6" w:space="0" w:color="000000"/>
              <w:bottom w:val="single" w:sz="6" w:space="0" w:color="000000"/>
              <w:right w:val="single" w:sz="6" w:space="0" w:color="000000"/>
            </w:tcBorders>
          </w:tcPr>
          <w:p w:rsidR="00BA57F4" w:rsidRPr="005F4FDA" w:rsidRDefault="00FE773F" w:rsidP="00FE773F">
            <w:r w:rsidRPr="005F4FDA">
              <w:t>Lines of curvature, Dupin indicatrix, Developable surfaces</w:t>
            </w:r>
          </w:p>
        </w:tc>
        <w:tc>
          <w:tcPr>
            <w:tcW w:w="1530" w:type="dxa"/>
            <w:tcBorders>
              <w:top w:val="single" w:sz="6" w:space="0" w:color="000000"/>
              <w:left w:val="single" w:sz="6" w:space="0" w:color="000000"/>
              <w:bottom w:val="single" w:sz="6" w:space="0" w:color="000000"/>
              <w:right w:val="single" w:sz="6" w:space="0" w:color="000000"/>
            </w:tcBorders>
          </w:tcPr>
          <w:p w:rsidR="00BA57F4" w:rsidRPr="005F4FDA" w:rsidRDefault="00FE773F" w:rsidP="00BA57F4">
            <w:pPr>
              <w:jc w:val="center"/>
            </w:pPr>
            <w:r w:rsidRPr="005F4FDA">
              <w:t>4.5-4.7</w:t>
            </w:r>
          </w:p>
        </w:tc>
      </w:tr>
      <w:tr w:rsidR="00BA57F4" w:rsidRPr="005F4FDA" w:rsidTr="005F4FD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A57F4" w:rsidRPr="005F4FDA" w:rsidRDefault="00BA57F4" w:rsidP="006D55B2">
            <w:pPr>
              <w:jc w:val="center"/>
            </w:pPr>
            <w:r w:rsidRPr="005F4FDA">
              <w:t>3</w:t>
            </w:r>
            <w:r w:rsidR="006D55B2">
              <w:t>3</w:t>
            </w:r>
            <w:r w:rsidRPr="005F4FDA">
              <w:t>-3</w:t>
            </w:r>
            <w:r w:rsidR="006D55B2">
              <w:t>4</w:t>
            </w:r>
          </w:p>
        </w:tc>
        <w:tc>
          <w:tcPr>
            <w:tcW w:w="3793" w:type="dxa"/>
            <w:vMerge/>
            <w:tcBorders>
              <w:left w:val="single" w:sz="6" w:space="0" w:color="000000"/>
              <w:bottom w:val="single" w:sz="6" w:space="0" w:color="000000"/>
              <w:right w:val="single" w:sz="6" w:space="0" w:color="000000"/>
            </w:tcBorders>
            <w:vAlign w:val="center"/>
          </w:tcPr>
          <w:p w:rsidR="00BA57F4" w:rsidRPr="005F4FDA" w:rsidRDefault="00BA57F4" w:rsidP="00BA57F4">
            <w:pPr>
              <w:jc w:val="center"/>
            </w:pPr>
          </w:p>
        </w:tc>
        <w:tc>
          <w:tcPr>
            <w:tcW w:w="4608" w:type="dxa"/>
            <w:tcBorders>
              <w:top w:val="single" w:sz="6" w:space="0" w:color="000000"/>
              <w:left w:val="single" w:sz="6" w:space="0" w:color="000000"/>
              <w:bottom w:val="single" w:sz="6" w:space="0" w:color="000000"/>
              <w:right w:val="single" w:sz="6" w:space="0" w:color="000000"/>
            </w:tcBorders>
          </w:tcPr>
          <w:p w:rsidR="00BA57F4" w:rsidRPr="005F4FDA" w:rsidRDefault="00FE773F" w:rsidP="00BA57F4">
            <w:r w:rsidRPr="005F4FDA">
              <w:t>Developable with space curves, Minimal surfaces</w:t>
            </w:r>
          </w:p>
        </w:tc>
        <w:tc>
          <w:tcPr>
            <w:tcW w:w="1530" w:type="dxa"/>
            <w:tcBorders>
              <w:top w:val="single" w:sz="6" w:space="0" w:color="000000"/>
              <w:left w:val="single" w:sz="6" w:space="0" w:color="000000"/>
              <w:bottom w:val="single" w:sz="6" w:space="0" w:color="000000"/>
              <w:right w:val="single" w:sz="6" w:space="0" w:color="000000"/>
            </w:tcBorders>
          </w:tcPr>
          <w:p w:rsidR="00BA57F4" w:rsidRPr="005F4FDA" w:rsidRDefault="00FE773F" w:rsidP="00FE773F">
            <w:pPr>
              <w:jc w:val="center"/>
            </w:pPr>
            <w:r>
              <w:t>4</w:t>
            </w:r>
            <w:r w:rsidR="00BA57F4" w:rsidRPr="005F4FDA">
              <w:t>.8-</w:t>
            </w:r>
            <w:r>
              <w:t>4</w:t>
            </w:r>
            <w:r w:rsidR="00BA57F4" w:rsidRPr="005F4FDA">
              <w:t>.10</w:t>
            </w:r>
          </w:p>
        </w:tc>
      </w:tr>
      <w:tr w:rsidR="00C54866" w:rsidRPr="005F4FDA" w:rsidTr="005F4FD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C54866" w:rsidRPr="005F4FDA" w:rsidRDefault="00C54866" w:rsidP="006D55B2">
            <w:pPr>
              <w:jc w:val="center"/>
            </w:pPr>
            <w:r w:rsidRPr="005F4FDA">
              <w:t>3</w:t>
            </w:r>
            <w:r w:rsidR="006D55B2">
              <w:t>5</w:t>
            </w:r>
            <w:r w:rsidRPr="005F4FDA">
              <w:t>-3</w:t>
            </w:r>
            <w:r w:rsidR="006D55B2">
              <w:t>6</w:t>
            </w:r>
          </w:p>
        </w:tc>
        <w:tc>
          <w:tcPr>
            <w:tcW w:w="3793" w:type="dxa"/>
            <w:tcBorders>
              <w:top w:val="single" w:sz="6" w:space="0" w:color="000000"/>
              <w:left w:val="single" w:sz="6" w:space="0" w:color="000000"/>
              <w:bottom w:val="single" w:sz="6" w:space="0" w:color="000000"/>
              <w:right w:val="single" w:sz="6" w:space="0" w:color="000000"/>
            </w:tcBorders>
            <w:vAlign w:val="center"/>
          </w:tcPr>
          <w:p w:rsidR="00C54866" w:rsidRPr="005F4FDA" w:rsidRDefault="00C54866" w:rsidP="00BA57F4">
            <w:pPr>
              <w:jc w:val="center"/>
            </w:pPr>
          </w:p>
        </w:tc>
        <w:tc>
          <w:tcPr>
            <w:tcW w:w="4608" w:type="dxa"/>
            <w:tcBorders>
              <w:top w:val="single" w:sz="6" w:space="0" w:color="000000"/>
              <w:left w:val="single" w:sz="6" w:space="0" w:color="000000"/>
              <w:bottom w:val="single" w:sz="6" w:space="0" w:color="000000"/>
              <w:right w:val="single" w:sz="6" w:space="0" w:color="000000"/>
            </w:tcBorders>
          </w:tcPr>
          <w:p w:rsidR="00C54866" w:rsidRPr="005F4FDA" w:rsidRDefault="0056421C" w:rsidP="00BA57F4">
            <w:r w:rsidRPr="005F4FDA">
              <w:t>Ruled Surfaces, Three Fundamental Form</w:t>
            </w:r>
          </w:p>
        </w:tc>
        <w:tc>
          <w:tcPr>
            <w:tcW w:w="1530" w:type="dxa"/>
            <w:tcBorders>
              <w:top w:val="single" w:sz="6" w:space="0" w:color="000000"/>
              <w:left w:val="single" w:sz="6" w:space="0" w:color="000000"/>
              <w:bottom w:val="single" w:sz="6" w:space="0" w:color="000000"/>
              <w:right w:val="single" w:sz="6" w:space="0" w:color="000000"/>
            </w:tcBorders>
          </w:tcPr>
          <w:p w:rsidR="00C54866" w:rsidRPr="005F4FDA" w:rsidRDefault="00FE773F" w:rsidP="0056421C">
            <w:pPr>
              <w:jc w:val="center"/>
            </w:pPr>
            <w:r w:rsidRPr="005F4FDA">
              <w:t>4.11-4.12</w:t>
            </w:r>
          </w:p>
        </w:tc>
      </w:tr>
      <w:tr w:rsidR="00BA57F4" w:rsidRPr="005F4FDA" w:rsidTr="005F4FD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A57F4" w:rsidRPr="005F4FDA" w:rsidRDefault="00BA57F4" w:rsidP="00BA57F4">
            <w:pPr>
              <w:jc w:val="center"/>
            </w:pPr>
            <w:r w:rsidRPr="005F4FDA">
              <w:t>3</w:t>
            </w:r>
            <w:r w:rsidR="006D55B2">
              <w:t>7</w:t>
            </w:r>
            <w:r w:rsidRPr="005F4FDA">
              <w:t>-3</w:t>
            </w:r>
            <w:r w:rsidR="006D55B2">
              <w:t>8</w:t>
            </w:r>
          </w:p>
          <w:p w:rsidR="00BA57F4" w:rsidRPr="005F4FDA" w:rsidRDefault="00BA57F4" w:rsidP="00BA57F4">
            <w:pPr>
              <w:jc w:val="center"/>
            </w:pPr>
          </w:p>
        </w:tc>
        <w:tc>
          <w:tcPr>
            <w:tcW w:w="3793" w:type="dxa"/>
            <w:vMerge w:val="restart"/>
            <w:tcBorders>
              <w:top w:val="single" w:sz="6" w:space="0" w:color="000000"/>
              <w:left w:val="single" w:sz="6" w:space="0" w:color="000000"/>
              <w:right w:val="single" w:sz="6" w:space="0" w:color="000000"/>
            </w:tcBorders>
            <w:vAlign w:val="center"/>
          </w:tcPr>
          <w:p w:rsidR="00BA57F4" w:rsidRPr="005F4FDA" w:rsidRDefault="00BA57F4" w:rsidP="00BA57F4">
            <w:pPr>
              <w:jc w:val="center"/>
            </w:pPr>
            <w:r w:rsidRPr="005F4FDA">
              <w:t>Fundamental Equation of surface, Gauss equations</w:t>
            </w:r>
          </w:p>
        </w:tc>
        <w:tc>
          <w:tcPr>
            <w:tcW w:w="4608" w:type="dxa"/>
            <w:tcBorders>
              <w:top w:val="single" w:sz="6" w:space="0" w:color="000000"/>
              <w:left w:val="single" w:sz="6" w:space="0" w:color="000000"/>
              <w:bottom w:val="single" w:sz="6" w:space="0" w:color="000000"/>
              <w:right w:val="single" w:sz="6" w:space="0" w:color="000000"/>
            </w:tcBorders>
          </w:tcPr>
          <w:p w:rsidR="00BA57F4" w:rsidRPr="005F4FDA" w:rsidRDefault="005F4FDA" w:rsidP="005F4FDA">
            <w:r w:rsidRPr="005F4FDA">
              <w:t>Tensor equation, Gauss Equations</w:t>
            </w:r>
          </w:p>
        </w:tc>
        <w:tc>
          <w:tcPr>
            <w:tcW w:w="1530" w:type="dxa"/>
            <w:tcBorders>
              <w:top w:val="single" w:sz="6" w:space="0" w:color="000000"/>
              <w:left w:val="single" w:sz="6" w:space="0" w:color="000000"/>
              <w:bottom w:val="single" w:sz="6" w:space="0" w:color="000000"/>
              <w:right w:val="single" w:sz="6" w:space="0" w:color="000000"/>
            </w:tcBorders>
          </w:tcPr>
          <w:p w:rsidR="00BA57F4" w:rsidRPr="005F4FDA" w:rsidRDefault="00BA57F4" w:rsidP="005F4FDA">
            <w:pPr>
              <w:jc w:val="center"/>
            </w:pPr>
            <w:r w:rsidRPr="005F4FDA">
              <w:t>5.1-5.3</w:t>
            </w:r>
          </w:p>
        </w:tc>
      </w:tr>
      <w:tr w:rsidR="00BA57F4" w:rsidRPr="005F4FDA" w:rsidTr="005F4FD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A57F4" w:rsidRPr="005F4FDA" w:rsidRDefault="00BA57F4" w:rsidP="006D55B2">
            <w:pPr>
              <w:jc w:val="center"/>
            </w:pPr>
            <w:r w:rsidRPr="005F4FDA">
              <w:t>3</w:t>
            </w:r>
            <w:r w:rsidR="006D55B2">
              <w:t>9-40</w:t>
            </w:r>
          </w:p>
        </w:tc>
        <w:tc>
          <w:tcPr>
            <w:tcW w:w="3793" w:type="dxa"/>
            <w:vMerge/>
            <w:tcBorders>
              <w:left w:val="single" w:sz="6" w:space="0" w:color="000000"/>
              <w:right w:val="single" w:sz="6" w:space="0" w:color="000000"/>
            </w:tcBorders>
            <w:vAlign w:val="center"/>
          </w:tcPr>
          <w:p w:rsidR="00BA57F4" w:rsidRPr="005F4FDA" w:rsidRDefault="00BA57F4" w:rsidP="00BA57F4">
            <w:pPr>
              <w:jc w:val="center"/>
            </w:pPr>
          </w:p>
        </w:tc>
        <w:tc>
          <w:tcPr>
            <w:tcW w:w="4608" w:type="dxa"/>
            <w:tcBorders>
              <w:top w:val="single" w:sz="6" w:space="0" w:color="000000"/>
              <w:left w:val="single" w:sz="6" w:space="0" w:color="000000"/>
              <w:bottom w:val="single" w:sz="6" w:space="0" w:color="000000"/>
              <w:right w:val="single" w:sz="6" w:space="0" w:color="000000"/>
            </w:tcBorders>
          </w:tcPr>
          <w:p w:rsidR="00BA57F4" w:rsidRPr="005F4FDA" w:rsidRDefault="00BA57F4" w:rsidP="004F1ADE">
            <w:r w:rsidRPr="005F4FDA">
              <w:t xml:space="preserve">Weingarten </w:t>
            </w:r>
            <w:r w:rsidR="004F1ADE">
              <w:t>equations,</w:t>
            </w:r>
            <w:r w:rsidRPr="005F4FDA">
              <w:t xml:space="preserve"> Mainardi-Coddazzi equation</w:t>
            </w:r>
          </w:p>
        </w:tc>
        <w:tc>
          <w:tcPr>
            <w:tcW w:w="1530" w:type="dxa"/>
            <w:tcBorders>
              <w:top w:val="single" w:sz="6" w:space="0" w:color="000000"/>
              <w:left w:val="single" w:sz="6" w:space="0" w:color="000000"/>
              <w:bottom w:val="single" w:sz="6" w:space="0" w:color="000000"/>
              <w:right w:val="single" w:sz="6" w:space="0" w:color="000000"/>
            </w:tcBorders>
          </w:tcPr>
          <w:p w:rsidR="00BA57F4" w:rsidRPr="005F4FDA" w:rsidRDefault="00BA57F4" w:rsidP="005F4FDA">
            <w:pPr>
              <w:jc w:val="center"/>
            </w:pPr>
            <w:r w:rsidRPr="005F4FDA">
              <w:t>5.4-5.5</w:t>
            </w:r>
          </w:p>
        </w:tc>
      </w:tr>
      <w:tr w:rsidR="00BA57F4" w:rsidRPr="005F4FDA" w:rsidTr="005F4FD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A57F4" w:rsidRPr="005F4FDA" w:rsidRDefault="00BA57F4" w:rsidP="006D55B2">
            <w:pPr>
              <w:jc w:val="center"/>
            </w:pPr>
            <w:r w:rsidRPr="005F4FDA">
              <w:t>4</w:t>
            </w:r>
            <w:r w:rsidR="006D55B2">
              <w:t>1</w:t>
            </w:r>
            <w:r w:rsidRPr="005F4FDA">
              <w:t>-4</w:t>
            </w:r>
            <w:r w:rsidR="006D55B2">
              <w:t>2</w:t>
            </w:r>
          </w:p>
        </w:tc>
        <w:tc>
          <w:tcPr>
            <w:tcW w:w="3793" w:type="dxa"/>
            <w:vMerge/>
            <w:tcBorders>
              <w:left w:val="single" w:sz="6" w:space="0" w:color="000000"/>
              <w:bottom w:val="single" w:sz="6" w:space="0" w:color="000000"/>
              <w:right w:val="single" w:sz="6" w:space="0" w:color="000000"/>
            </w:tcBorders>
            <w:vAlign w:val="center"/>
          </w:tcPr>
          <w:p w:rsidR="00BA57F4" w:rsidRPr="005F4FDA" w:rsidRDefault="00BA57F4" w:rsidP="00BA57F4">
            <w:pPr>
              <w:jc w:val="center"/>
            </w:pPr>
          </w:p>
        </w:tc>
        <w:tc>
          <w:tcPr>
            <w:tcW w:w="4608" w:type="dxa"/>
            <w:tcBorders>
              <w:top w:val="single" w:sz="6" w:space="0" w:color="000000"/>
              <w:left w:val="single" w:sz="6" w:space="0" w:color="000000"/>
              <w:bottom w:val="single" w:sz="6" w:space="0" w:color="000000"/>
              <w:right w:val="single" w:sz="6" w:space="0" w:color="000000"/>
            </w:tcBorders>
          </w:tcPr>
          <w:p w:rsidR="00BA57F4" w:rsidRPr="005F4FDA" w:rsidRDefault="004F1ADE" w:rsidP="00BA57F4">
            <w:r>
              <w:t>Parallel surfaces, Fundamental e</w:t>
            </w:r>
            <w:r w:rsidR="00BA57F4" w:rsidRPr="005F4FDA">
              <w:t>xistence theorem</w:t>
            </w:r>
          </w:p>
        </w:tc>
        <w:tc>
          <w:tcPr>
            <w:tcW w:w="1530" w:type="dxa"/>
            <w:tcBorders>
              <w:top w:val="single" w:sz="6" w:space="0" w:color="000000"/>
              <w:left w:val="single" w:sz="6" w:space="0" w:color="000000"/>
              <w:bottom w:val="single" w:sz="6" w:space="0" w:color="000000"/>
              <w:right w:val="single" w:sz="6" w:space="0" w:color="000000"/>
            </w:tcBorders>
          </w:tcPr>
          <w:p w:rsidR="00BA57F4" w:rsidRPr="005F4FDA" w:rsidRDefault="00BA57F4" w:rsidP="00BA57F4">
            <w:pPr>
              <w:jc w:val="center"/>
            </w:pPr>
            <w:r w:rsidRPr="005F4FDA">
              <w:t>5.6-5.7</w:t>
            </w:r>
          </w:p>
        </w:tc>
      </w:tr>
    </w:tbl>
    <w:p w:rsidR="00EB7E1B" w:rsidRPr="005F4FDA" w:rsidRDefault="00EB7E1B" w:rsidP="00BA57F4">
      <w:pPr>
        <w:jc w:val="both"/>
      </w:pPr>
    </w:p>
    <w:p w:rsidR="00AD25E1" w:rsidRDefault="00AD25E1" w:rsidP="00BA57F4">
      <w:pPr>
        <w:jc w:val="both"/>
        <w:rPr>
          <w:b/>
          <w:bCs/>
        </w:rPr>
      </w:pPr>
      <w:r w:rsidRPr="005F4FDA">
        <w:rPr>
          <w:b/>
          <w:bCs/>
        </w:rPr>
        <w:t>Evaluation Scheme:</w:t>
      </w:r>
    </w:p>
    <w:tbl>
      <w:tblPr>
        <w:tblW w:w="10761"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231"/>
        <w:gridCol w:w="1260"/>
        <w:gridCol w:w="1440"/>
        <w:gridCol w:w="2408"/>
        <w:gridCol w:w="2422"/>
      </w:tblGrid>
      <w:tr w:rsidR="00DE3D84" w:rsidRPr="005F4FDA" w:rsidTr="005F518F">
        <w:trPr>
          <w:trHeight w:val="422"/>
          <w:jc w:val="center"/>
        </w:trPr>
        <w:tc>
          <w:tcPr>
            <w:tcW w:w="3231"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5F4FDA" w:rsidRDefault="00DE3D84" w:rsidP="00BA57F4">
            <w:pPr>
              <w:jc w:val="center"/>
              <w:rPr>
                <w:b/>
                <w:bCs/>
              </w:rPr>
            </w:pPr>
            <w:r w:rsidRPr="005F4FDA">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5F4FDA" w:rsidRDefault="00DE3D84" w:rsidP="00BA57F4">
            <w:pPr>
              <w:jc w:val="center"/>
              <w:rPr>
                <w:b/>
                <w:bCs/>
              </w:rPr>
            </w:pPr>
            <w:r w:rsidRPr="005F4FDA">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5F4FDA" w:rsidRDefault="00DE3D84" w:rsidP="00BA57F4">
            <w:pPr>
              <w:jc w:val="center"/>
              <w:rPr>
                <w:b/>
                <w:bCs/>
              </w:rPr>
            </w:pPr>
            <w:r w:rsidRPr="005F4FDA">
              <w:rPr>
                <w:b/>
                <w:bCs/>
              </w:rPr>
              <w:t>Weightage</w:t>
            </w:r>
            <w:r w:rsidR="008005D9" w:rsidRPr="005F4FDA">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5F4FDA" w:rsidRDefault="00DE3D84" w:rsidP="00BA57F4">
            <w:pPr>
              <w:jc w:val="center"/>
              <w:rPr>
                <w:b/>
                <w:bCs/>
              </w:rPr>
            </w:pPr>
            <w:r w:rsidRPr="005F4FDA">
              <w:rPr>
                <w:b/>
                <w:bCs/>
              </w:rPr>
              <w:t>Date &amp; Time</w:t>
            </w:r>
          </w:p>
        </w:tc>
        <w:tc>
          <w:tcPr>
            <w:tcW w:w="2422"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5F4FDA" w:rsidRDefault="00DE3D84" w:rsidP="00BA57F4">
            <w:pPr>
              <w:jc w:val="center"/>
              <w:rPr>
                <w:b/>
                <w:bCs/>
              </w:rPr>
            </w:pPr>
            <w:r w:rsidRPr="005F4FDA">
              <w:rPr>
                <w:b/>
                <w:bCs/>
              </w:rPr>
              <w:t>Nature of Component</w:t>
            </w:r>
          </w:p>
        </w:tc>
      </w:tr>
      <w:tr w:rsidR="00BA57F4" w:rsidRPr="005F4FDA" w:rsidTr="005F518F">
        <w:trPr>
          <w:trHeight w:val="530"/>
          <w:jc w:val="center"/>
        </w:trPr>
        <w:tc>
          <w:tcPr>
            <w:tcW w:w="3231" w:type="dxa"/>
            <w:tcBorders>
              <w:top w:val="single" w:sz="4" w:space="0" w:color="auto"/>
              <w:left w:val="single" w:sz="4" w:space="0" w:color="auto"/>
              <w:bottom w:val="single" w:sz="4" w:space="0" w:color="auto"/>
              <w:right w:val="single" w:sz="4" w:space="0" w:color="auto"/>
            </w:tcBorders>
          </w:tcPr>
          <w:p w:rsidR="00BA57F4" w:rsidRPr="005F4FDA" w:rsidRDefault="00BA57F4" w:rsidP="00BA57F4">
            <w:pPr>
              <w:jc w:val="both"/>
            </w:pPr>
            <w:r w:rsidRPr="005F4FDA">
              <w:t xml:space="preserve">Mid-Semester </w:t>
            </w:r>
          </w:p>
        </w:tc>
        <w:tc>
          <w:tcPr>
            <w:tcW w:w="1260" w:type="dxa"/>
            <w:tcBorders>
              <w:top w:val="single" w:sz="4" w:space="0" w:color="auto"/>
              <w:left w:val="single" w:sz="4" w:space="0" w:color="auto"/>
              <w:bottom w:val="single" w:sz="4" w:space="0" w:color="auto"/>
              <w:right w:val="single" w:sz="4" w:space="0" w:color="auto"/>
            </w:tcBorders>
          </w:tcPr>
          <w:p w:rsidR="00BA57F4" w:rsidRPr="005F4FDA" w:rsidRDefault="00BA57F4" w:rsidP="00BA57F4">
            <w:pPr>
              <w:jc w:val="both"/>
            </w:pPr>
            <w:r w:rsidRPr="005F4FDA">
              <w:t>1 Hour 30 Minutes</w:t>
            </w:r>
          </w:p>
        </w:tc>
        <w:tc>
          <w:tcPr>
            <w:tcW w:w="1440" w:type="dxa"/>
            <w:tcBorders>
              <w:top w:val="single" w:sz="4" w:space="0" w:color="auto"/>
              <w:left w:val="single" w:sz="4" w:space="0" w:color="auto"/>
              <w:bottom w:val="single" w:sz="4" w:space="0" w:color="auto"/>
              <w:right w:val="single" w:sz="4" w:space="0" w:color="auto"/>
            </w:tcBorders>
          </w:tcPr>
          <w:p w:rsidR="00BA57F4" w:rsidRPr="005F4FDA" w:rsidRDefault="00BA57F4" w:rsidP="007B1EEB">
            <w:pPr>
              <w:jc w:val="center"/>
            </w:pPr>
            <w:r w:rsidRPr="005F4FDA">
              <w:t>3</w:t>
            </w:r>
            <w:r w:rsidR="007B1EEB">
              <w:t>0</w:t>
            </w:r>
          </w:p>
        </w:tc>
        <w:tc>
          <w:tcPr>
            <w:tcW w:w="2408" w:type="dxa"/>
            <w:tcBorders>
              <w:top w:val="single" w:sz="4" w:space="0" w:color="auto"/>
              <w:left w:val="single" w:sz="4" w:space="0" w:color="auto"/>
              <w:bottom w:val="single" w:sz="4" w:space="0" w:color="auto"/>
              <w:right w:val="single" w:sz="4" w:space="0" w:color="auto"/>
            </w:tcBorders>
          </w:tcPr>
          <w:p w:rsidR="00BA57F4" w:rsidRPr="003A1888" w:rsidRDefault="00BA57F4" w:rsidP="00BA57F4">
            <w:pPr>
              <w:pStyle w:val="Default"/>
              <w:jc w:val="center"/>
              <w:rPr>
                <w:rFonts w:ascii="Times New Roman" w:hAnsi="Times New Roman" w:cs="Times New Roman"/>
                <w:sz w:val="20"/>
              </w:rPr>
            </w:pPr>
          </w:p>
          <w:p w:rsidR="00BA57F4" w:rsidRPr="003A1888" w:rsidRDefault="003A1888" w:rsidP="00BA57F4">
            <w:pPr>
              <w:jc w:val="center"/>
              <w:rPr>
                <w:sz w:val="20"/>
              </w:rPr>
            </w:pPr>
            <w:r w:rsidRPr="003A1888">
              <w:rPr>
                <w:sz w:val="20"/>
                <w:szCs w:val="17"/>
              </w:rPr>
              <w:t>4/3 9.00 - 10.30AM</w:t>
            </w:r>
          </w:p>
        </w:tc>
        <w:tc>
          <w:tcPr>
            <w:tcW w:w="2422" w:type="dxa"/>
            <w:tcBorders>
              <w:top w:val="single" w:sz="4" w:space="0" w:color="auto"/>
              <w:left w:val="single" w:sz="4" w:space="0" w:color="auto"/>
              <w:bottom w:val="single" w:sz="4" w:space="0" w:color="auto"/>
              <w:right w:val="single" w:sz="4" w:space="0" w:color="auto"/>
            </w:tcBorders>
          </w:tcPr>
          <w:p w:rsidR="00BA57F4" w:rsidRPr="005F4FDA" w:rsidRDefault="00BA57F4" w:rsidP="00BA57F4">
            <w:pPr>
              <w:jc w:val="both"/>
            </w:pPr>
            <w:r w:rsidRPr="005F4FDA">
              <w:t>Closed Book</w:t>
            </w:r>
          </w:p>
        </w:tc>
      </w:tr>
      <w:tr w:rsidR="00F104A2" w:rsidRPr="005F4FDA" w:rsidTr="005F518F">
        <w:trPr>
          <w:trHeight w:val="530"/>
          <w:jc w:val="center"/>
        </w:trPr>
        <w:tc>
          <w:tcPr>
            <w:tcW w:w="3231" w:type="dxa"/>
            <w:tcBorders>
              <w:top w:val="single" w:sz="4" w:space="0" w:color="auto"/>
              <w:left w:val="single" w:sz="4" w:space="0" w:color="auto"/>
              <w:bottom w:val="single" w:sz="4" w:space="0" w:color="auto"/>
              <w:right w:val="single" w:sz="4" w:space="0" w:color="auto"/>
            </w:tcBorders>
          </w:tcPr>
          <w:p w:rsidR="00F104A2" w:rsidRPr="005F4FDA" w:rsidRDefault="00F104A2" w:rsidP="007B1EEB">
            <w:pPr>
              <w:jc w:val="both"/>
              <w:rPr>
                <w:vertAlign w:val="superscript"/>
              </w:rPr>
            </w:pPr>
            <w:r>
              <w:t xml:space="preserve">Assignments/Presentations </w:t>
            </w:r>
            <w:r w:rsidRPr="005F4FDA">
              <w:t>(</w:t>
            </w:r>
            <w:r>
              <w:t>2</w:t>
            </w:r>
            <w:r w:rsidRPr="005F4FDA">
              <w:t>)</w:t>
            </w:r>
          </w:p>
        </w:tc>
        <w:tc>
          <w:tcPr>
            <w:tcW w:w="1260" w:type="dxa"/>
            <w:tcBorders>
              <w:top w:val="single" w:sz="4" w:space="0" w:color="auto"/>
              <w:left w:val="single" w:sz="4" w:space="0" w:color="auto"/>
              <w:bottom w:val="single" w:sz="4" w:space="0" w:color="auto"/>
              <w:right w:val="single" w:sz="4" w:space="0" w:color="auto"/>
            </w:tcBorders>
          </w:tcPr>
          <w:p w:rsidR="00F104A2" w:rsidRPr="005F4FDA" w:rsidRDefault="00F104A2" w:rsidP="00BA57F4">
            <w:pPr>
              <w:jc w:val="both"/>
            </w:pPr>
            <w:r w:rsidRPr="005F4FDA">
              <w:t>TBA</w:t>
            </w:r>
          </w:p>
        </w:tc>
        <w:tc>
          <w:tcPr>
            <w:tcW w:w="1440" w:type="dxa"/>
            <w:tcBorders>
              <w:top w:val="single" w:sz="4" w:space="0" w:color="auto"/>
              <w:left w:val="single" w:sz="4" w:space="0" w:color="auto"/>
              <w:bottom w:val="single" w:sz="4" w:space="0" w:color="auto"/>
              <w:right w:val="single" w:sz="4" w:space="0" w:color="auto"/>
            </w:tcBorders>
          </w:tcPr>
          <w:p w:rsidR="00F104A2" w:rsidRPr="005F4FDA" w:rsidRDefault="00F104A2" w:rsidP="00BA57F4">
            <w:pPr>
              <w:jc w:val="center"/>
            </w:pPr>
            <w:r w:rsidRPr="005F4FDA">
              <w:t>20</w:t>
            </w:r>
          </w:p>
        </w:tc>
        <w:tc>
          <w:tcPr>
            <w:tcW w:w="2408" w:type="dxa"/>
            <w:tcBorders>
              <w:top w:val="single" w:sz="4" w:space="0" w:color="auto"/>
              <w:left w:val="single" w:sz="4" w:space="0" w:color="auto"/>
              <w:bottom w:val="single" w:sz="4" w:space="0" w:color="auto"/>
              <w:right w:val="single" w:sz="4" w:space="0" w:color="auto"/>
            </w:tcBorders>
          </w:tcPr>
          <w:p w:rsidR="00F104A2" w:rsidRPr="003A1888" w:rsidRDefault="00F104A2" w:rsidP="00F104A2">
            <w:pPr>
              <w:jc w:val="center"/>
              <w:rPr>
                <w:sz w:val="20"/>
              </w:rPr>
            </w:pPr>
            <w:r w:rsidRPr="003A1888">
              <w:rPr>
                <w:sz w:val="20"/>
              </w:rPr>
              <w:t>TBA</w:t>
            </w:r>
          </w:p>
        </w:tc>
        <w:tc>
          <w:tcPr>
            <w:tcW w:w="2422" w:type="dxa"/>
            <w:tcBorders>
              <w:top w:val="single" w:sz="4" w:space="0" w:color="auto"/>
              <w:left w:val="single" w:sz="4" w:space="0" w:color="auto"/>
              <w:bottom w:val="single" w:sz="4" w:space="0" w:color="auto"/>
              <w:right w:val="single" w:sz="4" w:space="0" w:color="auto"/>
            </w:tcBorders>
          </w:tcPr>
          <w:p w:rsidR="00F104A2" w:rsidRPr="005F4FDA" w:rsidRDefault="00F104A2" w:rsidP="00BA57F4">
            <w:pPr>
              <w:jc w:val="both"/>
            </w:pPr>
            <w:r>
              <w:t>Open</w:t>
            </w:r>
            <w:r w:rsidRPr="005F4FDA">
              <w:t xml:space="preserve"> Book</w:t>
            </w:r>
          </w:p>
        </w:tc>
      </w:tr>
      <w:tr w:rsidR="00F104A2" w:rsidRPr="005F4FDA" w:rsidTr="005F518F">
        <w:trPr>
          <w:trHeight w:val="530"/>
          <w:jc w:val="center"/>
        </w:trPr>
        <w:tc>
          <w:tcPr>
            <w:tcW w:w="3231" w:type="dxa"/>
            <w:tcBorders>
              <w:top w:val="single" w:sz="4" w:space="0" w:color="auto"/>
              <w:left w:val="single" w:sz="4" w:space="0" w:color="auto"/>
              <w:bottom w:val="single" w:sz="4" w:space="0" w:color="auto"/>
              <w:right w:val="single" w:sz="4" w:space="0" w:color="auto"/>
            </w:tcBorders>
          </w:tcPr>
          <w:p w:rsidR="00F104A2" w:rsidRDefault="00F104A2" w:rsidP="007B1EEB">
            <w:pPr>
              <w:jc w:val="both"/>
            </w:pPr>
            <w:r>
              <w:t>Quizzes (2)</w:t>
            </w:r>
          </w:p>
        </w:tc>
        <w:tc>
          <w:tcPr>
            <w:tcW w:w="1260" w:type="dxa"/>
            <w:tcBorders>
              <w:top w:val="single" w:sz="4" w:space="0" w:color="auto"/>
              <w:left w:val="single" w:sz="4" w:space="0" w:color="auto"/>
              <w:bottom w:val="single" w:sz="4" w:space="0" w:color="auto"/>
              <w:right w:val="single" w:sz="4" w:space="0" w:color="auto"/>
            </w:tcBorders>
          </w:tcPr>
          <w:p w:rsidR="00F104A2" w:rsidRPr="005F4FDA" w:rsidRDefault="00F104A2" w:rsidP="00BA57F4">
            <w:pPr>
              <w:jc w:val="both"/>
            </w:pPr>
            <w:r w:rsidRPr="005F4FDA">
              <w:t>TBA</w:t>
            </w:r>
          </w:p>
        </w:tc>
        <w:tc>
          <w:tcPr>
            <w:tcW w:w="1440" w:type="dxa"/>
            <w:tcBorders>
              <w:top w:val="single" w:sz="4" w:space="0" w:color="auto"/>
              <w:left w:val="single" w:sz="4" w:space="0" w:color="auto"/>
              <w:bottom w:val="single" w:sz="4" w:space="0" w:color="auto"/>
              <w:right w:val="single" w:sz="4" w:space="0" w:color="auto"/>
            </w:tcBorders>
          </w:tcPr>
          <w:p w:rsidR="00F104A2" w:rsidRPr="005F4FDA" w:rsidRDefault="00F104A2" w:rsidP="00BA57F4">
            <w:pPr>
              <w:jc w:val="center"/>
            </w:pPr>
            <w:r>
              <w:t>10</w:t>
            </w:r>
          </w:p>
        </w:tc>
        <w:tc>
          <w:tcPr>
            <w:tcW w:w="2408" w:type="dxa"/>
            <w:tcBorders>
              <w:top w:val="single" w:sz="4" w:space="0" w:color="auto"/>
              <w:left w:val="single" w:sz="4" w:space="0" w:color="auto"/>
              <w:bottom w:val="single" w:sz="4" w:space="0" w:color="auto"/>
              <w:right w:val="single" w:sz="4" w:space="0" w:color="auto"/>
            </w:tcBorders>
          </w:tcPr>
          <w:p w:rsidR="00F104A2" w:rsidRPr="003A1888" w:rsidRDefault="00F104A2" w:rsidP="00F104A2">
            <w:pPr>
              <w:jc w:val="center"/>
              <w:rPr>
                <w:sz w:val="20"/>
              </w:rPr>
            </w:pPr>
            <w:r w:rsidRPr="003A1888">
              <w:rPr>
                <w:sz w:val="20"/>
              </w:rPr>
              <w:t>TBA</w:t>
            </w:r>
          </w:p>
        </w:tc>
        <w:tc>
          <w:tcPr>
            <w:tcW w:w="2422" w:type="dxa"/>
            <w:tcBorders>
              <w:top w:val="single" w:sz="4" w:space="0" w:color="auto"/>
              <w:left w:val="single" w:sz="4" w:space="0" w:color="auto"/>
              <w:bottom w:val="single" w:sz="4" w:space="0" w:color="auto"/>
              <w:right w:val="single" w:sz="4" w:space="0" w:color="auto"/>
            </w:tcBorders>
          </w:tcPr>
          <w:p w:rsidR="00F104A2" w:rsidRPr="005F4FDA" w:rsidRDefault="00F104A2" w:rsidP="007B1EEB">
            <w:pPr>
              <w:jc w:val="both"/>
            </w:pPr>
            <w:r w:rsidRPr="005F4FDA">
              <w:t>Closed Book</w:t>
            </w:r>
          </w:p>
          <w:p w:rsidR="00F104A2" w:rsidRDefault="00F104A2" w:rsidP="00BA57F4">
            <w:pPr>
              <w:jc w:val="both"/>
            </w:pPr>
          </w:p>
        </w:tc>
      </w:tr>
      <w:tr w:rsidR="00F104A2" w:rsidRPr="005F4FDA" w:rsidTr="005F518F">
        <w:trPr>
          <w:trHeight w:val="530"/>
          <w:jc w:val="center"/>
        </w:trPr>
        <w:tc>
          <w:tcPr>
            <w:tcW w:w="3231" w:type="dxa"/>
            <w:tcBorders>
              <w:top w:val="single" w:sz="4" w:space="0" w:color="auto"/>
              <w:left w:val="single" w:sz="4" w:space="0" w:color="auto"/>
              <w:bottom w:val="single" w:sz="4" w:space="0" w:color="auto"/>
              <w:right w:val="single" w:sz="4" w:space="0" w:color="auto"/>
            </w:tcBorders>
          </w:tcPr>
          <w:p w:rsidR="00F104A2" w:rsidRPr="005F4FDA" w:rsidRDefault="00F104A2" w:rsidP="00BA57F4">
            <w:pPr>
              <w:jc w:val="both"/>
            </w:pPr>
            <w:r w:rsidRPr="005F4FDA">
              <w:t>Comprehensive Exam</w:t>
            </w:r>
          </w:p>
        </w:tc>
        <w:tc>
          <w:tcPr>
            <w:tcW w:w="1260" w:type="dxa"/>
            <w:tcBorders>
              <w:top w:val="single" w:sz="4" w:space="0" w:color="auto"/>
              <w:left w:val="single" w:sz="4" w:space="0" w:color="auto"/>
              <w:bottom w:val="single" w:sz="4" w:space="0" w:color="auto"/>
              <w:right w:val="single" w:sz="4" w:space="0" w:color="auto"/>
            </w:tcBorders>
          </w:tcPr>
          <w:p w:rsidR="00F104A2" w:rsidRPr="005F4FDA" w:rsidRDefault="00F104A2" w:rsidP="00BA57F4">
            <w:pPr>
              <w:jc w:val="both"/>
            </w:pPr>
            <w:r w:rsidRPr="005F4FDA">
              <w:t>3 Hours</w:t>
            </w:r>
          </w:p>
        </w:tc>
        <w:tc>
          <w:tcPr>
            <w:tcW w:w="1440" w:type="dxa"/>
            <w:tcBorders>
              <w:top w:val="single" w:sz="4" w:space="0" w:color="auto"/>
              <w:left w:val="single" w:sz="4" w:space="0" w:color="auto"/>
              <w:bottom w:val="single" w:sz="4" w:space="0" w:color="auto"/>
              <w:right w:val="single" w:sz="4" w:space="0" w:color="auto"/>
            </w:tcBorders>
          </w:tcPr>
          <w:p w:rsidR="00F104A2" w:rsidRPr="005F4FDA" w:rsidRDefault="00F104A2" w:rsidP="00BA57F4">
            <w:pPr>
              <w:jc w:val="center"/>
            </w:pPr>
            <w:r>
              <w:t>40</w:t>
            </w:r>
          </w:p>
        </w:tc>
        <w:tc>
          <w:tcPr>
            <w:tcW w:w="2408" w:type="dxa"/>
            <w:tcBorders>
              <w:top w:val="single" w:sz="4" w:space="0" w:color="auto"/>
              <w:left w:val="single" w:sz="4" w:space="0" w:color="auto"/>
              <w:bottom w:val="single" w:sz="4" w:space="0" w:color="auto"/>
              <w:right w:val="single" w:sz="4" w:space="0" w:color="auto"/>
            </w:tcBorders>
          </w:tcPr>
          <w:p w:rsidR="00F104A2" w:rsidRPr="003A1888" w:rsidRDefault="003A1888" w:rsidP="00BA57F4">
            <w:pPr>
              <w:jc w:val="center"/>
              <w:rPr>
                <w:sz w:val="20"/>
                <w:lang w:val="en-GB"/>
              </w:rPr>
            </w:pPr>
            <w:r w:rsidRPr="003A1888">
              <w:rPr>
                <w:sz w:val="20"/>
                <w:szCs w:val="17"/>
              </w:rPr>
              <w:t>06/05</w:t>
            </w:r>
            <w:r w:rsidRPr="003A1888">
              <w:rPr>
                <w:sz w:val="20"/>
                <w:szCs w:val="17"/>
              </w:rPr>
              <w:t xml:space="preserve"> AN</w:t>
            </w:r>
          </w:p>
        </w:tc>
        <w:tc>
          <w:tcPr>
            <w:tcW w:w="2422" w:type="dxa"/>
            <w:tcBorders>
              <w:top w:val="single" w:sz="4" w:space="0" w:color="auto"/>
              <w:left w:val="single" w:sz="4" w:space="0" w:color="auto"/>
              <w:bottom w:val="single" w:sz="4" w:space="0" w:color="auto"/>
              <w:right w:val="single" w:sz="4" w:space="0" w:color="auto"/>
            </w:tcBorders>
          </w:tcPr>
          <w:p w:rsidR="00F104A2" w:rsidRPr="005F4FDA" w:rsidRDefault="00F104A2" w:rsidP="00BA57F4">
            <w:pPr>
              <w:jc w:val="both"/>
            </w:pPr>
            <w:r w:rsidRPr="005F4FDA">
              <w:t>Closed Book</w:t>
            </w:r>
          </w:p>
          <w:p w:rsidR="00F104A2" w:rsidRPr="005F4FDA" w:rsidRDefault="00F104A2" w:rsidP="00BA57F4">
            <w:pPr>
              <w:jc w:val="both"/>
            </w:pPr>
          </w:p>
        </w:tc>
      </w:tr>
    </w:tbl>
    <w:p w:rsidR="00BA57F4" w:rsidRPr="005F4FDA" w:rsidRDefault="00BA57F4" w:rsidP="00BA57F4">
      <w:pPr>
        <w:suppressAutoHyphens/>
        <w:jc w:val="both"/>
        <w:rPr>
          <w:spacing w:val="-2"/>
        </w:rPr>
      </w:pPr>
      <w:r w:rsidRPr="005F4FDA">
        <w:rPr>
          <w:b/>
          <w:spacing w:val="-2"/>
        </w:rPr>
        <w:t>Chamber consultation Hour:</w:t>
      </w:r>
      <w:r w:rsidRPr="005F4FDA">
        <w:rPr>
          <w:spacing w:val="-2"/>
        </w:rPr>
        <w:t xml:space="preserve"> To be announced in the class.</w:t>
      </w:r>
    </w:p>
    <w:p w:rsidR="005F4FDA" w:rsidRPr="005F4FDA" w:rsidRDefault="005F4FDA" w:rsidP="00BA57F4">
      <w:pPr>
        <w:suppressAutoHyphens/>
        <w:jc w:val="both"/>
        <w:rPr>
          <w:b/>
          <w:spacing w:val="-2"/>
        </w:rPr>
      </w:pPr>
    </w:p>
    <w:p w:rsidR="00BA57F4" w:rsidRPr="005F4FDA" w:rsidRDefault="00BA57F4" w:rsidP="00BA57F4">
      <w:pPr>
        <w:suppressAutoHyphens/>
        <w:jc w:val="both"/>
        <w:rPr>
          <w:spacing w:val="-2"/>
        </w:rPr>
      </w:pPr>
      <w:r w:rsidRPr="005F4FDA">
        <w:rPr>
          <w:b/>
          <w:spacing w:val="-2"/>
        </w:rPr>
        <w:t>Notice:</w:t>
      </w:r>
      <w:r w:rsidRPr="005F4FDA">
        <w:rPr>
          <w:spacing w:val="-2"/>
        </w:rPr>
        <w:t xml:space="preserve"> Notice</w:t>
      </w:r>
      <w:r w:rsidR="007B1EEB">
        <w:rPr>
          <w:spacing w:val="-2"/>
        </w:rPr>
        <w:t>s of</w:t>
      </w:r>
      <w:r w:rsidRPr="005F4FDA">
        <w:rPr>
          <w:spacing w:val="-2"/>
        </w:rPr>
        <w:t xml:space="preserve"> this course will be displayed only in CMS.</w:t>
      </w:r>
    </w:p>
    <w:p w:rsidR="00BA57F4" w:rsidRPr="005F4FDA" w:rsidRDefault="00BA57F4" w:rsidP="00BA57F4">
      <w:pPr>
        <w:suppressAutoHyphens/>
        <w:jc w:val="both"/>
        <w:rPr>
          <w:spacing w:val="-2"/>
        </w:rPr>
      </w:pPr>
    </w:p>
    <w:p w:rsidR="00BA57F4" w:rsidRDefault="00BA57F4" w:rsidP="00BA57F4">
      <w:pPr>
        <w:overflowPunct w:val="0"/>
        <w:autoSpaceDE w:val="0"/>
        <w:autoSpaceDN w:val="0"/>
        <w:adjustRightInd w:val="0"/>
        <w:jc w:val="both"/>
      </w:pPr>
      <w:r w:rsidRPr="005F4FDA">
        <w:rPr>
          <w:b/>
          <w:bCs/>
        </w:rPr>
        <w:t>Make up</w:t>
      </w:r>
      <w:r w:rsidRPr="005F4FDA">
        <w:t>: Prior permission is needed for make up; make up will only be given if enough evidence is there for not being able to take regular test.</w:t>
      </w:r>
    </w:p>
    <w:p w:rsidR="003A1888" w:rsidRDefault="003A1888" w:rsidP="00BA57F4">
      <w:pPr>
        <w:overflowPunct w:val="0"/>
        <w:autoSpaceDE w:val="0"/>
        <w:autoSpaceDN w:val="0"/>
        <w:adjustRightInd w:val="0"/>
        <w:jc w:val="both"/>
      </w:pPr>
    </w:p>
    <w:p w:rsidR="003A1888" w:rsidRPr="00571A86" w:rsidRDefault="003A1888" w:rsidP="003A1888">
      <w:pPr>
        <w:pStyle w:val="ListParagraph"/>
        <w:spacing w:after="240"/>
        <w:ind w:left="360"/>
        <w:jc w:val="both"/>
        <w:rPr>
          <w:sz w:val="22"/>
          <w:szCs w:val="22"/>
        </w:rPr>
      </w:pPr>
      <w:r w:rsidRPr="00571A86">
        <w:rPr>
          <w:b/>
          <w:sz w:val="22"/>
          <w:szCs w:val="22"/>
        </w:rPr>
        <w:lastRenderedPageBreak/>
        <w:t xml:space="preserve">Academic Honesty and Integrity Policy: </w:t>
      </w:r>
      <w:r w:rsidRPr="00571A86">
        <w:rPr>
          <w:sz w:val="22"/>
          <w:szCs w:val="22"/>
        </w:rPr>
        <w:t>Academic honesty and integrity are to be maintained by all the students throughout the semester and no type of academic dishonesty is acceptable.</w:t>
      </w:r>
    </w:p>
    <w:p w:rsidR="003A1888" w:rsidRPr="005F4FDA" w:rsidRDefault="003A1888" w:rsidP="00BA57F4">
      <w:pPr>
        <w:overflowPunct w:val="0"/>
        <w:autoSpaceDE w:val="0"/>
        <w:autoSpaceDN w:val="0"/>
        <w:adjustRightInd w:val="0"/>
        <w:jc w:val="both"/>
      </w:pPr>
    </w:p>
    <w:p w:rsidR="00A44798" w:rsidRDefault="008005D9" w:rsidP="00BA57F4">
      <w:pPr>
        <w:jc w:val="right"/>
        <w:rPr>
          <w:b/>
          <w:bCs/>
        </w:rPr>
      </w:pPr>
      <w:r w:rsidRPr="005F4FDA">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95F" w:rsidRDefault="0011195F" w:rsidP="00EB2F06">
      <w:r>
        <w:separator/>
      </w:r>
    </w:p>
  </w:endnote>
  <w:endnote w:type="continuationSeparator" w:id="0">
    <w:p w:rsidR="0011195F" w:rsidRDefault="0011195F"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367AA5">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95F" w:rsidRDefault="0011195F" w:rsidP="00EB2F06">
      <w:r>
        <w:separator/>
      </w:r>
    </w:p>
  </w:footnote>
  <w:footnote w:type="continuationSeparator" w:id="0">
    <w:p w:rsidR="0011195F" w:rsidRDefault="0011195F"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DF0BF3"/>
    <w:multiLevelType w:val="hybridMultilevel"/>
    <w:tmpl w:val="47A884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420CC2"/>
    <w:multiLevelType w:val="hybridMultilevel"/>
    <w:tmpl w:val="A6FEFCEA"/>
    <w:lvl w:ilvl="0" w:tplc="3D72BBA8">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D0C39"/>
    <w:rsid w:val="0011195F"/>
    <w:rsid w:val="00167B88"/>
    <w:rsid w:val="001E705B"/>
    <w:rsid w:val="0021277E"/>
    <w:rsid w:val="00217EB9"/>
    <w:rsid w:val="00240A50"/>
    <w:rsid w:val="00251FD3"/>
    <w:rsid w:val="00254085"/>
    <w:rsid w:val="00256511"/>
    <w:rsid w:val="0029648E"/>
    <w:rsid w:val="002F1369"/>
    <w:rsid w:val="003337E0"/>
    <w:rsid w:val="003558C3"/>
    <w:rsid w:val="00367AA5"/>
    <w:rsid w:val="003A1888"/>
    <w:rsid w:val="003D6BA8"/>
    <w:rsid w:val="003F66A8"/>
    <w:rsid w:val="0042052F"/>
    <w:rsid w:val="004571B3"/>
    <w:rsid w:val="004B3657"/>
    <w:rsid w:val="004E61EB"/>
    <w:rsid w:val="004F1ADE"/>
    <w:rsid w:val="005053E8"/>
    <w:rsid w:val="00507883"/>
    <w:rsid w:val="00507A43"/>
    <w:rsid w:val="0051535D"/>
    <w:rsid w:val="0056064F"/>
    <w:rsid w:val="00562598"/>
    <w:rsid w:val="00562AB6"/>
    <w:rsid w:val="0056421C"/>
    <w:rsid w:val="00576A69"/>
    <w:rsid w:val="005C3F59"/>
    <w:rsid w:val="005C5B22"/>
    <w:rsid w:val="005C6693"/>
    <w:rsid w:val="005F4FDA"/>
    <w:rsid w:val="005F518F"/>
    <w:rsid w:val="00670BDE"/>
    <w:rsid w:val="006D55B2"/>
    <w:rsid w:val="007543E4"/>
    <w:rsid w:val="007B1EEB"/>
    <w:rsid w:val="007D58BE"/>
    <w:rsid w:val="007E402E"/>
    <w:rsid w:val="008005D9"/>
    <w:rsid w:val="00831DD5"/>
    <w:rsid w:val="00836FCF"/>
    <w:rsid w:val="008A2200"/>
    <w:rsid w:val="00927DD1"/>
    <w:rsid w:val="00944887"/>
    <w:rsid w:val="0097488C"/>
    <w:rsid w:val="00983916"/>
    <w:rsid w:val="009B448C"/>
    <w:rsid w:val="009B48FD"/>
    <w:rsid w:val="00A165A4"/>
    <w:rsid w:val="00A231AF"/>
    <w:rsid w:val="00A44798"/>
    <w:rsid w:val="00A564C7"/>
    <w:rsid w:val="00A71872"/>
    <w:rsid w:val="00AD25E1"/>
    <w:rsid w:val="00AF125F"/>
    <w:rsid w:val="00B23878"/>
    <w:rsid w:val="00B55284"/>
    <w:rsid w:val="00B86684"/>
    <w:rsid w:val="00BA568D"/>
    <w:rsid w:val="00BA57F4"/>
    <w:rsid w:val="00C12737"/>
    <w:rsid w:val="00C338D9"/>
    <w:rsid w:val="00C54866"/>
    <w:rsid w:val="00C6663B"/>
    <w:rsid w:val="00CF21AC"/>
    <w:rsid w:val="00D036CE"/>
    <w:rsid w:val="00D975ED"/>
    <w:rsid w:val="00DA1841"/>
    <w:rsid w:val="00DB7398"/>
    <w:rsid w:val="00DD7A77"/>
    <w:rsid w:val="00DE3D84"/>
    <w:rsid w:val="00E50CBC"/>
    <w:rsid w:val="00E61C30"/>
    <w:rsid w:val="00E754E7"/>
    <w:rsid w:val="00EB2F06"/>
    <w:rsid w:val="00EB7E1B"/>
    <w:rsid w:val="00F104A2"/>
    <w:rsid w:val="00F34A71"/>
    <w:rsid w:val="00F45E80"/>
    <w:rsid w:val="00F46534"/>
    <w:rsid w:val="00F74057"/>
    <w:rsid w:val="00FB4DE4"/>
    <w:rsid w:val="00FE5649"/>
    <w:rsid w:val="00FE7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1F2771"/>
  <w15:docId w15:val="{CE69034A-AF3B-4629-B0C5-183E024F1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5C3F59"/>
    <w:pPr>
      <w:ind w:left="720"/>
      <w:contextualSpacing/>
    </w:pPr>
  </w:style>
  <w:style w:type="paragraph" w:customStyle="1" w:styleId="Default">
    <w:name w:val="Default"/>
    <w:rsid w:val="00BA57F4"/>
    <w:pPr>
      <w:autoSpaceDE w:val="0"/>
      <w:autoSpaceDN w:val="0"/>
      <w:adjustRightInd w:val="0"/>
    </w:pPr>
    <w:rPr>
      <w:rFonts w:ascii="Arial" w:hAnsi="Arial" w:cs="Arial"/>
      <w:color w:val="000000"/>
      <w:sz w:val="24"/>
      <w:szCs w:val="24"/>
      <w:lang w:val="en-US" w:eastAsia="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4</cp:revision>
  <cp:lastPrinted>2014-09-08T11:05:00Z</cp:lastPrinted>
  <dcterms:created xsi:type="dcterms:W3CDTF">2019-12-10T10:06:00Z</dcterms:created>
  <dcterms:modified xsi:type="dcterms:W3CDTF">2020-01-04T10:58:00Z</dcterms:modified>
</cp:coreProperties>
</file>