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977" w:rsidRPr="00521432" w:rsidRDefault="00D47977" w:rsidP="00F57E77">
      <w:pPr>
        <w:pStyle w:val="Title"/>
        <w:spacing w:after="60"/>
        <w:ind w:left="0" w:firstLine="0"/>
        <w:rPr>
          <w:rFonts w:asciiTheme="minorHAnsi" w:hAnsiTheme="minorHAnsi"/>
          <w:b w:val="0"/>
          <w:sz w:val="30"/>
          <w:szCs w:val="30"/>
        </w:rPr>
      </w:pPr>
      <w:bookmarkStart w:id="0" w:name="_GoBack"/>
      <w:bookmarkEnd w:id="0"/>
      <w:r w:rsidRPr="00521432">
        <w:rPr>
          <w:rFonts w:asciiTheme="minorHAnsi" w:hAnsiTheme="minorHAnsi"/>
          <w:b w:val="0"/>
          <w:sz w:val="30"/>
          <w:szCs w:val="30"/>
        </w:rPr>
        <w:t>BIRLA INSTITUTE OF TECHNOLOGY AND SCIENCE-PILANI- HYDERABAD CAMPUS</w:t>
      </w:r>
    </w:p>
    <w:p w:rsidR="00B4627D" w:rsidRPr="00521432" w:rsidRDefault="00847761" w:rsidP="00F57E77">
      <w:pPr>
        <w:pStyle w:val="Title"/>
        <w:spacing w:after="60"/>
        <w:ind w:left="0" w:firstLine="0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SECOND</w:t>
      </w:r>
      <w:r w:rsidR="00D47977" w:rsidRPr="00521432">
        <w:rPr>
          <w:rFonts w:asciiTheme="minorHAnsi" w:hAnsiTheme="minorHAnsi"/>
          <w:b w:val="0"/>
          <w:sz w:val="28"/>
          <w:szCs w:val="28"/>
        </w:rPr>
        <w:t xml:space="preserve"> SEMESTER 201</w:t>
      </w:r>
      <w:r w:rsidR="00A8359A">
        <w:rPr>
          <w:rFonts w:asciiTheme="minorHAnsi" w:hAnsiTheme="minorHAnsi"/>
          <w:b w:val="0"/>
          <w:sz w:val="28"/>
          <w:szCs w:val="28"/>
        </w:rPr>
        <w:t>9</w:t>
      </w:r>
      <w:r w:rsidR="00D47977" w:rsidRPr="00521432">
        <w:rPr>
          <w:rFonts w:asciiTheme="minorHAnsi" w:hAnsiTheme="minorHAnsi"/>
          <w:b w:val="0"/>
          <w:sz w:val="28"/>
          <w:szCs w:val="28"/>
        </w:rPr>
        <w:t>-20</w:t>
      </w:r>
      <w:r w:rsidR="00A8359A">
        <w:rPr>
          <w:rFonts w:asciiTheme="minorHAnsi" w:hAnsiTheme="minorHAnsi"/>
          <w:b w:val="0"/>
          <w:sz w:val="28"/>
          <w:szCs w:val="28"/>
        </w:rPr>
        <w:t>20</w:t>
      </w:r>
    </w:p>
    <w:p w:rsidR="00B45F05" w:rsidRPr="00521432" w:rsidRDefault="00D47977" w:rsidP="00F57E77">
      <w:pPr>
        <w:ind w:left="0" w:firstLine="0"/>
        <w:jc w:val="center"/>
        <w:rPr>
          <w:rFonts w:asciiTheme="minorHAnsi" w:hAnsiTheme="minorHAnsi"/>
          <w:bCs/>
          <w:u w:val="single"/>
        </w:rPr>
      </w:pPr>
      <w:r w:rsidRPr="00521432">
        <w:rPr>
          <w:rFonts w:asciiTheme="minorHAnsi" w:hAnsiTheme="minorHAnsi"/>
          <w:bCs/>
          <w:u w:val="single"/>
        </w:rPr>
        <w:t>(COURSE HANDOUT PART II)</w:t>
      </w:r>
    </w:p>
    <w:p w:rsidR="007B011B" w:rsidRPr="00521432" w:rsidRDefault="008A0C85" w:rsidP="00F57E77">
      <w:pPr>
        <w:ind w:left="0" w:firstLine="0"/>
        <w:jc w:val="right"/>
        <w:rPr>
          <w:rFonts w:asciiTheme="minorHAnsi" w:hAnsiTheme="minorHAnsi" w:cs="Arial"/>
        </w:rPr>
      </w:pPr>
      <w:r w:rsidRPr="00521432">
        <w:rPr>
          <w:rFonts w:asciiTheme="minorHAnsi" w:hAnsiTheme="minorHAnsi" w:cs="Arial"/>
        </w:rPr>
        <w:t>Date</w:t>
      </w:r>
      <w:proofErr w:type="gramStart"/>
      <w:r w:rsidRPr="00521432">
        <w:rPr>
          <w:rFonts w:asciiTheme="minorHAnsi" w:hAnsiTheme="minorHAnsi" w:cs="Arial"/>
        </w:rPr>
        <w:t>:</w:t>
      </w:r>
      <w:r w:rsidR="002B1CC3">
        <w:rPr>
          <w:rFonts w:asciiTheme="minorHAnsi" w:hAnsiTheme="minorHAnsi" w:cs="Arial"/>
        </w:rPr>
        <w:t>1</w:t>
      </w:r>
      <w:r w:rsidR="000F4658">
        <w:rPr>
          <w:rFonts w:asciiTheme="minorHAnsi" w:hAnsiTheme="minorHAnsi" w:cs="Arial"/>
        </w:rPr>
        <w:t>1</w:t>
      </w:r>
      <w:proofErr w:type="gramEnd"/>
      <w:r w:rsidR="007B011B" w:rsidRPr="00521432">
        <w:rPr>
          <w:rFonts w:asciiTheme="minorHAnsi" w:hAnsiTheme="minorHAnsi" w:cs="Arial"/>
        </w:rPr>
        <w:t>/</w:t>
      </w:r>
      <w:r w:rsidR="002B1CC3">
        <w:rPr>
          <w:rFonts w:asciiTheme="minorHAnsi" w:hAnsiTheme="minorHAnsi" w:cs="Arial"/>
        </w:rPr>
        <w:t>12</w:t>
      </w:r>
      <w:r w:rsidR="007B011B" w:rsidRPr="00521432">
        <w:rPr>
          <w:rFonts w:asciiTheme="minorHAnsi" w:hAnsiTheme="minorHAnsi" w:cs="Arial"/>
        </w:rPr>
        <w:t>/20</w:t>
      </w:r>
      <w:r w:rsidR="00B4627D" w:rsidRPr="00521432">
        <w:rPr>
          <w:rFonts w:asciiTheme="minorHAnsi" w:hAnsiTheme="minorHAnsi" w:cs="Arial"/>
        </w:rPr>
        <w:t>1</w:t>
      </w:r>
      <w:r w:rsidR="00E90F9E">
        <w:rPr>
          <w:rFonts w:asciiTheme="minorHAnsi" w:hAnsiTheme="minorHAnsi" w:cs="Arial"/>
        </w:rPr>
        <w:t>9</w:t>
      </w:r>
    </w:p>
    <w:p w:rsidR="007B011B" w:rsidRPr="00521432" w:rsidRDefault="007B011B" w:rsidP="00491EB1">
      <w:pPr>
        <w:spacing w:before="120" w:after="120"/>
        <w:ind w:left="0" w:firstLine="0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sz w:val="22"/>
          <w:szCs w:val="22"/>
        </w:rPr>
        <w:t xml:space="preserve">In addition to part-I (general handout for all courses in the </w:t>
      </w:r>
      <w:proofErr w:type="gramStart"/>
      <w:r w:rsidRPr="00521432">
        <w:rPr>
          <w:rFonts w:asciiTheme="minorHAnsi" w:hAnsiTheme="minorHAnsi"/>
          <w:sz w:val="22"/>
          <w:szCs w:val="22"/>
        </w:rPr>
        <w:t>time-table</w:t>
      </w:r>
      <w:proofErr w:type="gramEnd"/>
      <w:r w:rsidRPr="00521432">
        <w:rPr>
          <w:rFonts w:asciiTheme="minorHAnsi" w:hAnsiTheme="minorHAnsi"/>
          <w:sz w:val="22"/>
          <w:szCs w:val="22"/>
        </w:rPr>
        <w:t xml:space="preserve">), this handout provides the </w:t>
      </w:r>
      <w:r w:rsidR="00DB2845" w:rsidRPr="00521432">
        <w:rPr>
          <w:rFonts w:asciiTheme="minorHAnsi" w:hAnsiTheme="minorHAnsi"/>
          <w:sz w:val="22"/>
          <w:szCs w:val="22"/>
        </w:rPr>
        <w:t xml:space="preserve">specific details </w:t>
      </w:r>
      <w:r w:rsidRPr="00521432">
        <w:rPr>
          <w:rFonts w:asciiTheme="minorHAnsi" w:hAnsiTheme="minorHAnsi"/>
          <w:sz w:val="22"/>
          <w:szCs w:val="22"/>
        </w:rPr>
        <w:t>regarding the course.</w:t>
      </w:r>
    </w:p>
    <w:p w:rsidR="007B011B" w:rsidRPr="00521432" w:rsidRDefault="007B011B" w:rsidP="00987CD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406"/>
        </w:tabs>
        <w:spacing w:before="120" w:after="60"/>
        <w:ind w:left="425" w:hanging="425"/>
        <w:rPr>
          <w:rFonts w:asciiTheme="minorHAnsi" w:hAnsiTheme="minorHAnsi" w:cs="Arial"/>
          <w:sz w:val="22"/>
          <w:szCs w:val="22"/>
        </w:rPr>
      </w:pPr>
      <w:r w:rsidRPr="00521432">
        <w:rPr>
          <w:rFonts w:asciiTheme="minorHAnsi" w:hAnsiTheme="minorHAnsi" w:cs="Arial"/>
          <w:b/>
          <w:bCs/>
          <w:sz w:val="22"/>
          <w:szCs w:val="22"/>
        </w:rPr>
        <w:t>Course No.</w:t>
      </w:r>
      <w:r w:rsidRPr="00521432">
        <w:rPr>
          <w:rFonts w:asciiTheme="minorHAnsi" w:hAnsiTheme="minorHAnsi" w:cs="Arial"/>
          <w:sz w:val="22"/>
          <w:szCs w:val="22"/>
        </w:rPr>
        <w:t>:</w:t>
      </w:r>
      <w:r w:rsidRPr="00521432">
        <w:rPr>
          <w:rFonts w:asciiTheme="minorHAnsi" w:hAnsiTheme="minorHAnsi" w:cs="Arial"/>
          <w:sz w:val="22"/>
          <w:szCs w:val="22"/>
        </w:rPr>
        <w:tab/>
      </w:r>
      <w:r w:rsidRPr="00521432">
        <w:rPr>
          <w:rFonts w:asciiTheme="minorHAnsi" w:hAnsiTheme="minorHAnsi" w:cs="Arial"/>
          <w:sz w:val="22"/>
          <w:szCs w:val="22"/>
        </w:rPr>
        <w:tab/>
      </w:r>
      <w:r w:rsidR="00B45F05" w:rsidRPr="00521432">
        <w:rPr>
          <w:rFonts w:asciiTheme="minorHAnsi" w:hAnsiTheme="minorHAnsi" w:cs="Arial"/>
          <w:sz w:val="22"/>
          <w:szCs w:val="22"/>
        </w:rPr>
        <w:tab/>
      </w:r>
      <w:r w:rsidR="00791354" w:rsidRPr="00521432">
        <w:rPr>
          <w:rFonts w:asciiTheme="minorHAnsi" w:hAnsiTheme="minorHAnsi" w:cs="Arial"/>
          <w:sz w:val="22"/>
          <w:szCs w:val="22"/>
        </w:rPr>
        <w:t>MEG</w:t>
      </w:r>
      <w:r w:rsidR="00DB7115" w:rsidRPr="00521432">
        <w:rPr>
          <w:rFonts w:asciiTheme="minorHAnsi" w:hAnsiTheme="minorHAnsi" w:cs="Arial"/>
          <w:sz w:val="22"/>
          <w:szCs w:val="22"/>
        </w:rPr>
        <w:t>515</w:t>
      </w:r>
      <w:r w:rsidR="00987CD7">
        <w:rPr>
          <w:rFonts w:asciiTheme="minorHAnsi" w:hAnsiTheme="minorHAnsi" w:cs="Arial"/>
          <w:sz w:val="22"/>
          <w:szCs w:val="22"/>
        </w:rPr>
        <w:tab/>
      </w:r>
    </w:p>
    <w:p w:rsidR="007B011B" w:rsidRPr="00521432" w:rsidRDefault="007B011B" w:rsidP="009B2866">
      <w:pPr>
        <w:spacing w:before="120" w:after="60"/>
        <w:ind w:left="425" w:hanging="425"/>
        <w:rPr>
          <w:rFonts w:asciiTheme="minorHAnsi" w:hAnsiTheme="minorHAnsi" w:cs="Arial"/>
          <w:caps/>
          <w:sz w:val="22"/>
          <w:szCs w:val="22"/>
        </w:rPr>
      </w:pPr>
      <w:r w:rsidRPr="00521432">
        <w:rPr>
          <w:rFonts w:asciiTheme="minorHAnsi" w:hAnsiTheme="minorHAnsi" w:cs="Arial"/>
          <w:b/>
          <w:bCs/>
          <w:sz w:val="22"/>
          <w:szCs w:val="22"/>
        </w:rPr>
        <w:t>Course Title</w:t>
      </w:r>
      <w:r w:rsidRPr="00521432">
        <w:rPr>
          <w:rFonts w:asciiTheme="minorHAnsi" w:hAnsiTheme="minorHAnsi" w:cs="Arial"/>
          <w:sz w:val="22"/>
          <w:szCs w:val="22"/>
        </w:rPr>
        <w:t>:</w:t>
      </w:r>
      <w:r w:rsidRPr="00521432">
        <w:rPr>
          <w:rFonts w:asciiTheme="minorHAnsi" w:hAnsiTheme="minorHAnsi" w:cs="Arial"/>
          <w:sz w:val="22"/>
          <w:szCs w:val="22"/>
        </w:rPr>
        <w:tab/>
      </w:r>
      <w:r w:rsidRPr="00521432">
        <w:rPr>
          <w:rFonts w:asciiTheme="minorHAnsi" w:hAnsiTheme="minorHAnsi" w:cs="Arial"/>
          <w:sz w:val="22"/>
          <w:szCs w:val="22"/>
        </w:rPr>
        <w:tab/>
      </w:r>
      <w:r w:rsidR="00DB7115" w:rsidRPr="00521432">
        <w:rPr>
          <w:rFonts w:asciiTheme="minorHAnsi" w:hAnsiTheme="minorHAnsi" w:cs="Arial"/>
          <w:sz w:val="22"/>
          <w:szCs w:val="22"/>
        </w:rPr>
        <w:t xml:space="preserve">COMPUTATIONAL </w:t>
      </w:r>
      <w:r w:rsidR="00791354" w:rsidRPr="00521432">
        <w:rPr>
          <w:rFonts w:asciiTheme="minorHAnsi" w:hAnsiTheme="minorHAnsi" w:cs="Arial"/>
          <w:sz w:val="22"/>
          <w:szCs w:val="22"/>
        </w:rPr>
        <w:t xml:space="preserve">FLUID </w:t>
      </w:r>
      <w:r w:rsidRPr="00521432">
        <w:rPr>
          <w:rFonts w:asciiTheme="minorHAnsi" w:hAnsiTheme="minorHAnsi" w:cs="Arial"/>
          <w:caps/>
          <w:sz w:val="22"/>
          <w:szCs w:val="22"/>
        </w:rPr>
        <w:t>dynamics</w:t>
      </w:r>
    </w:p>
    <w:p w:rsidR="00791D05" w:rsidRPr="00521432" w:rsidRDefault="007B011B" w:rsidP="00F57E77">
      <w:pPr>
        <w:spacing w:before="120" w:after="60"/>
        <w:ind w:left="425" w:hanging="425"/>
        <w:rPr>
          <w:rFonts w:asciiTheme="minorHAnsi" w:hAnsiTheme="minorHAnsi" w:cs="Arial"/>
          <w:sz w:val="22"/>
          <w:szCs w:val="22"/>
        </w:rPr>
      </w:pPr>
      <w:r w:rsidRPr="00521432">
        <w:rPr>
          <w:rFonts w:asciiTheme="minorHAnsi" w:hAnsiTheme="minorHAnsi" w:cs="Arial"/>
          <w:b/>
          <w:bCs/>
          <w:sz w:val="22"/>
          <w:szCs w:val="22"/>
        </w:rPr>
        <w:t>Instructor-in-charge</w:t>
      </w:r>
      <w:r w:rsidRPr="00521432">
        <w:rPr>
          <w:rFonts w:asciiTheme="minorHAnsi" w:hAnsiTheme="minorHAnsi" w:cs="Arial"/>
          <w:sz w:val="22"/>
          <w:szCs w:val="22"/>
        </w:rPr>
        <w:t>:</w:t>
      </w:r>
      <w:r w:rsidR="003C61F2" w:rsidRPr="00521432">
        <w:rPr>
          <w:rFonts w:asciiTheme="minorHAnsi" w:hAnsiTheme="minorHAnsi" w:cs="Arial"/>
          <w:sz w:val="22"/>
          <w:szCs w:val="22"/>
        </w:rPr>
        <w:tab/>
      </w:r>
      <w:proofErr w:type="spellStart"/>
      <w:r w:rsidR="002B1CC3">
        <w:rPr>
          <w:rFonts w:asciiTheme="minorHAnsi" w:hAnsiTheme="minorHAnsi" w:cs="Arial"/>
          <w:sz w:val="22"/>
          <w:szCs w:val="22"/>
        </w:rPr>
        <w:t>Supradeepan</w:t>
      </w:r>
      <w:proofErr w:type="spellEnd"/>
      <w:r w:rsidR="002B1CC3">
        <w:rPr>
          <w:rFonts w:asciiTheme="minorHAnsi" w:hAnsiTheme="minorHAnsi" w:cs="Arial"/>
          <w:sz w:val="22"/>
          <w:szCs w:val="22"/>
        </w:rPr>
        <w:t xml:space="preserve"> K</w:t>
      </w:r>
    </w:p>
    <w:p w:rsidR="00E776C7" w:rsidRPr="00E776C7" w:rsidRDefault="00B45F05" w:rsidP="00E776C7">
      <w:pPr>
        <w:autoSpaceDE w:val="0"/>
        <w:autoSpaceDN w:val="0"/>
        <w:adjustRightInd w:val="0"/>
        <w:ind w:left="0" w:firstLine="0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1.</w:t>
      </w:r>
      <w:r w:rsidRPr="00521432">
        <w:rPr>
          <w:rFonts w:asciiTheme="minorHAnsi" w:hAnsiTheme="minorHAnsi"/>
          <w:b/>
          <w:bCs/>
          <w:sz w:val="22"/>
          <w:szCs w:val="22"/>
        </w:rPr>
        <w:tab/>
      </w:r>
      <w:r w:rsidR="00DB2845" w:rsidRPr="00521432">
        <w:rPr>
          <w:rFonts w:asciiTheme="minorHAnsi" w:hAnsiTheme="minorHAnsi"/>
          <w:b/>
          <w:bCs/>
          <w:sz w:val="22"/>
          <w:szCs w:val="22"/>
        </w:rPr>
        <w:t>Course Description</w:t>
      </w:r>
      <w:r w:rsidR="007B011B" w:rsidRPr="00521432">
        <w:rPr>
          <w:rFonts w:asciiTheme="minorHAnsi" w:hAnsiTheme="minorHAnsi"/>
          <w:sz w:val="22"/>
          <w:szCs w:val="22"/>
        </w:rPr>
        <w:t xml:space="preserve">: </w:t>
      </w:r>
      <w:r w:rsidR="00E776C7">
        <w:rPr>
          <w:rFonts w:asciiTheme="minorHAnsi" w:hAnsiTheme="minorHAnsi"/>
          <w:sz w:val="22"/>
          <w:szCs w:val="22"/>
        </w:rPr>
        <w:t xml:space="preserve"> </w:t>
      </w:r>
      <w:r w:rsidR="00E776C7" w:rsidRPr="00E776C7">
        <w:rPr>
          <w:rFonts w:asciiTheme="minorHAnsi" w:hAnsiTheme="minorHAnsi"/>
          <w:sz w:val="22"/>
          <w:szCs w:val="22"/>
        </w:rPr>
        <w:t xml:space="preserve">Philosophy of computational fluid dynamics (CFD), governing equations of fluid dynamics, mathematical behaviour of partial differential equations, basics of the </w:t>
      </w:r>
      <w:proofErr w:type="spellStart"/>
      <w:r w:rsidR="00E776C7" w:rsidRPr="00E776C7">
        <w:rPr>
          <w:rFonts w:asciiTheme="minorHAnsi" w:hAnsiTheme="minorHAnsi"/>
          <w:sz w:val="22"/>
          <w:szCs w:val="22"/>
        </w:rPr>
        <w:t>numerics</w:t>
      </w:r>
      <w:proofErr w:type="spellEnd"/>
      <w:r w:rsidR="00E776C7" w:rsidRPr="00E776C7">
        <w:rPr>
          <w:rFonts w:asciiTheme="minorHAnsi" w:hAnsiTheme="minorHAnsi"/>
          <w:sz w:val="22"/>
          <w:szCs w:val="22"/>
        </w:rPr>
        <w:t xml:space="preserve"> : basic aspects of </w:t>
      </w:r>
      <w:proofErr w:type="spellStart"/>
      <w:r w:rsidR="00E776C7" w:rsidRPr="00E776C7">
        <w:rPr>
          <w:rFonts w:asciiTheme="minorHAnsi" w:hAnsiTheme="minorHAnsi"/>
          <w:sz w:val="22"/>
          <w:szCs w:val="22"/>
        </w:rPr>
        <w:t>discretization</w:t>
      </w:r>
      <w:proofErr w:type="spellEnd"/>
      <w:r w:rsidR="00E776C7" w:rsidRPr="00E776C7">
        <w:rPr>
          <w:rFonts w:asciiTheme="minorHAnsi" w:hAnsiTheme="minorHAnsi"/>
          <w:sz w:val="22"/>
          <w:szCs w:val="22"/>
        </w:rPr>
        <w:t>, grids with appropriate transformations,</w:t>
      </w:r>
      <w:r w:rsidR="00E776C7">
        <w:rPr>
          <w:rFonts w:asciiTheme="minorHAnsi" w:hAnsiTheme="minorHAnsi"/>
          <w:sz w:val="22"/>
          <w:szCs w:val="22"/>
        </w:rPr>
        <w:t xml:space="preserve"> </w:t>
      </w:r>
      <w:r w:rsidR="00E776C7" w:rsidRPr="00E776C7">
        <w:rPr>
          <w:rFonts w:asciiTheme="minorHAnsi" w:hAnsiTheme="minorHAnsi"/>
          <w:sz w:val="22"/>
          <w:szCs w:val="22"/>
        </w:rPr>
        <w:t xml:space="preserve">and simple CFD techniques, applications, numerical solutions of quasi-one-dimensional nozzle flows, numerical solution of a two-dimensional supersonic flow, incompressible </w:t>
      </w:r>
      <w:proofErr w:type="spellStart"/>
      <w:r w:rsidR="00E776C7" w:rsidRPr="00E776C7">
        <w:rPr>
          <w:rFonts w:asciiTheme="minorHAnsi" w:hAnsiTheme="minorHAnsi"/>
          <w:sz w:val="22"/>
          <w:szCs w:val="22"/>
        </w:rPr>
        <w:t>couette</w:t>
      </w:r>
      <w:proofErr w:type="spellEnd"/>
      <w:r w:rsidR="00E776C7" w:rsidRPr="00E776C7">
        <w:rPr>
          <w:rFonts w:asciiTheme="minorHAnsi" w:hAnsiTheme="minorHAnsi"/>
          <w:sz w:val="22"/>
          <w:szCs w:val="22"/>
        </w:rPr>
        <w:t xml:space="preserve"> flow, and supersonic flow over a flat plate, advanced topics in CFD.</w:t>
      </w:r>
    </w:p>
    <w:p w:rsidR="00E776C7" w:rsidRDefault="00E776C7" w:rsidP="00E776C7">
      <w:pPr>
        <w:autoSpaceDE w:val="0"/>
        <w:autoSpaceDN w:val="0"/>
        <w:adjustRightInd w:val="0"/>
        <w:ind w:left="0" w:firstLine="0"/>
        <w:rPr>
          <w:rFonts w:ascii="Helvetica" w:hAnsi="Helvetica" w:cs="Helvetica"/>
          <w:sz w:val="17"/>
          <w:szCs w:val="17"/>
          <w:lang w:val="en-IN" w:eastAsia="en-GB"/>
        </w:rPr>
      </w:pPr>
    </w:p>
    <w:p w:rsidR="008C3786" w:rsidRPr="00521432" w:rsidRDefault="00DB2845" w:rsidP="00E776C7">
      <w:pPr>
        <w:autoSpaceDE w:val="0"/>
        <w:autoSpaceDN w:val="0"/>
        <w:adjustRightInd w:val="0"/>
        <w:ind w:left="0" w:firstLine="0"/>
        <w:jc w:val="left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2.</w:t>
      </w:r>
      <w:r w:rsidRPr="00521432">
        <w:rPr>
          <w:rFonts w:asciiTheme="minorHAnsi" w:hAnsiTheme="minorHAnsi"/>
          <w:b/>
          <w:bCs/>
          <w:sz w:val="22"/>
          <w:szCs w:val="22"/>
        </w:rPr>
        <w:tab/>
        <w:t xml:space="preserve">Scope and Objective: </w:t>
      </w:r>
      <w:r w:rsidR="00791354" w:rsidRPr="00521432">
        <w:rPr>
          <w:rFonts w:asciiTheme="minorHAnsi" w:hAnsiTheme="minorHAnsi"/>
          <w:sz w:val="22"/>
          <w:szCs w:val="22"/>
        </w:rPr>
        <w:t xml:space="preserve">The </w:t>
      </w:r>
      <w:r w:rsidR="00AE1E00" w:rsidRPr="00521432">
        <w:rPr>
          <w:rFonts w:asciiTheme="minorHAnsi" w:hAnsiTheme="minorHAnsi"/>
          <w:sz w:val="22"/>
          <w:szCs w:val="22"/>
        </w:rPr>
        <w:t xml:space="preserve">primary </w:t>
      </w:r>
      <w:r w:rsidR="00791354" w:rsidRPr="00521432">
        <w:rPr>
          <w:rFonts w:asciiTheme="minorHAnsi" w:hAnsiTheme="minorHAnsi"/>
          <w:sz w:val="22"/>
          <w:szCs w:val="22"/>
        </w:rPr>
        <w:t xml:space="preserve">objective of this course is to </w:t>
      </w:r>
      <w:r w:rsidR="00AE1E00" w:rsidRPr="00521432">
        <w:rPr>
          <w:rFonts w:asciiTheme="minorHAnsi" w:hAnsiTheme="minorHAnsi"/>
          <w:sz w:val="22"/>
          <w:szCs w:val="22"/>
        </w:rPr>
        <w:t xml:space="preserve">highlight the physics of the considered problem and then select the </w:t>
      </w:r>
      <w:r w:rsidR="00AE1E00" w:rsidRPr="00521432">
        <w:rPr>
          <w:rFonts w:asciiTheme="minorHAnsi" w:eastAsia="CMR12" w:hAnsiTheme="minorHAnsi"/>
          <w:sz w:val="22"/>
          <w:szCs w:val="22"/>
        </w:rPr>
        <w:t>set of governing equations and boundary conditions</w:t>
      </w:r>
      <w:r w:rsidR="00AE1E00" w:rsidRPr="00521432">
        <w:rPr>
          <w:rFonts w:asciiTheme="minorHAnsi" w:hAnsiTheme="minorHAnsi"/>
          <w:sz w:val="22"/>
          <w:szCs w:val="22"/>
        </w:rPr>
        <w:t xml:space="preserve">. The course aims to provide student a working knowledge of a variety of computational techniques that </w:t>
      </w:r>
      <w:proofErr w:type="gramStart"/>
      <w:r w:rsidR="00AE1E00" w:rsidRPr="00521432">
        <w:rPr>
          <w:rFonts w:asciiTheme="minorHAnsi" w:hAnsiTheme="minorHAnsi"/>
          <w:sz w:val="22"/>
          <w:szCs w:val="22"/>
        </w:rPr>
        <w:t>can be used</w:t>
      </w:r>
      <w:proofErr w:type="gramEnd"/>
      <w:r w:rsidR="00AE1E00" w:rsidRPr="00521432">
        <w:rPr>
          <w:rFonts w:asciiTheme="minorHAnsi" w:hAnsiTheme="minorHAnsi"/>
          <w:sz w:val="22"/>
          <w:szCs w:val="22"/>
        </w:rPr>
        <w:t xml:space="preserve"> for solving engineering problems.</w:t>
      </w:r>
    </w:p>
    <w:p w:rsidR="00DB2845" w:rsidRPr="00521432" w:rsidRDefault="00DB2845" w:rsidP="009706B5">
      <w:pPr>
        <w:spacing w:before="120" w:after="60"/>
        <w:ind w:left="425" w:hanging="425"/>
        <w:rPr>
          <w:rFonts w:asciiTheme="minorHAnsi" w:hAnsiTheme="minorHAnsi"/>
          <w:bCs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3</w:t>
      </w:r>
      <w:r w:rsidR="00B45F05" w:rsidRPr="00521432">
        <w:rPr>
          <w:rFonts w:asciiTheme="minorHAnsi" w:hAnsiTheme="minorHAnsi"/>
          <w:b/>
          <w:bCs/>
          <w:sz w:val="22"/>
          <w:szCs w:val="22"/>
        </w:rPr>
        <w:t>.</w:t>
      </w:r>
      <w:r w:rsidR="00B45F05" w:rsidRPr="00521432">
        <w:rPr>
          <w:rFonts w:asciiTheme="minorHAnsi" w:hAnsiTheme="minorHAnsi"/>
          <w:b/>
          <w:bCs/>
          <w:sz w:val="22"/>
          <w:szCs w:val="22"/>
        </w:rPr>
        <w:tab/>
      </w:r>
      <w:r w:rsidR="007B011B" w:rsidRPr="00521432">
        <w:rPr>
          <w:rFonts w:asciiTheme="minorHAnsi" w:hAnsiTheme="minorHAnsi"/>
          <w:b/>
          <w:bCs/>
          <w:sz w:val="22"/>
          <w:szCs w:val="22"/>
        </w:rPr>
        <w:t>Text Book</w:t>
      </w:r>
      <w:r w:rsidR="007B2248" w:rsidRPr="00521432">
        <w:rPr>
          <w:rFonts w:asciiTheme="minorHAnsi" w:hAnsiTheme="minorHAnsi"/>
          <w:b/>
          <w:bCs/>
          <w:sz w:val="22"/>
          <w:szCs w:val="22"/>
        </w:rPr>
        <w:t>s</w:t>
      </w:r>
      <w:r w:rsidR="0004170E" w:rsidRPr="00521432">
        <w:rPr>
          <w:rFonts w:asciiTheme="minorHAnsi" w:hAnsiTheme="minorHAnsi"/>
          <w:bCs/>
          <w:sz w:val="22"/>
          <w:szCs w:val="22"/>
        </w:rPr>
        <w:t>:</w:t>
      </w:r>
    </w:p>
    <w:p w:rsidR="00A92E41" w:rsidRPr="00521432" w:rsidRDefault="00245639" w:rsidP="00A92E41">
      <w:pPr>
        <w:pStyle w:val="ListParagraph"/>
        <w:numPr>
          <w:ilvl w:val="0"/>
          <w:numId w:val="8"/>
        </w:numPr>
        <w:tabs>
          <w:tab w:val="left" w:pos="-1276"/>
        </w:tabs>
        <w:autoSpaceDE w:val="0"/>
        <w:autoSpaceDN w:val="0"/>
        <w:adjustRightInd w:val="0"/>
        <w:ind w:left="851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sz w:val="22"/>
          <w:szCs w:val="22"/>
        </w:rPr>
        <w:t xml:space="preserve">John D Anderson, </w:t>
      </w:r>
      <w:r w:rsidRPr="00521432">
        <w:rPr>
          <w:rFonts w:asciiTheme="minorHAnsi" w:hAnsiTheme="minorHAnsi"/>
          <w:sz w:val="22"/>
          <w:szCs w:val="22"/>
        </w:rPr>
        <w:t>“</w:t>
      </w:r>
      <w:r w:rsidR="00DB7115" w:rsidRPr="00521432">
        <w:rPr>
          <w:rFonts w:asciiTheme="minorHAnsi" w:hAnsiTheme="minorHAnsi"/>
          <w:sz w:val="22"/>
          <w:szCs w:val="22"/>
        </w:rPr>
        <w:t>Computational Fluid Dynamics</w:t>
      </w:r>
      <w:r w:rsidRPr="00521432">
        <w:rPr>
          <w:rFonts w:asciiTheme="minorHAnsi" w:hAnsiTheme="minorHAnsi"/>
          <w:sz w:val="22"/>
          <w:szCs w:val="22"/>
        </w:rPr>
        <w:t>”</w:t>
      </w:r>
      <w:r w:rsidR="00DB7115" w:rsidRPr="00521432">
        <w:rPr>
          <w:rFonts w:asciiTheme="minorHAnsi" w:hAnsiTheme="minorHAnsi"/>
          <w:sz w:val="22"/>
          <w:szCs w:val="22"/>
        </w:rPr>
        <w:t xml:space="preserve">, </w:t>
      </w:r>
      <w:r w:rsidR="004A39D9" w:rsidRPr="00521432">
        <w:rPr>
          <w:rFonts w:asciiTheme="minorHAnsi" w:hAnsiTheme="minorHAnsi"/>
          <w:sz w:val="22"/>
          <w:szCs w:val="22"/>
        </w:rPr>
        <w:t>Tata-McGraw Hill Publisher</w:t>
      </w:r>
      <w:r w:rsidR="00DB7115" w:rsidRPr="00521432">
        <w:rPr>
          <w:rFonts w:asciiTheme="minorHAnsi" w:hAnsiTheme="minorHAnsi"/>
          <w:sz w:val="22"/>
          <w:szCs w:val="22"/>
        </w:rPr>
        <w:t xml:space="preserve">, </w:t>
      </w:r>
      <w:proofErr w:type="gramStart"/>
      <w:r w:rsidR="00501522" w:rsidRPr="00521432">
        <w:rPr>
          <w:rFonts w:asciiTheme="minorHAnsi" w:hAnsiTheme="minorHAnsi"/>
          <w:sz w:val="22"/>
          <w:szCs w:val="22"/>
        </w:rPr>
        <w:t>1</w:t>
      </w:r>
      <w:r w:rsidR="00501522" w:rsidRPr="00521432">
        <w:rPr>
          <w:rFonts w:asciiTheme="minorHAnsi" w:hAnsiTheme="minorHAnsi"/>
          <w:sz w:val="22"/>
          <w:szCs w:val="22"/>
          <w:vertAlign w:val="superscript"/>
        </w:rPr>
        <w:t>st</w:t>
      </w:r>
      <w:proofErr w:type="gramEnd"/>
      <w:r w:rsidR="00501522" w:rsidRPr="00521432">
        <w:rPr>
          <w:rFonts w:asciiTheme="minorHAnsi" w:hAnsiTheme="minorHAnsi"/>
          <w:sz w:val="22"/>
          <w:szCs w:val="22"/>
        </w:rPr>
        <w:t xml:space="preserve"> Edition, </w:t>
      </w:r>
      <w:r w:rsidR="00DB7115" w:rsidRPr="00521432">
        <w:rPr>
          <w:rFonts w:asciiTheme="minorHAnsi" w:hAnsiTheme="minorHAnsi"/>
          <w:sz w:val="22"/>
          <w:szCs w:val="22"/>
        </w:rPr>
        <w:t>1995</w:t>
      </w:r>
      <w:r w:rsidR="00A232D9" w:rsidRPr="00521432">
        <w:rPr>
          <w:rFonts w:asciiTheme="minorHAnsi" w:hAnsiTheme="minorHAnsi"/>
          <w:sz w:val="22"/>
          <w:szCs w:val="22"/>
        </w:rPr>
        <w:t>.</w:t>
      </w:r>
    </w:p>
    <w:p w:rsidR="00A92E41" w:rsidRPr="00521432" w:rsidRDefault="00501522" w:rsidP="00A92E41">
      <w:pPr>
        <w:pStyle w:val="ListParagraph"/>
        <w:numPr>
          <w:ilvl w:val="0"/>
          <w:numId w:val="8"/>
        </w:numPr>
        <w:tabs>
          <w:tab w:val="left" w:pos="-1276"/>
        </w:tabs>
        <w:autoSpaceDE w:val="0"/>
        <w:autoSpaceDN w:val="0"/>
        <w:adjustRightInd w:val="0"/>
        <w:ind w:left="851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sz w:val="22"/>
          <w:szCs w:val="22"/>
        </w:rPr>
        <w:t xml:space="preserve">K </w:t>
      </w:r>
      <w:proofErr w:type="spellStart"/>
      <w:r w:rsidRPr="00521432">
        <w:rPr>
          <w:rFonts w:asciiTheme="minorHAnsi" w:hAnsiTheme="minorHAnsi"/>
          <w:b/>
          <w:sz w:val="22"/>
          <w:szCs w:val="22"/>
        </w:rPr>
        <w:t>Muralidhar&amp;T</w:t>
      </w:r>
      <w:proofErr w:type="spellEnd"/>
      <w:r w:rsidRPr="0052143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DB7115" w:rsidRPr="00521432">
        <w:rPr>
          <w:rFonts w:asciiTheme="minorHAnsi" w:hAnsiTheme="minorHAnsi"/>
          <w:b/>
          <w:sz w:val="22"/>
          <w:szCs w:val="22"/>
        </w:rPr>
        <w:t>Sundararajan</w:t>
      </w:r>
      <w:proofErr w:type="gramStart"/>
      <w:r w:rsidRPr="00521432">
        <w:rPr>
          <w:rFonts w:asciiTheme="minorHAnsi" w:hAnsiTheme="minorHAnsi"/>
          <w:sz w:val="22"/>
          <w:szCs w:val="22"/>
        </w:rPr>
        <w:t>,“</w:t>
      </w:r>
      <w:proofErr w:type="gramEnd"/>
      <w:r w:rsidR="00DB7115" w:rsidRPr="00521432">
        <w:rPr>
          <w:rStyle w:val="fn"/>
          <w:rFonts w:asciiTheme="minorHAnsi" w:hAnsiTheme="minorHAnsi"/>
          <w:sz w:val="22"/>
          <w:szCs w:val="22"/>
        </w:rPr>
        <w:t>Computation</w:t>
      </w:r>
      <w:r w:rsidRPr="00521432">
        <w:rPr>
          <w:rStyle w:val="fn"/>
          <w:rFonts w:asciiTheme="minorHAnsi" w:hAnsiTheme="minorHAnsi"/>
          <w:sz w:val="22"/>
          <w:szCs w:val="22"/>
        </w:rPr>
        <w:t>al</w:t>
      </w:r>
      <w:proofErr w:type="spellEnd"/>
      <w:r w:rsidRPr="00521432">
        <w:rPr>
          <w:rStyle w:val="fn"/>
          <w:rFonts w:asciiTheme="minorHAnsi" w:hAnsiTheme="minorHAnsi"/>
          <w:sz w:val="22"/>
          <w:szCs w:val="22"/>
        </w:rPr>
        <w:t xml:space="preserve"> Fluid Flow and Heat Transfer”, </w:t>
      </w:r>
      <w:proofErr w:type="spellStart"/>
      <w:r w:rsidRPr="00521432">
        <w:rPr>
          <w:rFonts w:asciiTheme="minorHAnsi" w:hAnsiTheme="minorHAnsi" w:cs="Arial"/>
          <w:sz w:val="22"/>
          <w:szCs w:val="22"/>
        </w:rPr>
        <w:t>Narosa</w:t>
      </w:r>
      <w:proofErr w:type="spellEnd"/>
      <w:r w:rsidRPr="00521432">
        <w:rPr>
          <w:rFonts w:asciiTheme="minorHAnsi" w:hAnsiTheme="minorHAnsi" w:cs="Arial"/>
          <w:sz w:val="22"/>
          <w:szCs w:val="22"/>
        </w:rPr>
        <w:t xml:space="preserve"> Book Distributors </w:t>
      </w:r>
      <w:proofErr w:type="spellStart"/>
      <w:r w:rsidRPr="00521432">
        <w:rPr>
          <w:rFonts w:asciiTheme="minorHAnsi" w:hAnsiTheme="minorHAnsi" w:cs="Arial"/>
          <w:sz w:val="22"/>
          <w:szCs w:val="22"/>
        </w:rPr>
        <w:t>Pvt</w:t>
      </w:r>
      <w:proofErr w:type="spellEnd"/>
      <w:r w:rsidRPr="00521432">
        <w:rPr>
          <w:rFonts w:asciiTheme="minorHAnsi" w:hAnsiTheme="minorHAnsi" w:cs="Arial"/>
          <w:sz w:val="22"/>
          <w:szCs w:val="22"/>
        </w:rPr>
        <w:t xml:space="preserve"> Ltd</w:t>
      </w:r>
      <w:r w:rsidRPr="00521432">
        <w:rPr>
          <w:rFonts w:asciiTheme="minorHAnsi" w:hAnsiTheme="minorHAnsi"/>
          <w:sz w:val="22"/>
          <w:szCs w:val="22"/>
        </w:rPr>
        <w:t>, 2</w:t>
      </w:r>
      <w:r w:rsidRPr="00521432">
        <w:rPr>
          <w:rFonts w:asciiTheme="minorHAnsi" w:hAnsiTheme="minorHAnsi"/>
          <w:sz w:val="22"/>
          <w:szCs w:val="22"/>
          <w:vertAlign w:val="superscript"/>
        </w:rPr>
        <w:t>nd</w:t>
      </w:r>
      <w:r w:rsidRPr="00521432">
        <w:rPr>
          <w:rFonts w:asciiTheme="minorHAnsi" w:hAnsiTheme="minorHAnsi"/>
          <w:sz w:val="22"/>
          <w:szCs w:val="22"/>
        </w:rPr>
        <w:t xml:space="preserve"> Edition, 2009.</w:t>
      </w:r>
    </w:p>
    <w:p w:rsidR="00DB7115" w:rsidRPr="00521432" w:rsidRDefault="00501522" w:rsidP="00A92E41">
      <w:pPr>
        <w:pStyle w:val="ListParagraph"/>
        <w:numPr>
          <w:ilvl w:val="0"/>
          <w:numId w:val="8"/>
        </w:numPr>
        <w:tabs>
          <w:tab w:val="left" w:pos="-1276"/>
        </w:tabs>
        <w:autoSpaceDE w:val="0"/>
        <w:autoSpaceDN w:val="0"/>
        <w:adjustRightInd w:val="0"/>
        <w:ind w:left="851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sz w:val="22"/>
          <w:szCs w:val="22"/>
        </w:rPr>
        <w:t xml:space="preserve">H K </w:t>
      </w:r>
      <w:proofErr w:type="spellStart"/>
      <w:r w:rsidR="00DB7115" w:rsidRPr="00521432">
        <w:rPr>
          <w:rFonts w:asciiTheme="minorHAnsi" w:hAnsiTheme="minorHAnsi"/>
          <w:b/>
          <w:sz w:val="22"/>
          <w:szCs w:val="22"/>
        </w:rPr>
        <w:t>Versteeg</w:t>
      </w:r>
      <w:proofErr w:type="spellEnd"/>
      <w:r w:rsidR="00DB7115" w:rsidRPr="00521432">
        <w:rPr>
          <w:rFonts w:asciiTheme="minorHAnsi" w:hAnsiTheme="minorHAnsi"/>
          <w:b/>
          <w:sz w:val="22"/>
          <w:szCs w:val="22"/>
        </w:rPr>
        <w:t xml:space="preserve"> </w:t>
      </w:r>
      <w:r w:rsidRPr="00521432">
        <w:rPr>
          <w:rFonts w:asciiTheme="minorHAnsi" w:hAnsiTheme="minorHAnsi"/>
          <w:b/>
          <w:sz w:val="22"/>
          <w:szCs w:val="22"/>
        </w:rPr>
        <w:t xml:space="preserve">&amp;W </w:t>
      </w:r>
      <w:proofErr w:type="spellStart"/>
      <w:r w:rsidR="00DB7115" w:rsidRPr="00521432">
        <w:rPr>
          <w:rFonts w:asciiTheme="minorHAnsi" w:hAnsiTheme="minorHAnsi"/>
          <w:b/>
          <w:sz w:val="22"/>
          <w:szCs w:val="22"/>
        </w:rPr>
        <w:t>Malalasekara</w:t>
      </w:r>
      <w:proofErr w:type="spellEnd"/>
      <w:r w:rsidRPr="00521432">
        <w:rPr>
          <w:rFonts w:asciiTheme="minorHAnsi" w:hAnsiTheme="minorHAnsi"/>
          <w:sz w:val="22"/>
          <w:szCs w:val="22"/>
        </w:rPr>
        <w:t>, “</w:t>
      </w:r>
      <w:r w:rsidR="00DB7115" w:rsidRPr="00521432">
        <w:rPr>
          <w:rFonts w:asciiTheme="minorHAnsi" w:hAnsiTheme="minorHAnsi"/>
          <w:sz w:val="22"/>
          <w:szCs w:val="22"/>
        </w:rPr>
        <w:t>Introduction to Computational Fluid Dyn</w:t>
      </w:r>
      <w:r w:rsidRPr="00521432">
        <w:rPr>
          <w:rFonts w:asciiTheme="minorHAnsi" w:hAnsiTheme="minorHAnsi"/>
          <w:sz w:val="22"/>
          <w:szCs w:val="22"/>
        </w:rPr>
        <w:t>amics: The Finite Volume Method”,</w:t>
      </w:r>
      <w:r w:rsidR="00DB7115" w:rsidRPr="00521432">
        <w:rPr>
          <w:rFonts w:asciiTheme="minorHAnsi" w:hAnsiTheme="minorHAnsi"/>
          <w:sz w:val="22"/>
          <w:szCs w:val="22"/>
        </w:rPr>
        <w:t xml:space="preserve"> Pearson Education</w:t>
      </w:r>
      <w:r w:rsidRPr="00521432">
        <w:rPr>
          <w:rFonts w:asciiTheme="minorHAnsi" w:hAnsiTheme="minorHAnsi"/>
          <w:sz w:val="22"/>
          <w:szCs w:val="22"/>
        </w:rPr>
        <w:t xml:space="preserve"> (Indian Reprint), </w:t>
      </w:r>
      <w:proofErr w:type="gramStart"/>
      <w:r w:rsidRPr="00521432">
        <w:rPr>
          <w:rFonts w:asciiTheme="minorHAnsi" w:hAnsiTheme="minorHAnsi"/>
          <w:sz w:val="22"/>
          <w:szCs w:val="22"/>
        </w:rPr>
        <w:t>2</w:t>
      </w:r>
      <w:r w:rsidRPr="00521432">
        <w:rPr>
          <w:rFonts w:asciiTheme="minorHAnsi" w:hAnsiTheme="minorHAnsi"/>
          <w:sz w:val="22"/>
          <w:szCs w:val="22"/>
          <w:vertAlign w:val="superscript"/>
        </w:rPr>
        <w:t>nd</w:t>
      </w:r>
      <w:proofErr w:type="gramEnd"/>
      <w:r w:rsidRPr="00521432">
        <w:rPr>
          <w:rFonts w:asciiTheme="minorHAnsi" w:hAnsiTheme="minorHAnsi"/>
          <w:sz w:val="22"/>
          <w:szCs w:val="22"/>
        </w:rPr>
        <w:t xml:space="preserve"> Edition, 2007.</w:t>
      </w:r>
    </w:p>
    <w:p w:rsidR="0004097C" w:rsidRPr="00521432" w:rsidRDefault="0004097C" w:rsidP="007B2248">
      <w:pPr>
        <w:pStyle w:val="ListParagraph"/>
        <w:spacing w:before="60" w:after="60"/>
        <w:ind w:left="425" w:hanging="425"/>
        <w:contextualSpacing w:val="0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sz w:val="22"/>
          <w:szCs w:val="22"/>
        </w:rPr>
        <w:tab/>
      </w:r>
      <w:r w:rsidRPr="00521432">
        <w:rPr>
          <w:rFonts w:asciiTheme="minorHAnsi" w:hAnsiTheme="minorHAnsi"/>
          <w:b/>
          <w:sz w:val="22"/>
          <w:szCs w:val="22"/>
        </w:rPr>
        <w:t>Reference Books</w:t>
      </w:r>
      <w:r w:rsidRPr="00521432">
        <w:rPr>
          <w:rFonts w:asciiTheme="minorHAnsi" w:hAnsiTheme="minorHAnsi"/>
          <w:sz w:val="22"/>
          <w:szCs w:val="22"/>
        </w:rPr>
        <w:t>:</w:t>
      </w:r>
    </w:p>
    <w:p w:rsidR="00A92E41" w:rsidRPr="00521432" w:rsidRDefault="00501522" w:rsidP="00A92E4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851" w:hanging="425"/>
        <w:rPr>
          <w:rFonts w:asciiTheme="minorHAnsi" w:hAnsiTheme="minorHAnsi"/>
          <w:sz w:val="22"/>
          <w:szCs w:val="22"/>
        </w:rPr>
      </w:pPr>
      <w:proofErr w:type="gramStart"/>
      <w:r w:rsidRPr="00521432">
        <w:rPr>
          <w:rFonts w:asciiTheme="minorHAnsi" w:hAnsiTheme="minorHAnsi"/>
          <w:b/>
          <w:bCs/>
          <w:sz w:val="22"/>
          <w:szCs w:val="22"/>
        </w:rPr>
        <w:t xml:space="preserve">S </w:t>
      </w:r>
      <w:proofErr w:type="spellStart"/>
      <w:r w:rsidRPr="00521432">
        <w:rPr>
          <w:rFonts w:asciiTheme="minorHAnsi" w:hAnsiTheme="minorHAnsi"/>
          <w:b/>
          <w:bCs/>
          <w:sz w:val="22"/>
          <w:szCs w:val="22"/>
        </w:rPr>
        <w:t>V</w:t>
      </w:r>
      <w:r w:rsidR="00245639" w:rsidRPr="00521432">
        <w:rPr>
          <w:rFonts w:asciiTheme="minorHAnsi" w:hAnsiTheme="minorHAnsi"/>
          <w:b/>
          <w:bCs/>
          <w:sz w:val="22"/>
          <w:szCs w:val="22"/>
        </w:rPr>
        <w:t>Patankar</w:t>
      </w:r>
      <w:proofErr w:type="spellEnd"/>
      <w:r w:rsidR="00245639" w:rsidRPr="00521432">
        <w:rPr>
          <w:rFonts w:asciiTheme="minorHAnsi" w:hAnsiTheme="minorHAnsi"/>
          <w:bCs/>
          <w:sz w:val="22"/>
          <w:szCs w:val="22"/>
        </w:rPr>
        <w:t xml:space="preserve">, </w:t>
      </w:r>
      <w:r w:rsidRPr="00521432">
        <w:rPr>
          <w:rFonts w:asciiTheme="minorHAnsi" w:hAnsiTheme="minorHAnsi"/>
          <w:bCs/>
          <w:sz w:val="22"/>
          <w:szCs w:val="22"/>
        </w:rPr>
        <w:t>“</w:t>
      </w:r>
      <w:r w:rsidR="00DB7115" w:rsidRPr="00521432">
        <w:rPr>
          <w:rFonts w:asciiTheme="minorHAnsi" w:hAnsiTheme="minorHAnsi"/>
          <w:bCs/>
          <w:sz w:val="22"/>
          <w:szCs w:val="22"/>
        </w:rPr>
        <w:t xml:space="preserve">Numerical </w:t>
      </w:r>
      <w:r w:rsidRPr="00521432">
        <w:rPr>
          <w:rFonts w:asciiTheme="minorHAnsi" w:hAnsiTheme="minorHAnsi"/>
          <w:bCs/>
          <w:sz w:val="22"/>
          <w:szCs w:val="22"/>
        </w:rPr>
        <w:t>H</w:t>
      </w:r>
      <w:r w:rsidR="00DB7115" w:rsidRPr="00521432">
        <w:rPr>
          <w:rFonts w:asciiTheme="minorHAnsi" w:hAnsiTheme="minorHAnsi"/>
          <w:bCs/>
          <w:sz w:val="22"/>
          <w:szCs w:val="22"/>
        </w:rPr>
        <w:t xml:space="preserve">eat </w:t>
      </w:r>
      <w:r w:rsidRPr="00521432">
        <w:rPr>
          <w:rFonts w:asciiTheme="minorHAnsi" w:hAnsiTheme="minorHAnsi"/>
          <w:bCs/>
          <w:sz w:val="22"/>
          <w:szCs w:val="22"/>
        </w:rPr>
        <w:t>T</w:t>
      </w:r>
      <w:r w:rsidR="00DB7115" w:rsidRPr="00521432">
        <w:rPr>
          <w:rFonts w:asciiTheme="minorHAnsi" w:hAnsiTheme="minorHAnsi"/>
          <w:bCs/>
          <w:sz w:val="22"/>
          <w:szCs w:val="22"/>
        </w:rPr>
        <w:t xml:space="preserve">ransfer and </w:t>
      </w:r>
      <w:r w:rsidRPr="00521432">
        <w:rPr>
          <w:rFonts w:asciiTheme="minorHAnsi" w:hAnsiTheme="minorHAnsi"/>
          <w:bCs/>
          <w:sz w:val="22"/>
          <w:szCs w:val="22"/>
        </w:rPr>
        <w:t>F</w:t>
      </w:r>
      <w:r w:rsidR="00DB7115" w:rsidRPr="00521432">
        <w:rPr>
          <w:rFonts w:asciiTheme="minorHAnsi" w:hAnsiTheme="minorHAnsi"/>
          <w:bCs/>
          <w:sz w:val="22"/>
          <w:szCs w:val="22"/>
        </w:rPr>
        <w:t xml:space="preserve">luid </w:t>
      </w:r>
      <w:r w:rsidRPr="00521432">
        <w:rPr>
          <w:rFonts w:asciiTheme="minorHAnsi" w:hAnsiTheme="minorHAnsi"/>
          <w:bCs/>
          <w:sz w:val="22"/>
          <w:szCs w:val="22"/>
        </w:rPr>
        <w:t>F</w:t>
      </w:r>
      <w:r w:rsidR="00DB7115" w:rsidRPr="00521432">
        <w:rPr>
          <w:rFonts w:asciiTheme="minorHAnsi" w:hAnsiTheme="minorHAnsi"/>
          <w:bCs/>
          <w:sz w:val="22"/>
          <w:szCs w:val="22"/>
        </w:rPr>
        <w:t>low</w:t>
      </w:r>
      <w:r w:rsidRPr="00521432">
        <w:rPr>
          <w:rFonts w:asciiTheme="minorHAnsi" w:hAnsiTheme="minorHAnsi"/>
          <w:bCs/>
          <w:sz w:val="22"/>
          <w:szCs w:val="22"/>
        </w:rPr>
        <w:t>”</w:t>
      </w:r>
      <w:r w:rsidR="00DB7115" w:rsidRPr="00521432">
        <w:rPr>
          <w:rFonts w:asciiTheme="minorHAnsi" w:hAnsiTheme="minorHAnsi"/>
          <w:bCs/>
          <w:sz w:val="22"/>
          <w:szCs w:val="22"/>
        </w:rPr>
        <w:t xml:space="preserve">, </w:t>
      </w:r>
      <w:r w:rsidR="00C536EA" w:rsidRPr="00521432">
        <w:rPr>
          <w:rFonts w:asciiTheme="minorHAnsi" w:hAnsiTheme="minorHAnsi"/>
          <w:bCs/>
          <w:sz w:val="22"/>
          <w:szCs w:val="22"/>
        </w:rPr>
        <w:t>Taylor &amp; Francis, 1</w:t>
      </w:r>
      <w:r w:rsidR="00C536EA" w:rsidRPr="00521432">
        <w:rPr>
          <w:rFonts w:asciiTheme="minorHAnsi" w:hAnsiTheme="minorHAnsi"/>
          <w:bCs/>
          <w:sz w:val="22"/>
          <w:szCs w:val="22"/>
          <w:vertAlign w:val="superscript"/>
        </w:rPr>
        <w:t>st</w:t>
      </w:r>
      <w:r w:rsidR="00C536EA" w:rsidRPr="00521432">
        <w:rPr>
          <w:rFonts w:asciiTheme="minorHAnsi" w:hAnsiTheme="minorHAnsi"/>
          <w:bCs/>
          <w:sz w:val="22"/>
          <w:szCs w:val="22"/>
        </w:rPr>
        <w:t xml:space="preserve"> Edition, 1980.</w:t>
      </w:r>
      <w:proofErr w:type="gramEnd"/>
    </w:p>
    <w:p w:rsidR="0004097C" w:rsidRPr="00521432" w:rsidRDefault="00C536EA" w:rsidP="00A92E41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851" w:hanging="425"/>
        <w:rPr>
          <w:rFonts w:asciiTheme="minorHAnsi" w:hAnsiTheme="minorHAnsi"/>
          <w:sz w:val="22"/>
          <w:szCs w:val="22"/>
        </w:rPr>
      </w:pPr>
      <w:proofErr w:type="gramStart"/>
      <w:r w:rsidRPr="00521432">
        <w:rPr>
          <w:rFonts w:asciiTheme="minorHAnsi" w:hAnsiTheme="minorHAnsi"/>
          <w:b/>
          <w:sz w:val="22"/>
          <w:szCs w:val="22"/>
        </w:rPr>
        <w:t xml:space="preserve">R H </w:t>
      </w:r>
      <w:proofErr w:type="spellStart"/>
      <w:r w:rsidRPr="00521432">
        <w:rPr>
          <w:rFonts w:asciiTheme="minorHAnsi" w:hAnsiTheme="minorHAnsi"/>
          <w:b/>
          <w:sz w:val="22"/>
          <w:szCs w:val="22"/>
        </w:rPr>
        <w:t>Pletcher</w:t>
      </w:r>
      <w:proofErr w:type="spellEnd"/>
      <w:r w:rsidRPr="00521432">
        <w:rPr>
          <w:rFonts w:asciiTheme="minorHAnsi" w:hAnsiTheme="minorHAnsi"/>
          <w:b/>
          <w:sz w:val="22"/>
          <w:szCs w:val="22"/>
        </w:rPr>
        <w:t xml:space="preserve">, J C </w:t>
      </w:r>
      <w:proofErr w:type="spellStart"/>
      <w:r w:rsidRPr="00521432">
        <w:rPr>
          <w:rFonts w:asciiTheme="minorHAnsi" w:hAnsiTheme="minorHAnsi"/>
          <w:b/>
          <w:sz w:val="22"/>
          <w:szCs w:val="22"/>
        </w:rPr>
        <w:t>Tannehill</w:t>
      </w:r>
      <w:proofErr w:type="spellEnd"/>
      <w:r w:rsidRPr="00521432">
        <w:rPr>
          <w:rFonts w:asciiTheme="minorHAnsi" w:hAnsiTheme="minorHAnsi"/>
          <w:b/>
          <w:sz w:val="22"/>
          <w:szCs w:val="22"/>
        </w:rPr>
        <w:t xml:space="preserve"> &amp; D</w:t>
      </w:r>
      <w:r w:rsidR="007B2248" w:rsidRPr="00521432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B2248" w:rsidRPr="00521432">
        <w:rPr>
          <w:rFonts w:asciiTheme="minorHAnsi" w:hAnsiTheme="minorHAnsi"/>
          <w:b/>
          <w:sz w:val="22"/>
          <w:szCs w:val="22"/>
        </w:rPr>
        <w:t>A</w:t>
      </w:r>
      <w:r w:rsidR="00DB7115" w:rsidRPr="00521432">
        <w:rPr>
          <w:rFonts w:asciiTheme="minorHAnsi" w:hAnsiTheme="minorHAnsi"/>
          <w:b/>
          <w:sz w:val="22"/>
          <w:szCs w:val="22"/>
        </w:rPr>
        <w:t>Anderson</w:t>
      </w:r>
      <w:proofErr w:type="spellEnd"/>
      <w:r w:rsidRPr="00521432">
        <w:rPr>
          <w:rFonts w:asciiTheme="minorHAnsi" w:hAnsiTheme="minorHAnsi"/>
          <w:sz w:val="22"/>
          <w:szCs w:val="22"/>
        </w:rPr>
        <w:t>, “</w:t>
      </w:r>
      <w:r w:rsidR="00DB7115" w:rsidRPr="00521432">
        <w:rPr>
          <w:rFonts w:asciiTheme="minorHAnsi" w:hAnsiTheme="minorHAnsi"/>
          <w:sz w:val="22"/>
          <w:szCs w:val="22"/>
        </w:rPr>
        <w:t>Computational Fl</w:t>
      </w:r>
      <w:r w:rsidRPr="00521432">
        <w:rPr>
          <w:rFonts w:asciiTheme="minorHAnsi" w:hAnsiTheme="minorHAnsi"/>
          <w:sz w:val="22"/>
          <w:szCs w:val="22"/>
        </w:rPr>
        <w:t>uid Mechanics and Heat Transfer”, CRC Press, 3</w:t>
      </w:r>
      <w:r w:rsidRPr="00521432">
        <w:rPr>
          <w:rFonts w:asciiTheme="minorHAnsi" w:hAnsiTheme="minorHAnsi"/>
          <w:sz w:val="22"/>
          <w:szCs w:val="22"/>
          <w:vertAlign w:val="superscript"/>
        </w:rPr>
        <w:t>rd</w:t>
      </w:r>
      <w:r w:rsidRPr="00521432">
        <w:rPr>
          <w:rFonts w:asciiTheme="minorHAnsi" w:hAnsiTheme="minorHAnsi"/>
          <w:sz w:val="22"/>
          <w:szCs w:val="22"/>
        </w:rPr>
        <w:t xml:space="preserve"> Edition, 2012.</w:t>
      </w:r>
      <w:proofErr w:type="gramEnd"/>
    </w:p>
    <w:p w:rsidR="007B011B" w:rsidRPr="00521432" w:rsidRDefault="00DB2845" w:rsidP="009706B5">
      <w:pPr>
        <w:spacing w:before="120" w:after="120"/>
        <w:ind w:left="425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4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>.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ab/>
      </w:r>
      <w:r w:rsidR="007B011B" w:rsidRPr="00521432">
        <w:rPr>
          <w:rFonts w:asciiTheme="minorHAnsi" w:hAnsiTheme="minorHAnsi"/>
          <w:b/>
          <w:bCs/>
          <w:sz w:val="22"/>
          <w:szCs w:val="22"/>
        </w:rPr>
        <w:t>Course Plan</w:t>
      </w:r>
      <w:r w:rsidR="007B011B" w:rsidRPr="00521432">
        <w:rPr>
          <w:rFonts w:asciiTheme="minorHAnsi" w:hAnsiTheme="minorHAnsi"/>
          <w:sz w:val="22"/>
          <w:szCs w:val="22"/>
        </w:rPr>
        <w:t>:</w:t>
      </w:r>
    </w:p>
    <w:tbl>
      <w:tblPr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080"/>
      </w:tblPr>
      <w:tblGrid>
        <w:gridCol w:w="710"/>
        <w:gridCol w:w="2693"/>
        <w:gridCol w:w="6096"/>
        <w:gridCol w:w="707"/>
      </w:tblGrid>
      <w:tr w:rsidR="00EA0432" w:rsidRPr="00521432" w:rsidTr="00F475F8">
        <w:trPr>
          <w:tblHeader/>
          <w:jc w:val="center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:rsidR="00DB2845" w:rsidRPr="00521432" w:rsidRDefault="00DB2845" w:rsidP="003E6D92">
            <w:pPr>
              <w:ind w:left="0" w:firstLine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Lecture No</w:t>
            </w:r>
            <w:r w:rsidR="003E6D92"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s</w:t>
            </w:r>
            <w:r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DB2845" w:rsidRPr="00521432" w:rsidRDefault="00DB2845" w:rsidP="003E6D92">
            <w:pPr>
              <w:ind w:left="0" w:firstLine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096" w:type="dxa"/>
            <w:tcMar>
              <w:left w:w="0" w:type="dxa"/>
              <w:right w:w="0" w:type="dxa"/>
            </w:tcMar>
            <w:vAlign w:val="center"/>
          </w:tcPr>
          <w:p w:rsidR="00DB2845" w:rsidRPr="00521432" w:rsidRDefault="00DB2845" w:rsidP="003E6D92">
            <w:pPr>
              <w:ind w:left="0" w:firstLine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DB2845" w:rsidRPr="00521432" w:rsidRDefault="0011595A" w:rsidP="003E6D92">
            <w:pPr>
              <w:ind w:left="0" w:firstLine="0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bCs/>
                <w:sz w:val="22"/>
                <w:szCs w:val="22"/>
              </w:rPr>
              <w:t>Book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000DD1" w:rsidRDefault="0011595A" w:rsidP="00AE1E00">
            <w:pPr>
              <w:pStyle w:val="BodyTextIndent"/>
              <w:ind w:left="0" w:firstLine="0"/>
              <w:jc w:val="center"/>
              <w:rPr>
                <w:rFonts w:asciiTheme="minorHAnsi" w:hAnsiTheme="minorHAnsi"/>
                <w:bCs/>
              </w:rPr>
            </w:pPr>
            <w:r w:rsidRPr="00000DD1">
              <w:rPr>
                <w:rFonts w:asciiTheme="minorHAnsi" w:hAnsiTheme="minorHAnsi"/>
              </w:rPr>
              <w:t>01-0</w:t>
            </w:r>
            <w:r w:rsidR="0004376D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521432" w:rsidRDefault="0011595A" w:rsidP="0011595A">
            <w:pPr>
              <w:pStyle w:val="BodyTextIndent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Introduction to CFD; Solution to linear algebraic equations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521432" w:rsidRDefault="0011595A" w:rsidP="0004376D">
            <w:pPr>
              <w:pStyle w:val="BodyTextIndent"/>
              <w:ind w:left="0" w:firstLine="0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 xml:space="preserve">Direct solvers (LU decomposition, tri-diagonal algorithm); Iterative solution methods (under and over relaxation); </w:t>
            </w:r>
            <w:r w:rsidR="00C40421" w:rsidRPr="00521432">
              <w:rPr>
                <w:rFonts w:asciiTheme="minorHAnsi" w:hAnsiTheme="minorHAnsi"/>
                <w:bCs/>
              </w:rPr>
              <w:t>W</w:t>
            </w:r>
            <w:r w:rsidRPr="00521432">
              <w:rPr>
                <w:rFonts w:asciiTheme="minorHAnsi" w:hAnsiTheme="minorHAnsi"/>
                <w:bCs/>
              </w:rPr>
              <w:t>ell-conditioned</w:t>
            </w:r>
            <w:r w:rsidR="00C40421" w:rsidRPr="00521432">
              <w:rPr>
                <w:rFonts w:asciiTheme="minorHAnsi" w:hAnsiTheme="minorHAnsi"/>
                <w:bCs/>
              </w:rPr>
              <w:t xml:space="preserve"> and ill-</w:t>
            </w:r>
            <w:r w:rsidRPr="00521432">
              <w:rPr>
                <w:rFonts w:asciiTheme="minorHAnsi" w:hAnsiTheme="minorHAnsi"/>
                <w:bCs/>
              </w:rPr>
              <w:t>conditioned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T2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000DD1" w:rsidRDefault="0011595A" w:rsidP="0004376D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00DD1">
              <w:rPr>
                <w:rFonts w:asciiTheme="minorHAnsi" w:hAnsiTheme="minorHAnsi"/>
              </w:rPr>
              <w:t>0</w:t>
            </w:r>
            <w:r w:rsidR="0004376D">
              <w:rPr>
                <w:rFonts w:asciiTheme="minorHAnsi" w:hAnsiTheme="minorHAnsi"/>
              </w:rPr>
              <w:t>3</w:t>
            </w:r>
            <w:r w:rsidRPr="00000DD1">
              <w:rPr>
                <w:rFonts w:asciiTheme="minorHAnsi" w:hAnsiTheme="minorHAnsi"/>
              </w:rPr>
              <w:t>-0</w:t>
            </w:r>
            <w:r w:rsidR="0004376D">
              <w:rPr>
                <w:rFonts w:asciiTheme="minorHAnsi" w:hAnsiTheme="minorHAnsi"/>
              </w:rPr>
              <w:t>5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521432" w:rsidRDefault="0011595A" w:rsidP="00AE1E00">
            <w:pPr>
              <w:pStyle w:val="BodyTextIndent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Numerical solutions of ordinary differential equations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521432" w:rsidRDefault="0011595A" w:rsidP="0004376D">
            <w:pPr>
              <w:pStyle w:val="BodyTextIndent"/>
              <w:ind w:left="0" w:firstLine="0"/>
              <w:rPr>
                <w:rFonts w:asciiTheme="minorHAnsi" w:hAnsiTheme="minorHAnsi"/>
                <w:bCs/>
              </w:rPr>
            </w:pPr>
            <w:r w:rsidRPr="0004376D">
              <w:rPr>
                <w:rFonts w:asciiTheme="minorHAnsi" w:hAnsiTheme="minorHAnsi"/>
                <w:bCs/>
              </w:rPr>
              <w:t>Euler explicit</w:t>
            </w:r>
            <w:r w:rsidRPr="00521432">
              <w:rPr>
                <w:rFonts w:asciiTheme="minorHAnsi" w:hAnsiTheme="minorHAnsi"/>
                <w:bCs/>
              </w:rPr>
              <w:t xml:space="preserve">/implicit methods; </w:t>
            </w:r>
            <w:r w:rsidR="00C40421" w:rsidRPr="00521432">
              <w:rPr>
                <w:rFonts w:asciiTheme="minorHAnsi" w:hAnsiTheme="minorHAnsi"/>
                <w:bCs/>
              </w:rPr>
              <w:t>P</w:t>
            </w:r>
            <w:r w:rsidRPr="00521432">
              <w:rPr>
                <w:rFonts w:asciiTheme="minorHAnsi" w:hAnsiTheme="minorHAnsi"/>
                <w:bCs/>
              </w:rPr>
              <w:t>redictor corrector methods; Examples of initial value and boundary value problems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T2</w:t>
            </w:r>
          </w:p>
        </w:tc>
      </w:tr>
      <w:tr w:rsidR="0004376D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04376D" w:rsidRPr="00000DD1" w:rsidRDefault="0004376D" w:rsidP="0004376D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6-9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04376D" w:rsidRPr="00521432" w:rsidRDefault="0004376D" w:rsidP="00AE1E00">
            <w:pPr>
              <w:pStyle w:val="BodyTextIndent"/>
              <w:ind w:left="0" w:firstLine="0"/>
              <w:jc w:val="left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Grids with appropriate transformations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04376D" w:rsidRPr="0004376D" w:rsidRDefault="0004376D" w:rsidP="0004376D">
            <w:pPr>
              <w:pStyle w:val="BodyTextIndent"/>
              <w:ind w:left="0" w:firstLine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Transformation of equations, Metrics and </w:t>
            </w:r>
            <w:proofErr w:type="spellStart"/>
            <w:r>
              <w:rPr>
                <w:rFonts w:asciiTheme="minorHAnsi" w:hAnsiTheme="minorHAnsi"/>
                <w:bCs/>
              </w:rPr>
              <w:t>Jacobians</w:t>
            </w:r>
            <w:proofErr w:type="spellEnd"/>
            <w:r>
              <w:rPr>
                <w:rFonts w:asciiTheme="minorHAnsi" w:hAnsiTheme="minorHAnsi"/>
                <w:bCs/>
              </w:rPr>
              <w:t>, Compressed grids, boundary fitted systems, Elliptic grid generation, Adaptive grids.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0959FC" w:rsidRDefault="000959FC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  <w:bCs/>
              </w:rPr>
            </w:pPr>
          </w:p>
          <w:p w:rsidR="0004376D" w:rsidRPr="00521432" w:rsidRDefault="000959FC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T1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000DD1" w:rsidRDefault="0004376D" w:rsidP="0004376D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1595A" w:rsidRPr="00000DD1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521432" w:rsidRDefault="0011595A" w:rsidP="0011595A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Introduction to governing equations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521432" w:rsidRDefault="0011595A" w:rsidP="0011595A">
            <w:pPr>
              <w:pStyle w:val="BodyTextIndent"/>
              <w:ind w:left="0" w:firstLine="0"/>
              <w:jc w:val="left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Models of flow; Governing equations: Continuity equation, Momentum equation, Energy equation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T1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0959FC" w:rsidRDefault="0011595A" w:rsidP="0004376D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1</w:t>
            </w:r>
            <w:r w:rsidR="0004376D" w:rsidRPr="000959FC">
              <w:rPr>
                <w:rFonts w:asciiTheme="minorHAnsi" w:hAnsiTheme="minorHAnsi"/>
              </w:rPr>
              <w:t>4</w:t>
            </w:r>
            <w:r w:rsidRPr="000959FC">
              <w:rPr>
                <w:rFonts w:asciiTheme="minorHAnsi" w:hAnsiTheme="minorHAnsi"/>
              </w:rPr>
              <w:t>-1</w:t>
            </w:r>
            <w:r w:rsidR="0004376D" w:rsidRPr="000959FC">
              <w:rPr>
                <w:rFonts w:asciiTheme="minorHAnsi" w:hAnsiTheme="minorHAnsi"/>
              </w:rPr>
              <w:t>7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0959FC" w:rsidRDefault="0011595A" w:rsidP="00AE1E00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 xml:space="preserve">Classification of partial differential equations 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0959FC" w:rsidRDefault="00C40421" w:rsidP="00C40421">
            <w:pPr>
              <w:pStyle w:val="BodyTextIndent"/>
              <w:ind w:left="0" w:firstLine="0"/>
              <w:jc w:val="left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  <w:color w:val="000000"/>
              </w:rPr>
              <w:t>P</w:t>
            </w:r>
            <w:r w:rsidR="0011595A" w:rsidRPr="000959FC">
              <w:rPr>
                <w:rFonts w:asciiTheme="minorHAnsi" w:hAnsiTheme="minorHAnsi"/>
                <w:color w:val="000000"/>
              </w:rPr>
              <w:t xml:space="preserve">arabolic, elliptic and hyperbolic equations; </w:t>
            </w:r>
            <w:r w:rsidRPr="000959FC">
              <w:rPr>
                <w:rFonts w:asciiTheme="minorHAnsi" w:hAnsiTheme="minorHAnsi"/>
                <w:color w:val="000000"/>
              </w:rPr>
              <w:t>W</w:t>
            </w:r>
            <w:r w:rsidR="0011595A" w:rsidRPr="000959FC">
              <w:rPr>
                <w:rFonts w:asciiTheme="minorHAnsi" w:hAnsiTheme="minorHAnsi"/>
                <w:color w:val="000000"/>
              </w:rPr>
              <w:t>ell posed and ill posed problems</w:t>
            </w:r>
            <w:r w:rsidR="0011595A" w:rsidRPr="000959FC">
              <w:rPr>
                <w:rFonts w:asciiTheme="minorHAnsi" w:hAnsiTheme="minorHAnsi"/>
              </w:rPr>
              <w:t>; Initial and boundary conditions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T1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000DD1" w:rsidRDefault="0004376D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0959FC">
              <w:rPr>
                <w:rFonts w:asciiTheme="minorHAnsi" w:hAnsiTheme="minorHAnsi"/>
              </w:rPr>
              <w:t>8</w:t>
            </w:r>
            <w:r w:rsidR="0011595A" w:rsidRPr="00000DD1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20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521432" w:rsidRDefault="0011595A" w:rsidP="00AE1E0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  <w:bCs/>
              </w:rPr>
              <w:t>Finite difference methods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521432" w:rsidRDefault="0011595A" w:rsidP="00C40421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  <w:color w:val="000000"/>
              </w:rPr>
            </w:pPr>
            <w:r w:rsidRPr="00521432">
              <w:rPr>
                <w:rFonts w:asciiTheme="minorHAnsi" w:hAnsiTheme="minorHAnsi"/>
              </w:rPr>
              <w:t>Taylor’s series</w:t>
            </w:r>
            <w:r w:rsidR="00C40421" w:rsidRPr="00521432">
              <w:rPr>
                <w:rFonts w:asciiTheme="minorHAnsi" w:hAnsiTheme="minorHAnsi"/>
              </w:rPr>
              <w:t>:</w:t>
            </w:r>
            <w:r w:rsidRPr="00521432">
              <w:rPr>
                <w:rFonts w:asciiTheme="minorHAnsi" w:hAnsiTheme="minorHAnsi"/>
              </w:rPr>
              <w:t xml:space="preserve"> Finite difference formulation</w:t>
            </w:r>
            <w:r w:rsidR="00C40421" w:rsidRPr="00521432">
              <w:rPr>
                <w:rFonts w:asciiTheme="minorHAnsi" w:hAnsiTheme="minorHAnsi"/>
              </w:rPr>
              <w:t>,</w:t>
            </w:r>
            <w:r w:rsidRPr="00521432">
              <w:rPr>
                <w:rFonts w:asciiTheme="minorHAnsi" w:hAnsiTheme="minorHAnsi"/>
              </w:rPr>
              <w:t xml:space="preserve"> 1D &amp; 2D steady state heat transfer problems; </w:t>
            </w:r>
            <w:r w:rsidR="00C40421" w:rsidRPr="00521432">
              <w:rPr>
                <w:rFonts w:asciiTheme="minorHAnsi" w:hAnsiTheme="minorHAnsi"/>
              </w:rPr>
              <w:t>B</w:t>
            </w:r>
            <w:r w:rsidRPr="00521432">
              <w:rPr>
                <w:rFonts w:asciiTheme="minorHAnsi" w:hAnsiTheme="minorHAnsi"/>
              </w:rPr>
              <w:t>oundary conditions; Unsteady state heat conduction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T2</w:t>
            </w:r>
          </w:p>
        </w:tc>
      </w:tr>
      <w:tr w:rsidR="0011595A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11595A" w:rsidRPr="00521432" w:rsidRDefault="0004376D" w:rsidP="0004376D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21</w:t>
            </w:r>
            <w:r w:rsidR="0011595A" w:rsidRPr="00521432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23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11595A" w:rsidRPr="00521432" w:rsidRDefault="0011595A" w:rsidP="00AE1E0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Finite difference methods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11595A" w:rsidRPr="00521432" w:rsidRDefault="0011595A" w:rsidP="00AE1E00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Errors associated with FDM; Explicit method; Stability criteria; Implicit method; Crank Nicolson method; ADI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11595A" w:rsidRPr="00521432" w:rsidRDefault="0011595A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T2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521432" w:rsidRDefault="00F32822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2</w:t>
            </w:r>
            <w:r w:rsidR="000959FC">
              <w:rPr>
                <w:rFonts w:asciiTheme="minorHAnsi" w:hAnsiTheme="minorHAnsi"/>
              </w:rPr>
              <w:t>4</w:t>
            </w:r>
            <w:r w:rsidRPr="00521432">
              <w:rPr>
                <w:rFonts w:asciiTheme="minorHAnsi" w:hAnsiTheme="minorHAnsi"/>
              </w:rPr>
              <w:t>-2</w:t>
            </w:r>
            <w:r w:rsidR="000959FC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521432" w:rsidRDefault="00F32822" w:rsidP="00C40421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>Finite volume method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521432" w:rsidRDefault="00F32822" w:rsidP="00C40421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Basic rules for control volume approach; Steady and unsteady  heat conduction: 1-D, Extension to 2D &amp; 3D problems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521432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T3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521432" w:rsidRDefault="00F32822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2</w:t>
            </w:r>
            <w:r w:rsidR="000959FC">
              <w:rPr>
                <w:rFonts w:asciiTheme="minorHAnsi" w:hAnsiTheme="minorHAnsi"/>
              </w:rPr>
              <w:t>7</w:t>
            </w:r>
            <w:r w:rsidRPr="00521432">
              <w:rPr>
                <w:rFonts w:asciiTheme="minorHAnsi" w:hAnsiTheme="minorHAnsi"/>
              </w:rPr>
              <w:t>-2</w:t>
            </w:r>
            <w:r w:rsidR="000959FC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521432" w:rsidRDefault="00F32822" w:rsidP="00AE1E0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521432">
              <w:rPr>
                <w:rFonts w:asciiTheme="minorHAnsi" w:hAnsiTheme="minorHAnsi"/>
                <w:bCs/>
              </w:rPr>
              <w:t xml:space="preserve">FVM based </w:t>
            </w:r>
            <w:proofErr w:type="spellStart"/>
            <w:r w:rsidRPr="00521432">
              <w:rPr>
                <w:rFonts w:asciiTheme="minorHAnsi" w:hAnsiTheme="minorHAnsi"/>
                <w:bCs/>
              </w:rPr>
              <w:t>discretization</w:t>
            </w:r>
            <w:proofErr w:type="spellEnd"/>
            <w:r w:rsidRPr="00521432">
              <w:rPr>
                <w:rFonts w:asciiTheme="minorHAnsi" w:hAnsiTheme="minorHAnsi"/>
                <w:bCs/>
              </w:rPr>
              <w:t xml:space="preserve"> of convection and diffusion equations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521432" w:rsidRDefault="00F32822" w:rsidP="00C40421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 xml:space="preserve">1D convection diffusion, </w:t>
            </w:r>
            <w:proofErr w:type="spellStart"/>
            <w:r w:rsidRPr="00521432">
              <w:rPr>
                <w:rFonts w:asciiTheme="minorHAnsi" w:hAnsiTheme="minorHAnsi"/>
              </w:rPr>
              <w:t>Discretization</w:t>
            </w:r>
            <w:proofErr w:type="spellEnd"/>
            <w:r w:rsidRPr="00521432">
              <w:rPr>
                <w:rFonts w:asciiTheme="minorHAnsi" w:hAnsiTheme="minorHAnsi"/>
              </w:rPr>
              <w:t xml:space="preserve"> schemes and their assessment, Treatment of boundary conditions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521432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T3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521432" w:rsidRDefault="000959FC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</w:t>
            </w:r>
            <w:r w:rsidR="00F32822" w:rsidRPr="00521432">
              <w:rPr>
                <w:rFonts w:asciiTheme="minorHAnsi" w:hAnsiTheme="minorHAnsi"/>
              </w:rPr>
              <w:t>-3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521432" w:rsidRDefault="00F32822" w:rsidP="00C40421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</w:rPr>
            </w:pPr>
            <w:proofErr w:type="spellStart"/>
            <w:r w:rsidRPr="00521432">
              <w:rPr>
                <w:rFonts w:asciiTheme="minorHAnsi" w:hAnsiTheme="minorHAnsi"/>
                <w:bCs/>
              </w:rPr>
              <w:t>Discretization</w:t>
            </w:r>
            <w:proofErr w:type="spellEnd"/>
            <w:r w:rsidRPr="00521432">
              <w:rPr>
                <w:rFonts w:asciiTheme="minorHAnsi" w:hAnsiTheme="minorHAnsi"/>
                <w:bCs/>
              </w:rPr>
              <w:t xml:space="preserve"> of </w:t>
            </w:r>
            <w:proofErr w:type="spellStart"/>
            <w:r w:rsidRPr="00521432">
              <w:rPr>
                <w:rFonts w:asciiTheme="minorHAnsi" w:hAnsiTheme="minorHAnsi"/>
                <w:bCs/>
              </w:rPr>
              <w:t>Navier</w:t>
            </w:r>
            <w:proofErr w:type="spellEnd"/>
            <w:r w:rsidRPr="00521432">
              <w:rPr>
                <w:rFonts w:asciiTheme="minorHAnsi" w:hAnsiTheme="minorHAnsi"/>
                <w:bCs/>
              </w:rPr>
              <w:t>-Stokes equations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521432" w:rsidRDefault="00F32822" w:rsidP="00A9289D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proofErr w:type="spellStart"/>
            <w:r w:rsidRPr="00521432">
              <w:rPr>
                <w:rFonts w:asciiTheme="minorHAnsi" w:hAnsiTheme="minorHAnsi"/>
              </w:rPr>
              <w:t>Discretization</w:t>
            </w:r>
            <w:proofErr w:type="spellEnd"/>
            <w:r w:rsidRPr="00521432">
              <w:rPr>
                <w:rFonts w:asciiTheme="minorHAnsi" w:hAnsiTheme="minorHAnsi"/>
              </w:rPr>
              <w:t xml:space="preserve"> of the momentum equation: Stream function-</w:t>
            </w:r>
            <w:proofErr w:type="spellStart"/>
            <w:r w:rsidRPr="00521432">
              <w:rPr>
                <w:rFonts w:asciiTheme="minorHAnsi" w:hAnsiTheme="minorHAnsi"/>
              </w:rPr>
              <w:t>Vorticity</w:t>
            </w:r>
            <w:proofErr w:type="spellEnd"/>
            <w:r w:rsidRPr="00521432">
              <w:rPr>
                <w:rFonts w:asciiTheme="minorHAnsi" w:hAnsiTheme="minorHAnsi"/>
              </w:rPr>
              <w:t xml:space="preserve"> approach and Primitive variable approach; Staggered grid and Collocated grid, SIMPLE algorithm, SIMPLER algorithm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521432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521432">
              <w:rPr>
                <w:rFonts w:asciiTheme="minorHAnsi" w:hAnsiTheme="minorHAnsi"/>
              </w:rPr>
              <w:t>T3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BF2D74" w:rsidRDefault="00F32822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BF2D74">
              <w:rPr>
                <w:rFonts w:asciiTheme="minorHAnsi" w:hAnsiTheme="minorHAnsi"/>
              </w:rPr>
              <w:t>3</w:t>
            </w:r>
            <w:r w:rsidR="000959FC">
              <w:rPr>
                <w:rFonts w:asciiTheme="minorHAnsi" w:hAnsiTheme="minorHAnsi"/>
              </w:rPr>
              <w:t>5</w:t>
            </w:r>
            <w:r w:rsidRPr="00BF2D74">
              <w:rPr>
                <w:rFonts w:asciiTheme="minorHAnsi" w:hAnsiTheme="minorHAnsi"/>
              </w:rPr>
              <w:t>-3</w:t>
            </w:r>
            <w:r w:rsidR="000959FC">
              <w:rPr>
                <w:rFonts w:asciiTheme="minorHAnsi" w:hAnsiTheme="minorHAnsi"/>
              </w:rPr>
              <w:t>6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BF2D74" w:rsidRDefault="00F32822" w:rsidP="00AE1E00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Cs/>
              </w:rPr>
            </w:pPr>
            <w:r w:rsidRPr="00BF2D74">
              <w:rPr>
                <w:rFonts w:asciiTheme="minorHAnsi" w:hAnsiTheme="minorHAnsi"/>
                <w:bCs/>
              </w:rPr>
              <w:t>Turbulent flows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BF2D74" w:rsidRDefault="00F32822" w:rsidP="00A9289D">
            <w:pPr>
              <w:autoSpaceDE w:val="0"/>
              <w:autoSpaceDN w:val="0"/>
              <w:adjustRightInd w:val="0"/>
              <w:ind w:left="0" w:firstLine="0"/>
              <w:rPr>
                <w:rFonts w:asciiTheme="minorHAnsi" w:hAnsiTheme="minorHAnsi"/>
              </w:rPr>
            </w:pPr>
            <w:r w:rsidRPr="00BF2D74">
              <w:rPr>
                <w:rFonts w:asciiTheme="minorHAnsi" w:hAnsiTheme="minorHAnsi"/>
              </w:rPr>
              <w:t>Basics; DNS, LES and RANS models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0959FC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T3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0959FC" w:rsidRDefault="00F32822" w:rsidP="000959FC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3</w:t>
            </w:r>
            <w:r w:rsidR="000959FC" w:rsidRPr="000959FC">
              <w:rPr>
                <w:rFonts w:asciiTheme="minorHAnsi" w:hAnsiTheme="minorHAnsi"/>
              </w:rPr>
              <w:t>7</w:t>
            </w:r>
            <w:r w:rsidRPr="000959FC">
              <w:rPr>
                <w:rFonts w:asciiTheme="minorHAnsi" w:hAnsiTheme="minorHAnsi"/>
              </w:rPr>
              <w:t>-3</w:t>
            </w:r>
            <w:r w:rsidR="000959FC" w:rsidRPr="000959FC">
              <w:rPr>
                <w:rFonts w:asciiTheme="minorHAnsi" w:hAnsiTheme="minorHAnsi"/>
              </w:rPr>
              <w:t>9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0959FC" w:rsidRDefault="00F32822" w:rsidP="00AE1E00">
            <w:pPr>
              <w:overflowPunct w:val="0"/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Compressible flows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0959FC" w:rsidRDefault="00F32822" w:rsidP="00A9289D">
            <w:pPr>
              <w:pStyle w:val="BodyTextIndent"/>
              <w:ind w:left="0" w:firstLine="0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Introduction: Pressure, velocity and density coupling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0959FC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T1</w:t>
            </w:r>
          </w:p>
        </w:tc>
      </w:tr>
      <w:tr w:rsidR="00F32822" w:rsidRPr="00521432" w:rsidTr="00F475F8">
        <w:trPr>
          <w:jc w:val="center"/>
        </w:trPr>
        <w:tc>
          <w:tcPr>
            <w:tcW w:w="710" w:type="dxa"/>
            <w:tcMar>
              <w:left w:w="0" w:type="dxa"/>
              <w:right w:w="0" w:type="dxa"/>
            </w:tcMar>
          </w:tcPr>
          <w:p w:rsidR="00F32822" w:rsidRPr="000959FC" w:rsidRDefault="000959FC" w:rsidP="00FD23A1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40</w:t>
            </w:r>
            <w:r w:rsidR="00F32822" w:rsidRPr="000959FC">
              <w:rPr>
                <w:rFonts w:asciiTheme="minorHAnsi" w:hAnsiTheme="minorHAnsi"/>
              </w:rPr>
              <w:t>-4</w:t>
            </w:r>
            <w:r w:rsidR="00FD23A1" w:rsidRPr="000959FC">
              <w:rPr>
                <w:rFonts w:asciiTheme="minorHAnsi" w:hAnsiTheme="minorHAnsi"/>
              </w:rPr>
              <w:t>2</w:t>
            </w:r>
          </w:p>
        </w:tc>
        <w:tc>
          <w:tcPr>
            <w:tcW w:w="2693" w:type="dxa"/>
            <w:tcMar>
              <w:left w:w="85" w:type="dxa"/>
              <w:right w:w="85" w:type="dxa"/>
            </w:tcMar>
          </w:tcPr>
          <w:p w:rsidR="00F32822" w:rsidRPr="000959FC" w:rsidRDefault="00F32822" w:rsidP="00F475F8">
            <w:pPr>
              <w:pStyle w:val="BodyTextIndent"/>
              <w:ind w:left="0" w:firstLine="0"/>
              <w:jc w:val="left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Special topics &amp; Seminars</w:t>
            </w:r>
          </w:p>
        </w:tc>
        <w:tc>
          <w:tcPr>
            <w:tcW w:w="6096" w:type="dxa"/>
            <w:tcMar>
              <w:left w:w="57" w:type="dxa"/>
              <w:right w:w="57" w:type="dxa"/>
            </w:tcMar>
          </w:tcPr>
          <w:p w:rsidR="00F32822" w:rsidRPr="000959FC" w:rsidRDefault="00F32822" w:rsidP="00A9289D">
            <w:pPr>
              <w:pStyle w:val="BodyTextIndent"/>
              <w:ind w:left="0" w:firstLine="0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Will be announced in the class</w:t>
            </w:r>
          </w:p>
        </w:tc>
        <w:tc>
          <w:tcPr>
            <w:tcW w:w="707" w:type="dxa"/>
            <w:tcMar>
              <w:left w:w="0" w:type="dxa"/>
              <w:right w:w="0" w:type="dxa"/>
            </w:tcMar>
          </w:tcPr>
          <w:p w:rsidR="00F32822" w:rsidRPr="000959FC" w:rsidRDefault="00F32822" w:rsidP="004711A3">
            <w:pPr>
              <w:pStyle w:val="BodyTextIndent"/>
              <w:ind w:left="0" w:firstLine="0"/>
              <w:jc w:val="center"/>
              <w:rPr>
                <w:rFonts w:asciiTheme="minorHAnsi" w:hAnsiTheme="minorHAnsi"/>
              </w:rPr>
            </w:pPr>
            <w:r w:rsidRPr="000959FC">
              <w:rPr>
                <w:rFonts w:asciiTheme="minorHAnsi" w:hAnsiTheme="minorHAnsi"/>
              </w:rPr>
              <w:t>---</w:t>
            </w:r>
          </w:p>
        </w:tc>
      </w:tr>
    </w:tbl>
    <w:p w:rsidR="007B011B" w:rsidRPr="00521432" w:rsidRDefault="00DB2845" w:rsidP="009706B5">
      <w:pPr>
        <w:spacing w:before="180" w:after="120"/>
        <w:ind w:left="425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5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>.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ab/>
      </w:r>
      <w:r w:rsidR="007B011B" w:rsidRPr="00521432">
        <w:rPr>
          <w:rFonts w:asciiTheme="minorHAnsi" w:hAnsiTheme="minorHAnsi"/>
          <w:b/>
          <w:bCs/>
          <w:sz w:val="22"/>
          <w:szCs w:val="22"/>
        </w:rPr>
        <w:t>Evaluation Scheme</w:t>
      </w:r>
      <w:r w:rsidR="007B011B" w:rsidRPr="00521432">
        <w:rPr>
          <w:rFonts w:asciiTheme="minorHAnsi" w:hAnsiTheme="minorHAnsi"/>
          <w:sz w:val="22"/>
          <w:szCs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754"/>
        <w:gridCol w:w="1298"/>
        <w:gridCol w:w="1788"/>
        <w:gridCol w:w="2745"/>
        <w:gridCol w:w="1621"/>
      </w:tblGrid>
      <w:tr w:rsidR="002C5557" w:rsidRPr="00521432" w:rsidTr="004B549A">
        <w:trPr>
          <w:trHeight w:val="567"/>
          <w:tblHeader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21432" w:rsidRDefault="0023674C" w:rsidP="00137198">
            <w:pPr>
              <w:pStyle w:val="Heading1"/>
              <w:spacing w:line="276" w:lineRule="auto"/>
              <w:ind w:left="0" w:firstLine="0"/>
              <w:rPr>
                <w:rFonts w:asciiTheme="minorHAnsi" w:hAnsiTheme="minorHAnsi" w:cs="Times New Roman"/>
                <w:sz w:val="22"/>
                <w:szCs w:val="22"/>
              </w:rPr>
            </w:pPr>
            <w:proofErr w:type="spellStart"/>
            <w:r w:rsidRPr="00521432">
              <w:rPr>
                <w:rFonts w:asciiTheme="minorHAnsi" w:hAnsiTheme="minorHAnsi" w:cs="Times New Roman"/>
                <w:sz w:val="22"/>
                <w:szCs w:val="22"/>
              </w:rPr>
              <w:t>EvaluationComponent</w:t>
            </w:r>
            <w:proofErr w:type="spellEnd"/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21432" w:rsidRDefault="0023674C" w:rsidP="00137198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21432" w:rsidRDefault="0023674C" w:rsidP="00137198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Weightage</w:t>
            </w:r>
            <w:proofErr w:type="spellEnd"/>
            <w:r w:rsidRPr="00521432">
              <w:rPr>
                <w:rFonts w:asciiTheme="minorHAnsi" w:hAnsiTheme="minorHAnsi"/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21432" w:rsidRDefault="0023674C" w:rsidP="00137198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Date &amp;</w:t>
            </w:r>
            <w:r w:rsidR="002C5557" w:rsidRPr="00521432">
              <w:rPr>
                <w:rFonts w:asciiTheme="minorHAnsi" w:hAnsiTheme="minorHAnsi"/>
                <w:b/>
                <w:sz w:val="22"/>
                <w:szCs w:val="22"/>
              </w:rPr>
              <w:t>T</w:t>
            </w: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21432" w:rsidRDefault="0023674C" w:rsidP="00137198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Nature of Component</w:t>
            </w:r>
          </w:p>
        </w:tc>
      </w:tr>
      <w:tr w:rsidR="00A2013B" w:rsidRPr="00521432" w:rsidTr="004B549A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071716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Mid-semester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2336AD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</w:t>
            </w:r>
            <w:r w:rsidRPr="00521432">
              <w:rPr>
                <w:rFonts w:asciiTheme="minorHAnsi" w:hAnsiTheme="minorHAnsi"/>
                <w:sz w:val="22"/>
                <w:szCs w:val="22"/>
              </w:rPr>
              <w:t>0 min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923DDD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C95C4D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0862A4" w:rsidRDefault="00B27B03" w:rsidP="000862A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7"/>
                <w:szCs w:val="17"/>
              </w:rPr>
              <w:t>4/3 1.30 -3.00 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071716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CB</w:t>
            </w:r>
          </w:p>
        </w:tc>
      </w:tr>
      <w:tr w:rsidR="00A2013B" w:rsidRPr="00521432" w:rsidTr="004B549A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071716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Assignment</w:t>
            </w:r>
            <w:r w:rsidR="00E22E0C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071716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03663C" w:rsidP="00923DDD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184BA6" w:rsidRDefault="00A2013B" w:rsidP="00BB55CF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184BA6">
              <w:rPr>
                <w:rFonts w:asciiTheme="minorHAnsi" w:hAnsiTheme="minorHAnsi" w:cstheme="minorHAnsi"/>
                <w:sz w:val="20"/>
                <w:szCs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071716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OB</w:t>
            </w:r>
          </w:p>
        </w:tc>
      </w:tr>
      <w:tr w:rsidR="00A2013B" w:rsidRPr="00521432" w:rsidTr="004B549A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Lab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184BA6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184BA6">
              <w:rPr>
                <w:rFonts w:asciiTheme="minorHAnsi" w:hAnsiTheme="minorHAnsi" w:cstheme="minorHAnsi"/>
                <w:sz w:val="20"/>
                <w:szCs w:val="22"/>
              </w:rPr>
              <w:t>Continuous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OB</w:t>
            </w:r>
          </w:p>
        </w:tc>
      </w:tr>
      <w:tr w:rsidR="00A2013B" w:rsidRPr="00521432" w:rsidTr="004B549A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Project + Seminar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---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184BA6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 w:rsidRPr="00184BA6">
              <w:rPr>
                <w:rFonts w:asciiTheme="minorHAnsi" w:hAnsiTheme="minorHAnsi" w:cstheme="minorHAnsi"/>
                <w:sz w:val="20"/>
                <w:szCs w:val="22"/>
              </w:rPr>
              <w:t>To be announced in the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OB</w:t>
            </w:r>
          </w:p>
        </w:tc>
      </w:tr>
      <w:tr w:rsidR="00A2013B" w:rsidRPr="00521432" w:rsidTr="004B549A">
        <w:trPr>
          <w:trHeight w:val="567"/>
          <w:jc w:val="center"/>
        </w:trPr>
        <w:tc>
          <w:tcPr>
            <w:tcW w:w="275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Comprehensive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3 hours</w:t>
            </w:r>
          </w:p>
        </w:tc>
        <w:tc>
          <w:tcPr>
            <w:tcW w:w="17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sz w:val="22"/>
                <w:szCs w:val="22"/>
              </w:rPr>
              <w:t>3</w:t>
            </w:r>
            <w:r w:rsidR="00C95C4D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74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184BA6" w:rsidRDefault="00B73B62" w:rsidP="00EB290F">
            <w:pPr>
              <w:spacing w:line="276" w:lineRule="auto"/>
              <w:ind w:left="0" w:firstLine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08/05 FN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2013B" w:rsidRPr="00521432" w:rsidRDefault="00A2013B" w:rsidP="00F74A90">
            <w:pPr>
              <w:spacing w:line="276" w:lineRule="auto"/>
              <w:ind w:left="0"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432">
              <w:rPr>
                <w:rFonts w:asciiTheme="minorHAnsi" w:hAnsiTheme="minorHAnsi"/>
                <w:b/>
                <w:sz w:val="22"/>
                <w:szCs w:val="22"/>
              </w:rPr>
              <w:t>CB</w:t>
            </w:r>
          </w:p>
        </w:tc>
      </w:tr>
    </w:tbl>
    <w:p w:rsidR="00EF54CD" w:rsidRPr="00521432" w:rsidRDefault="00F70CB1" w:rsidP="009706B5">
      <w:pPr>
        <w:spacing w:before="180" w:after="60"/>
        <w:ind w:left="425" w:hanging="425"/>
        <w:rPr>
          <w:rFonts w:asciiTheme="minorHAnsi" w:hAnsiTheme="minorHAnsi"/>
          <w:spacing w:val="-6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6.</w:t>
      </w:r>
      <w:r w:rsidRPr="00521432">
        <w:rPr>
          <w:rFonts w:asciiTheme="minorHAnsi" w:hAnsiTheme="minorHAnsi"/>
          <w:b/>
          <w:bCs/>
          <w:sz w:val="22"/>
          <w:szCs w:val="22"/>
        </w:rPr>
        <w:tab/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 xml:space="preserve">Chamber </w:t>
      </w:r>
      <w:r w:rsidR="003B71E5" w:rsidRPr="00521432">
        <w:rPr>
          <w:rFonts w:asciiTheme="minorHAnsi" w:hAnsiTheme="minorHAnsi"/>
          <w:b/>
          <w:bCs/>
          <w:sz w:val="22"/>
          <w:szCs w:val="22"/>
        </w:rPr>
        <w:t>C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 xml:space="preserve">onsultation </w:t>
      </w:r>
      <w:proofErr w:type="spellStart"/>
      <w:r w:rsidR="003B71E5" w:rsidRPr="00521432">
        <w:rPr>
          <w:rFonts w:asciiTheme="minorHAnsi" w:hAnsiTheme="minorHAnsi"/>
          <w:b/>
          <w:bCs/>
          <w:sz w:val="22"/>
          <w:szCs w:val="22"/>
        </w:rPr>
        <w:t>H</w:t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>our</w:t>
      </w:r>
      <w:proofErr w:type="gramStart"/>
      <w:r w:rsidR="00EF54CD" w:rsidRPr="00521432">
        <w:rPr>
          <w:rFonts w:asciiTheme="minorHAnsi" w:hAnsiTheme="minorHAnsi"/>
          <w:bCs/>
          <w:sz w:val="22"/>
          <w:szCs w:val="22"/>
        </w:rPr>
        <w:t>:</w:t>
      </w:r>
      <w:r w:rsidR="00424147" w:rsidRPr="00521432">
        <w:rPr>
          <w:rFonts w:asciiTheme="minorHAnsi" w:hAnsiTheme="minorHAnsi"/>
          <w:sz w:val="22"/>
          <w:szCs w:val="22"/>
        </w:rPr>
        <w:t>To</w:t>
      </w:r>
      <w:proofErr w:type="spellEnd"/>
      <w:proofErr w:type="gramEnd"/>
      <w:r w:rsidR="00424147" w:rsidRPr="00521432">
        <w:rPr>
          <w:rFonts w:asciiTheme="minorHAnsi" w:hAnsiTheme="minorHAnsi"/>
          <w:sz w:val="22"/>
          <w:szCs w:val="22"/>
        </w:rPr>
        <w:t xml:space="preserve"> be announced </w:t>
      </w:r>
      <w:r w:rsidR="0004097C" w:rsidRPr="00521432">
        <w:rPr>
          <w:rFonts w:asciiTheme="minorHAnsi" w:hAnsiTheme="minorHAnsi"/>
          <w:sz w:val="22"/>
          <w:szCs w:val="22"/>
        </w:rPr>
        <w:t>in the classroom</w:t>
      </w:r>
      <w:r w:rsidR="00EF54CD" w:rsidRPr="00521432">
        <w:rPr>
          <w:rFonts w:asciiTheme="minorHAnsi" w:hAnsiTheme="minorHAnsi"/>
          <w:spacing w:val="-6"/>
          <w:sz w:val="22"/>
          <w:szCs w:val="22"/>
        </w:rPr>
        <w:t>.</w:t>
      </w:r>
    </w:p>
    <w:p w:rsidR="00EF54CD" w:rsidRPr="00521432" w:rsidRDefault="00F70CB1" w:rsidP="002B063E">
      <w:pPr>
        <w:spacing w:before="180" w:after="60"/>
        <w:ind w:left="425" w:hanging="425"/>
        <w:rPr>
          <w:rFonts w:asciiTheme="minorHAnsi" w:hAnsiTheme="minorHAnsi"/>
          <w:sz w:val="22"/>
          <w:szCs w:val="22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7.</w:t>
      </w:r>
      <w:r w:rsidRPr="00521432">
        <w:rPr>
          <w:rFonts w:asciiTheme="minorHAnsi" w:hAnsiTheme="minorHAnsi"/>
          <w:b/>
          <w:bCs/>
          <w:sz w:val="22"/>
          <w:szCs w:val="22"/>
        </w:rPr>
        <w:tab/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>Notices</w:t>
      </w:r>
      <w:r w:rsidR="00EF54CD" w:rsidRPr="00521432">
        <w:rPr>
          <w:rFonts w:asciiTheme="minorHAnsi" w:hAnsiTheme="minorHAnsi"/>
          <w:bCs/>
          <w:sz w:val="22"/>
          <w:szCs w:val="22"/>
        </w:rPr>
        <w:t>:</w:t>
      </w:r>
      <w:r w:rsidR="00424147" w:rsidRPr="00521432">
        <w:rPr>
          <w:rFonts w:asciiTheme="minorHAnsi" w:hAnsiTheme="minorHAnsi"/>
          <w:sz w:val="22"/>
          <w:szCs w:val="22"/>
          <w:lang w:val="en-GB" w:eastAsia="en-GB"/>
        </w:rPr>
        <w:t xml:space="preserve"> All notices concerning this course </w:t>
      </w:r>
      <w:r w:rsidR="00B0237B" w:rsidRPr="00521432">
        <w:rPr>
          <w:rFonts w:asciiTheme="minorHAnsi" w:hAnsiTheme="minorHAnsi"/>
          <w:sz w:val="22"/>
          <w:szCs w:val="22"/>
          <w:lang w:val="en-GB" w:eastAsia="en-GB"/>
        </w:rPr>
        <w:t>shall</w:t>
      </w:r>
      <w:r w:rsidR="00424147" w:rsidRPr="00521432">
        <w:rPr>
          <w:rFonts w:asciiTheme="minorHAnsi" w:hAnsiTheme="minorHAnsi"/>
          <w:sz w:val="22"/>
          <w:szCs w:val="22"/>
          <w:lang w:val="en-GB" w:eastAsia="en-GB"/>
        </w:rPr>
        <w:t xml:space="preserve"> be </w:t>
      </w:r>
      <w:proofErr w:type="spellStart"/>
      <w:r w:rsidR="00B0237B" w:rsidRPr="00521432">
        <w:rPr>
          <w:rFonts w:asciiTheme="minorHAnsi" w:hAnsiTheme="minorHAnsi"/>
          <w:sz w:val="22"/>
          <w:szCs w:val="22"/>
          <w:lang w:val="en-GB" w:eastAsia="en-GB"/>
        </w:rPr>
        <w:t>postedat</w:t>
      </w:r>
      <w:proofErr w:type="spellEnd"/>
      <w:r w:rsidR="00B0237B" w:rsidRPr="00521432">
        <w:rPr>
          <w:rFonts w:asciiTheme="minorHAnsi" w:hAnsiTheme="minorHAnsi"/>
          <w:sz w:val="22"/>
          <w:szCs w:val="22"/>
          <w:lang w:val="en-GB" w:eastAsia="en-GB"/>
        </w:rPr>
        <w:t xml:space="preserve"> </w:t>
      </w:r>
      <w:r w:rsidR="00BD4C7F" w:rsidRPr="00521432">
        <w:rPr>
          <w:rFonts w:asciiTheme="minorHAnsi" w:hAnsiTheme="minorHAnsi" w:cs="Arial"/>
          <w:b/>
          <w:bCs/>
          <w:sz w:val="22"/>
          <w:szCs w:val="22"/>
          <w:u w:val="single"/>
        </w:rPr>
        <w:t>CMS</w:t>
      </w:r>
      <w:proofErr w:type="gramStart"/>
      <w:r w:rsidR="00E51669" w:rsidRPr="00521432">
        <w:rPr>
          <w:rFonts w:asciiTheme="minorHAnsi" w:hAnsiTheme="minorHAnsi" w:cs="Arial"/>
          <w:bCs/>
          <w:sz w:val="22"/>
          <w:szCs w:val="22"/>
        </w:rPr>
        <w:t>,</w:t>
      </w:r>
      <w:r w:rsidR="00E51669" w:rsidRPr="00521432">
        <w:rPr>
          <w:rFonts w:asciiTheme="minorHAnsi" w:hAnsiTheme="minorHAnsi"/>
          <w:sz w:val="22"/>
          <w:szCs w:val="22"/>
          <w:lang w:val="en-GB" w:eastAsia="en-GB"/>
        </w:rPr>
        <w:t>the</w:t>
      </w:r>
      <w:proofErr w:type="gramEnd"/>
      <w:r w:rsidR="00E51669" w:rsidRPr="00521432">
        <w:rPr>
          <w:rFonts w:asciiTheme="minorHAnsi" w:hAnsiTheme="minorHAnsi"/>
          <w:sz w:val="22"/>
          <w:szCs w:val="22"/>
          <w:lang w:val="en-GB" w:eastAsia="en-GB"/>
        </w:rPr>
        <w:t xml:space="preserve"> </w:t>
      </w:r>
      <w:r w:rsidR="00A92132" w:rsidRPr="00521432">
        <w:rPr>
          <w:rFonts w:asciiTheme="minorHAnsi" w:hAnsiTheme="minorHAnsi"/>
          <w:sz w:val="22"/>
          <w:szCs w:val="22"/>
          <w:lang w:val="en-GB" w:eastAsia="en-GB"/>
        </w:rPr>
        <w:t>institute’s web based c</w:t>
      </w:r>
      <w:r w:rsidR="00424147" w:rsidRPr="00521432">
        <w:rPr>
          <w:rFonts w:asciiTheme="minorHAnsi" w:hAnsiTheme="minorHAnsi"/>
          <w:sz w:val="22"/>
          <w:szCs w:val="22"/>
          <w:lang w:val="en-GB" w:eastAsia="en-GB"/>
        </w:rPr>
        <w:t xml:space="preserve">ourse </w:t>
      </w:r>
      <w:proofErr w:type="spellStart"/>
      <w:r w:rsidR="00A92132" w:rsidRPr="00521432">
        <w:rPr>
          <w:rFonts w:asciiTheme="minorHAnsi" w:hAnsiTheme="minorHAnsi"/>
          <w:sz w:val="22"/>
          <w:szCs w:val="22"/>
          <w:lang w:val="en-GB" w:eastAsia="en-GB"/>
        </w:rPr>
        <w:t>m</w:t>
      </w:r>
      <w:r w:rsidR="00424147" w:rsidRPr="00521432">
        <w:rPr>
          <w:rFonts w:asciiTheme="minorHAnsi" w:hAnsiTheme="minorHAnsi"/>
          <w:sz w:val="22"/>
          <w:szCs w:val="22"/>
          <w:lang w:val="en-GB" w:eastAsia="en-GB"/>
        </w:rPr>
        <w:t>anagement</w:t>
      </w:r>
      <w:r w:rsidR="00A92132" w:rsidRPr="00521432">
        <w:rPr>
          <w:rFonts w:asciiTheme="minorHAnsi" w:hAnsiTheme="minorHAnsi"/>
          <w:sz w:val="22"/>
          <w:szCs w:val="22"/>
          <w:lang w:val="en-GB" w:eastAsia="en-GB"/>
        </w:rPr>
        <w:t>s</w:t>
      </w:r>
      <w:r w:rsidR="003B71E5" w:rsidRPr="00521432">
        <w:rPr>
          <w:rFonts w:asciiTheme="minorHAnsi" w:hAnsiTheme="minorHAnsi"/>
          <w:sz w:val="22"/>
          <w:szCs w:val="22"/>
          <w:lang w:val="en-GB" w:eastAsia="en-GB"/>
        </w:rPr>
        <w:t>ystem</w:t>
      </w:r>
      <w:proofErr w:type="spellEnd"/>
      <w:r w:rsidR="003B71E5" w:rsidRPr="00521432">
        <w:rPr>
          <w:rFonts w:asciiTheme="minorHAnsi" w:hAnsiTheme="minorHAnsi"/>
          <w:sz w:val="22"/>
          <w:szCs w:val="22"/>
          <w:lang w:val="en-GB" w:eastAsia="en-GB"/>
        </w:rPr>
        <w:t>.</w:t>
      </w:r>
    </w:p>
    <w:p w:rsidR="00EF54CD" w:rsidRDefault="00424147" w:rsidP="002B063E">
      <w:pPr>
        <w:autoSpaceDE w:val="0"/>
        <w:autoSpaceDN w:val="0"/>
        <w:adjustRightInd w:val="0"/>
        <w:spacing w:before="180" w:after="60"/>
        <w:ind w:left="425" w:hanging="425"/>
        <w:rPr>
          <w:rFonts w:asciiTheme="minorHAnsi" w:hAnsiTheme="minorHAnsi" w:cs="Calibri"/>
          <w:sz w:val="22"/>
          <w:szCs w:val="22"/>
          <w:lang w:val="en-GB" w:eastAsia="en-GB"/>
        </w:rPr>
      </w:pPr>
      <w:r w:rsidRPr="00521432">
        <w:rPr>
          <w:rFonts w:asciiTheme="minorHAnsi" w:hAnsiTheme="minorHAnsi"/>
          <w:b/>
          <w:bCs/>
          <w:sz w:val="22"/>
          <w:szCs w:val="22"/>
        </w:rPr>
        <w:t>8.</w:t>
      </w:r>
      <w:r w:rsidRPr="00521432">
        <w:rPr>
          <w:rFonts w:asciiTheme="minorHAnsi" w:hAnsiTheme="minorHAnsi"/>
          <w:b/>
          <w:bCs/>
          <w:sz w:val="22"/>
          <w:szCs w:val="22"/>
        </w:rPr>
        <w:tab/>
      </w:r>
      <w:r w:rsidR="00EF54CD" w:rsidRPr="00521432">
        <w:rPr>
          <w:rFonts w:asciiTheme="minorHAnsi" w:hAnsiTheme="minorHAnsi"/>
          <w:b/>
          <w:bCs/>
          <w:sz w:val="22"/>
          <w:szCs w:val="22"/>
        </w:rPr>
        <w:t>Make-up Policy</w:t>
      </w:r>
      <w:proofErr w:type="gramStart"/>
      <w:r w:rsidR="00EF54CD" w:rsidRPr="00521432">
        <w:rPr>
          <w:rFonts w:asciiTheme="minorHAnsi" w:hAnsiTheme="minorHAnsi"/>
          <w:bCs/>
          <w:sz w:val="22"/>
          <w:szCs w:val="22"/>
        </w:rPr>
        <w:t>:</w:t>
      </w:r>
      <w:r w:rsidR="00551625" w:rsidRPr="00521432">
        <w:rPr>
          <w:rFonts w:asciiTheme="minorHAnsi" w:hAnsiTheme="minorHAnsi" w:cs="Calibri"/>
          <w:sz w:val="22"/>
          <w:szCs w:val="22"/>
          <w:lang w:val="en-GB" w:eastAsia="en-GB"/>
        </w:rPr>
        <w:t>Make</w:t>
      </w:r>
      <w:proofErr w:type="gramEnd"/>
      <w:r w:rsidR="00551625" w:rsidRPr="00521432">
        <w:rPr>
          <w:rFonts w:asciiTheme="minorHAnsi" w:hAnsiTheme="minorHAnsi" w:cs="Calibri"/>
          <w:sz w:val="22"/>
          <w:szCs w:val="22"/>
          <w:lang w:val="en-GB" w:eastAsia="en-GB"/>
        </w:rPr>
        <w:t xml:space="preserve">-up </w:t>
      </w:r>
      <w:r w:rsidR="00B0237B" w:rsidRPr="00521432">
        <w:rPr>
          <w:rFonts w:asciiTheme="minorHAnsi" w:hAnsiTheme="minorHAnsi" w:cs="Calibri"/>
          <w:sz w:val="22"/>
          <w:szCs w:val="22"/>
          <w:lang w:val="en-GB" w:eastAsia="en-GB"/>
        </w:rPr>
        <w:t>for tests needs prior permission and strictly meant only for serious hospitalization cases with proper documents</w:t>
      </w:r>
      <w:r w:rsidR="00BD4C7F" w:rsidRPr="00521432">
        <w:rPr>
          <w:rFonts w:asciiTheme="minorHAnsi" w:hAnsiTheme="minorHAnsi" w:cs="Calibri"/>
          <w:sz w:val="22"/>
          <w:szCs w:val="22"/>
          <w:lang w:val="en-GB" w:eastAsia="en-GB"/>
        </w:rPr>
        <w:t>.</w:t>
      </w:r>
    </w:p>
    <w:p w:rsidR="00476D20" w:rsidRPr="00521432" w:rsidRDefault="00476D20" w:rsidP="002B063E">
      <w:pPr>
        <w:autoSpaceDE w:val="0"/>
        <w:autoSpaceDN w:val="0"/>
        <w:adjustRightInd w:val="0"/>
        <w:spacing w:before="180" w:after="60"/>
        <w:ind w:left="425" w:hanging="425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b/>
          <w:bCs/>
          <w:sz w:val="22"/>
          <w:szCs w:val="22"/>
        </w:rPr>
        <w:t>9.</w:t>
      </w:r>
      <w:r w:rsidRPr="00476D20">
        <w:rPr>
          <w:rFonts w:asciiTheme="minorHAnsi" w:hAnsiTheme="minorHAnsi"/>
          <w:b/>
          <w:sz w:val="22"/>
          <w:szCs w:val="22"/>
        </w:rPr>
        <w:t>Academic</w:t>
      </w:r>
      <w:proofErr w:type="gramEnd"/>
      <w:r w:rsidRPr="00476D20">
        <w:rPr>
          <w:rFonts w:asciiTheme="minorHAnsi" w:hAnsiTheme="minorHAnsi"/>
          <w:b/>
          <w:sz w:val="22"/>
          <w:szCs w:val="22"/>
        </w:rPr>
        <w:t xml:space="preserve"> Honesty and Integrity Policy:</w:t>
      </w:r>
      <w:r w:rsidRPr="00476D20">
        <w:rPr>
          <w:rFonts w:asciiTheme="minorHAnsi" w:hAnsiTheme="minorHAnsi"/>
          <w:sz w:val="22"/>
          <w:szCs w:val="22"/>
        </w:rPr>
        <w:t xml:space="preserve"> Academic honesty and integrity are to be maintained by all the students throughout the semester and no type of academic dishonesty is acceptable.</w:t>
      </w:r>
    </w:p>
    <w:p w:rsidR="00551625" w:rsidRPr="00521432" w:rsidRDefault="00551625" w:rsidP="00F57E77">
      <w:pPr>
        <w:spacing w:before="180" w:after="60"/>
        <w:ind w:left="425" w:hanging="425"/>
        <w:rPr>
          <w:rFonts w:asciiTheme="minorHAnsi" w:hAnsiTheme="minorHAnsi"/>
          <w:b/>
          <w:sz w:val="22"/>
          <w:szCs w:val="22"/>
        </w:rPr>
      </w:pPr>
    </w:p>
    <w:p w:rsidR="00EF54CD" w:rsidRPr="00521432" w:rsidRDefault="00EF54CD" w:rsidP="00DB2845">
      <w:pPr>
        <w:ind w:left="426" w:hanging="426"/>
        <w:jc w:val="right"/>
        <w:rPr>
          <w:rFonts w:asciiTheme="minorHAnsi" w:hAnsiTheme="minorHAnsi"/>
          <w:b/>
          <w:sz w:val="22"/>
          <w:szCs w:val="22"/>
        </w:rPr>
      </w:pPr>
      <w:r w:rsidRPr="00521432">
        <w:rPr>
          <w:rFonts w:asciiTheme="minorHAnsi" w:hAnsiTheme="minorHAnsi"/>
          <w:b/>
          <w:sz w:val="22"/>
          <w:szCs w:val="22"/>
        </w:rPr>
        <w:t>Instructor-in-charge</w:t>
      </w:r>
    </w:p>
    <w:p w:rsidR="00EF54CD" w:rsidRPr="00521432" w:rsidRDefault="0041411A" w:rsidP="00DB2845">
      <w:pPr>
        <w:ind w:left="426" w:hanging="426"/>
        <w:jc w:val="right"/>
        <w:rPr>
          <w:rFonts w:asciiTheme="minorHAnsi" w:hAnsiTheme="minorHAnsi"/>
          <w:b/>
          <w:sz w:val="22"/>
          <w:szCs w:val="22"/>
        </w:rPr>
      </w:pPr>
      <w:r w:rsidRPr="00521432">
        <w:rPr>
          <w:rFonts w:asciiTheme="minorHAnsi" w:hAnsiTheme="minorHAnsi"/>
          <w:b/>
          <w:sz w:val="22"/>
          <w:szCs w:val="22"/>
        </w:rPr>
        <w:t>MEG</w:t>
      </w:r>
      <w:r w:rsidR="00DB7115" w:rsidRPr="00521432">
        <w:rPr>
          <w:rFonts w:asciiTheme="minorHAnsi" w:hAnsiTheme="minorHAnsi"/>
          <w:b/>
          <w:sz w:val="22"/>
          <w:szCs w:val="22"/>
        </w:rPr>
        <w:t>515</w:t>
      </w:r>
    </w:p>
    <w:sectPr w:rsidR="00EF54CD" w:rsidRPr="00521432" w:rsidSect="005D1859">
      <w:footerReference w:type="default" r:id="rId8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39E" w:rsidRDefault="006B739E" w:rsidP="006A72C3">
      <w:r>
        <w:separator/>
      </w:r>
    </w:p>
  </w:endnote>
  <w:endnote w:type="continuationSeparator" w:id="1">
    <w:p w:rsidR="006B739E" w:rsidRDefault="006B739E" w:rsidP="006A7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3212"/>
      <w:docPartObj>
        <w:docPartGallery w:val="Page Numbers (Bottom of Page)"/>
        <w:docPartUnique/>
      </w:docPartObj>
    </w:sdtPr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8621A5">
          <w:fldChar w:fldCharType="begin"/>
        </w:r>
        <w:r w:rsidR="00E45FB5">
          <w:instrText xml:space="preserve"> PAGE   \* MERGEFORMAT </w:instrText>
        </w:r>
        <w:r w:rsidR="008621A5">
          <w:fldChar w:fldCharType="separate"/>
        </w:r>
        <w:r w:rsidR="00B27B03">
          <w:rPr>
            <w:noProof/>
          </w:rPr>
          <w:t>2</w:t>
        </w:r>
        <w:r w:rsidR="008621A5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39E" w:rsidRDefault="006B739E" w:rsidP="006A72C3">
      <w:r>
        <w:separator/>
      </w:r>
    </w:p>
  </w:footnote>
  <w:footnote w:type="continuationSeparator" w:id="1">
    <w:p w:rsidR="006B739E" w:rsidRDefault="006B739E" w:rsidP="006A7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E183D1A"/>
    <w:multiLevelType w:val="hybridMultilevel"/>
    <w:tmpl w:val="55202C84"/>
    <w:lvl w:ilvl="0" w:tplc="A56CC72C">
      <w:start w:val="1"/>
      <w:numFmt w:val="decimal"/>
      <w:lvlText w:val="T%1."/>
      <w:lvlJc w:val="left"/>
      <w:pPr>
        <w:ind w:left="1143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55A51"/>
    <w:multiLevelType w:val="hybridMultilevel"/>
    <w:tmpl w:val="83DADD68"/>
    <w:lvl w:ilvl="0" w:tplc="92BCD6D6">
      <w:start w:val="1"/>
      <w:numFmt w:val="decimal"/>
      <w:lvlText w:val="R%1."/>
      <w:lvlJc w:val="left"/>
      <w:pPr>
        <w:ind w:left="1568" w:hanging="360"/>
      </w:pPr>
      <w:rPr>
        <w:rFonts w:hint="default"/>
        <w:u w:color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/>
  <w:defaultTabStop w:val="567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7M0MLSwMDU3NDQwMDFS0lEKTi0uzszPAykwrAUAQ5sgsCwAAAA="/>
  </w:docVars>
  <w:rsids>
    <w:rsidRoot w:val="004210F1"/>
    <w:rsid w:val="000001F6"/>
    <w:rsid w:val="00000B15"/>
    <w:rsid w:val="00000DD1"/>
    <w:rsid w:val="00003B85"/>
    <w:rsid w:val="0000440B"/>
    <w:rsid w:val="00007559"/>
    <w:rsid w:val="00011BFB"/>
    <w:rsid w:val="00024F34"/>
    <w:rsid w:val="00025B9E"/>
    <w:rsid w:val="00030F92"/>
    <w:rsid w:val="0003663C"/>
    <w:rsid w:val="0004097C"/>
    <w:rsid w:val="0004170E"/>
    <w:rsid w:val="00042E03"/>
    <w:rsid w:val="0004376D"/>
    <w:rsid w:val="000554CB"/>
    <w:rsid w:val="00060BA2"/>
    <w:rsid w:val="000669BB"/>
    <w:rsid w:val="00071716"/>
    <w:rsid w:val="0007747F"/>
    <w:rsid w:val="000862A4"/>
    <w:rsid w:val="00094F59"/>
    <w:rsid w:val="000959FC"/>
    <w:rsid w:val="000961E2"/>
    <w:rsid w:val="000A7005"/>
    <w:rsid w:val="000C312C"/>
    <w:rsid w:val="000C47FF"/>
    <w:rsid w:val="000D65C4"/>
    <w:rsid w:val="000E49BE"/>
    <w:rsid w:val="000E7F1F"/>
    <w:rsid w:val="000F4658"/>
    <w:rsid w:val="000F7463"/>
    <w:rsid w:val="00101155"/>
    <w:rsid w:val="00102F3D"/>
    <w:rsid w:val="00111BA3"/>
    <w:rsid w:val="0011595A"/>
    <w:rsid w:val="00116744"/>
    <w:rsid w:val="0013273F"/>
    <w:rsid w:val="0013403C"/>
    <w:rsid w:val="00137198"/>
    <w:rsid w:val="00144AA8"/>
    <w:rsid w:val="0016042F"/>
    <w:rsid w:val="00164ECF"/>
    <w:rsid w:val="00167A2D"/>
    <w:rsid w:val="001744D5"/>
    <w:rsid w:val="00174922"/>
    <w:rsid w:val="0018480B"/>
    <w:rsid w:val="00184BA6"/>
    <w:rsid w:val="00193971"/>
    <w:rsid w:val="00193A5B"/>
    <w:rsid w:val="00195492"/>
    <w:rsid w:val="001A26F0"/>
    <w:rsid w:val="001A3728"/>
    <w:rsid w:val="001B79EA"/>
    <w:rsid w:val="001C05AA"/>
    <w:rsid w:val="001C427A"/>
    <w:rsid w:val="001E437F"/>
    <w:rsid w:val="001F13E8"/>
    <w:rsid w:val="002037DF"/>
    <w:rsid w:val="00204BEA"/>
    <w:rsid w:val="0020796C"/>
    <w:rsid w:val="00215BA3"/>
    <w:rsid w:val="00231C5B"/>
    <w:rsid w:val="002336AD"/>
    <w:rsid w:val="0023674C"/>
    <w:rsid w:val="00240E5E"/>
    <w:rsid w:val="002431B2"/>
    <w:rsid w:val="00245639"/>
    <w:rsid w:val="0026625A"/>
    <w:rsid w:val="00267991"/>
    <w:rsid w:val="00290032"/>
    <w:rsid w:val="0029694F"/>
    <w:rsid w:val="002A1B1D"/>
    <w:rsid w:val="002A731B"/>
    <w:rsid w:val="002B063E"/>
    <w:rsid w:val="002B1826"/>
    <w:rsid w:val="002B1CC3"/>
    <w:rsid w:val="002B6CFA"/>
    <w:rsid w:val="002C113A"/>
    <w:rsid w:val="002C4FCB"/>
    <w:rsid w:val="002C5557"/>
    <w:rsid w:val="002D3FCC"/>
    <w:rsid w:val="002D5011"/>
    <w:rsid w:val="002D696E"/>
    <w:rsid w:val="002F4E38"/>
    <w:rsid w:val="002F5579"/>
    <w:rsid w:val="00303BBB"/>
    <w:rsid w:val="00312626"/>
    <w:rsid w:val="003424CD"/>
    <w:rsid w:val="00361F25"/>
    <w:rsid w:val="0036275A"/>
    <w:rsid w:val="00390320"/>
    <w:rsid w:val="0039750B"/>
    <w:rsid w:val="003A4CEA"/>
    <w:rsid w:val="003A586E"/>
    <w:rsid w:val="003B541E"/>
    <w:rsid w:val="003B69D4"/>
    <w:rsid w:val="003B71E5"/>
    <w:rsid w:val="003C61F2"/>
    <w:rsid w:val="003D4D8F"/>
    <w:rsid w:val="003E4961"/>
    <w:rsid w:val="003E6D0D"/>
    <w:rsid w:val="003E6D92"/>
    <w:rsid w:val="003F6214"/>
    <w:rsid w:val="0040431E"/>
    <w:rsid w:val="0040599E"/>
    <w:rsid w:val="00412B75"/>
    <w:rsid w:val="0041411A"/>
    <w:rsid w:val="004210F1"/>
    <w:rsid w:val="00424147"/>
    <w:rsid w:val="00430870"/>
    <w:rsid w:val="0043585E"/>
    <w:rsid w:val="0044370D"/>
    <w:rsid w:val="00443CB1"/>
    <w:rsid w:val="00444FF1"/>
    <w:rsid w:val="0044542F"/>
    <w:rsid w:val="0047666B"/>
    <w:rsid w:val="00476D20"/>
    <w:rsid w:val="00481AC4"/>
    <w:rsid w:val="00491EB1"/>
    <w:rsid w:val="004A39D9"/>
    <w:rsid w:val="004B549A"/>
    <w:rsid w:val="004B77B4"/>
    <w:rsid w:val="004C3078"/>
    <w:rsid w:val="004D7AA3"/>
    <w:rsid w:val="004E403A"/>
    <w:rsid w:val="004E4CE4"/>
    <w:rsid w:val="004F5393"/>
    <w:rsid w:val="005009B3"/>
    <w:rsid w:val="00501522"/>
    <w:rsid w:val="00501820"/>
    <w:rsid w:val="0050498C"/>
    <w:rsid w:val="0050650D"/>
    <w:rsid w:val="00521432"/>
    <w:rsid w:val="00543AF4"/>
    <w:rsid w:val="00546066"/>
    <w:rsid w:val="00551625"/>
    <w:rsid w:val="00563C7A"/>
    <w:rsid w:val="00570F63"/>
    <w:rsid w:val="00572447"/>
    <w:rsid w:val="00580317"/>
    <w:rsid w:val="0058122B"/>
    <w:rsid w:val="00585B19"/>
    <w:rsid w:val="00585D8B"/>
    <w:rsid w:val="005A2A21"/>
    <w:rsid w:val="005A2ECE"/>
    <w:rsid w:val="005A5F13"/>
    <w:rsid w:val="005B2DF7"/>
    <w:rsid w:val="005C7606"/>
    <w:rsid w:val="005D02DE"/>
    <w:rsid w:val="005D1859"/>
    <w:rsid w:val="005F06E8"/>
    <w:rsid w:val="0060396A"/>
    <w:rsid w:val="00621799"/>
    <w:rsid w:val="006231B2"/>
    <w:rsid w:val="0062765F"/>
    <w:rsid w:val="00631A0A"/>
    <w:rsid w:val="00651851"/>
    <w:rsid w:val="006709D8"/>
    <w:rsid w:val="006743DF"/>
    <w:rsid w:val="0067598E"/>
    <w:rsid w:val="00680B4C"/>
    <w:rsid w:val="00692265"/>
    <w:rsid w:val="00697153"/>
    <w:rsid w:val="006A0175"/>
    <w:rsid w:val="006A72C3"/>
    <w:rsid w:val="006B739E"/>
    <w:rsid w:val="006C0611"/>
    <w:rsid w:val="006C4E15"/>
    <w:rsid w:val="00711185"/>
    <w:rsid w:val="00711EBD"/>
    <w:rsid w:val="007164D0"/>
    <w:rsid w:val="00717188"/>
    <w:rsid w:val="00726C3F"/>
    <w:rsid w:val="00731EB9"/>
    <w:rsid w:val="00756C0F"/>
    <w:rsid w:val="00757134"/>
    <w:rsid w:val="007623FD"/>
    <w:rsid w:val="00767709"/>
    <w:rsid w:val="007739CE"/>
    <w:rsid w:val="0078219B"/>
    <w:rsid w:val="0078607C"/>
    <w:rsid w:val="00790F4C"/>
    <w:rsid w:val="00791354"/>
    <w:rsid w:val="00791D05"/>
    <w:rsid w:val="007940EB"/>
    <w:rsid w:val="00795B85"/>
    <w:rsid w:val="007B011B"/>
    <w:rsid w:val="007B10D7"/>
    <w:rsid w:val="007B2248"/>
    <w:rsid w:val="007C72CA"/>
    <w:rsid w:val="007E4441"/>
    <w:rsid w:val="007F66F7"/>
    <w:rsid w:val="008105DB"/>
    <w:rsid w:val="0081080A"/>
    <w:rsid w:val="00812127"/>
    <w:rsid w:val="00825A22"/>
    <w:rsid w:val="0084038D"/>
    <w:rsid w:val="00843210"/>
    <w:rsid w:val="00844E79"/>
    <w:rsid w:val="00847761"/>
    <w:rsid w:val="008536CB"/>
    <w:rsid w:val="00853D97"/>
    <w:rsid w:val="0086188F"/>
    <w:rsid w:val="008621A5"/>
    <w:rsid w:val="00870F14"/>
    <w:rsid w:val="0087178E"/>
    <w:rsid w:val="00871B2F"/>
    <w:rsid w:val="00874E7E"/>
    <w:rsid w:val="00884BEC"/>
    <w:rsid w:val="008904A9"/>
    <w:rsid w:val="008A0C85"/>
    <w:rsid w:val="008A466F"/>
    <w:rsid w:val="008B144B"/>
    <w:rsid w:val="008B4734"/>
    <w:rsid w:val="008C190B"/>
    <w:rsid w:val="008C1E71"/>
    <w:rsid w:val="008C3786"/>
    <w:rsid w:val="008C5CF6"/>
    <w:rsid w:val="008D0B91"/>
    <w:rsid w:val="00912704"/>
    <w:rsid w:val="00920C6F"/>
    <w:rsid w:val="00923237"/>
    <w:rsid w:val="00923DDD"/>
    <w:rsid w:val="00947DA9"/>
    <w:rsid w:val="00951DE7"/>
    <w:rsid w:val="00965F8A"/>
    <w:rsid w:val="009706B5"/>
    <w:rsid w:val="00987CD7"/>
    <w:rsid w:val="009916A1"/>
    <w:rsid w:val="009A04DA"/>
    <w:rsid w:val="009B2866"/>
    <w:rsid w:val="009B786F"/>
    <w:rsid w:val="009D2605"/>
    <w:rsid w:val="00A03E2F"/>
    <w:rsid w:val="00A13F29"/>
    <w:rsid w:val="00A2013B"/>
    <w:rsid w:val="00A202E6"/>
    <w:rsid w:val="00A230CF"/>
    <w:rsid w:val="00A232D9"/>
    <w:rsid w:val="00A27606"/>
    <w:rsid w:val="00A3332A"/>
    <w:rsid w:val="00A42DDC"/>
    <w:rsid w:val="00A558DB"/>
    <w:rsid w:val="00A60C66"/>
    <w:rsid w:val="00A60E4F"/>
    <w:rsid w:val="00A61286"/>
    <w:rsid w:val="00A61338"/>
    <w:rsid w:val="00A64D5A"/>
    <w:rsid w:val="00A8359A"/>
    <w:rsid w:val="00A85716"/>
    <w:rsid w:val="00A86816"/>
    <w:rsid w:val="00A87C37"/>
    <w:rsid w:val="00A92132"/>
    <w:rsid w:val="00A9289D"/>
    <w:rsid w:val="00A92E41"/>
    <w:rsid w:val="00A954DB"/>
    <w:rsid w:val="00AA6869"/>
    <w:rsid w:val="00AB0EF9"/>
    <w:rsid w:val="00AB0F48"/>
    <w:rsid w:val="00AC0FC8"/>
    <w:rsid w:val="00AC2976"/>
    <w:rsid w:val="00AD10BE"/>
    <w:rsid w:val="00AE047D"/>
    <w:rsid w:val="00AE1DC6"/>
    <w:rsid w:val="00AE1E00"/>
    <w:rsid w:val="00AF12FA"/>
    <w:rsid w:val="00AF3C02"/>
    <w:rsid w:val="00B0237B"/>
    <w:rsid w:val="00B06A49"/>
    <w:rsid w:val="00B10827"/>
    <w:rsid w:val="00B25577"/>
    <w:rsid w:val="00B27B03"/>
    <w:rsid w:val="00B42C5B"/>
    <w:rsid w:val="00B45F05"/>
    <w:rsid w:val="00B4627D"/>
    <w:rsid w:val="00B47D25"/>
    <w:rsid w:val="00B53F64"/>
    <w:rsid w:val="00B54B53"/>
    <w:rsid w:val="00B73B62"/>
    <w:rsid w:val="00B87FD8"/>
    <w:rsid w:val="00BA4592"/>
    <w:rsid w:val="00BA4BCE"/>
    <w:rsid w:val="00BB55CF"/>
    <w:rsid w:val="00BB5D1B"/>
    <w:rsid w:val="00BC724F"/>
    <w:rsid w:val="00BD1907"/>
    <w:rsid w:val="00BD46CF"/>
    <w:rsid w:val="00BD4C7F"/>
    <w:rsid w:val="00BD4D41"/>
    <w:rsid w:val="00BF2D74"/>
    <w:rsid w:val="00BF6139"/>
    <w:rsid w:val="00C04159"/>
    <w:rsid w:val="00C04777"/>
    <w:rsid w:val="00C07D5E"/>
    <w:rsid w:val="00C10563"/>
    <w:rsid w:val="00C20343"/>
    <w:rsid w:val="00C32EF9"/>
    <w:rsid w:val="00C36503"/>
    <w:rsid w:val="00C401F1"/>
    <w:rsid w:val="00C40421"/>
    <w:rsid w:val="00C436F3"/>
    <w:rsid w:val="00C472B7"/>
    <w:rsid w:val="00C536EA"/>
    <w:rsid w:val="00C53EB3"/>
    <w:rsid w:val="00C767B3"/>
    <w:rsid w:val="00C76E12"/>
    <w:rsid w:val="00C826B3"/>
    <w:rsid w:val="00C93ED4"/>
    <w:rsid w:val="00C93FF9"/>
    <w:rsid w:val="00C94731"/>
    <w:rsid w:val="00C95C4D"/>
    <w:rsid w:val="00C96D4F"/>
    <w:rsid w:val="00CC4178"/>
    <w:rsid w:val="00CC41E7"/>
    <w:rsid w:val="00CC4997"/>
    <w:rsid w:val="00CE5C31"/>
    <w:rsid w:val="00CF3AC3"/>
    <w:rsid w:val="00D00380"/>
    <w:rsid w:val="00D108F7"/>
    <w:rsid w:val="00D10AD6"/>
    <w:rsid w:val="00D244D1"/>
    <w:rsid w:val="00D25D04"/>
    <w:rsid w:val="00D43210"/>
    <w:rsid w:val="00D47977"/>
    <w:rsid w:val="00D544D9"/>
    <w:rsid w:val="00D56978"/>
    <w:rsid w:val="00D60689"/>
    <w:rsid w:val="00D649B2"/>
    <w:rsid w:val="00D72568"/>
    <w:rsid w:val="00D739A5"/>
    <w:rsid w:val="00D85F4B"/>
    <w:rsid w:val="00D9632F"/>
    <w:rsid w:val="00DB2845"/>
    <w:rsid w:val="00DB7115"/>
    <w:rsid w:val="00DC3693"/>
    <w:rsid w:val="00DC4486"/>
    <w:rsid w:val="00DD1AD2"/>
    <w:rsid w:val="00DF4972"/>
    <w:rsid w:val="00DF7015"/>
    <w:rsid w:val="00E008F7"/>
    <w:rsid w:val="00E0564D"/>
    <w:rsid w:val="00E05C07"/>
    <w:rsid w:val="00E1566E"/>
    <w:rsid w:val="00E17E96"/>
    <w:rsid w:val="00E22E0C"/>
    <w:rsid w:val="00E24745"/>
    <w:rsid w:val="00E45DDA"/>
    <w:rsid w:val="00E45FB5"/>
    <w:rsid w:val="00E51316"/>
    <w:rsid w:val="00E51669"/>
    <w:rsid w:val="00E63C06"/>
    <w:rsid w:val="00E65895"/>
    <w:rsid w:val="00E717DB"/>
    <w:rsid w:val="00E75CE6"/>
    <w:rsid w:val="00E776C7"/>
    <w:rsid w:val="00E90F9E"/>
    <w:rsid w:val="00E92792"/>
    <w:rsid w:val="00E93C9C"/>
    <w:rsid w:val="00EA0432"/>
    <w:rsid w:val="00EA27F6"/>
    <w:rsid w:val="00EA7AC5"/>
    <w:rsid w:val="00EB14ED"/>
    <w:rsid w:val="00EB290F"/>
    <w:rsid w:val="00EB4A8A"/>
    <w:rsid w:val="00EC08FA"/>
    <w:rsid w:val="00EC2CDE"/>
    <w:rsid w:val="00ED6472"/>
    <w:rsid w:val="00EF42DD"/>
    <w:rsid w:val="00EF4CC5"/>
    <w:rsid w:val="00EF54CD"/>
    <w:rsid w:val="00F06C86"/>
    <w:rsid w:val="00F10715"/>
    <w:rsid w:val="00F1384D"/>
    <w:rsid w:val="00F17600"/>
    <w:rsid w:val="00F32822"/>
    <w:rsid w:val="00F368A2"/>
    <w:rsid w:val="00F475F8"/>
    <w:rsid w:val="00F54030"/>
    <w:rsid w:val="00F550C4"/>
    <w:rsid w:val="00F57E77"/>
    <w:rsid w:val="00F70CB1"/>
    <w:rsid w:val="00F74A90"/>
    <w:rsid w:val="00F92121"/>
    <w:rsid w:val="00F9642E"/>
    <w:rsid w:val="00F96F51"/>
    <w:rsid w:val="00F97A33"/>
    <w:rsid w:val="00FA5116"/>
    <w:rsid w:val="00FB3D5D"/>
    <w:rsid w:val="00FB726F"/>
    <w:rsid w:val="00FC0F6A"/>
    <w:rsid w:val="00FC1D9B"/>
    <w:rsid w:val="00FD0A5A"/>
    <w:rsid w:val="00FD23A1"/>
    <w:rsid w:val="00FE2C8F"/>
    <w:rsid w:val="00FE4EBD"/>
    <w:rsid w:val="00FE6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character" w:customStyle="1" w:styleId="fn">
    <w:name w:val="fn"/>
    <w:basedOn w:val="DefaultParagraphFont"/>
    <w:rsid w:val="00DB7115"/>
  </w:style>
  <w:style w:type="character" w:customStyle="1" w:styleId="fontstyle01">
    <w:name w:val="fontstyle01"/>
    <w:basedOn w:val="DefaultParagraphFont"/>
    <w:rsid w:val="0044370D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4941-5449-4469-A886-65A080C5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658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User</cp:lastModifiedBy>
  <cp:revision>11</cp:revision>
  <cp:lastPrinted>2016-04-30T06:20:00Z</cp:lastPrinted>
  <dcterms:created xsi:type="dcterms:W3CDTF">2019-12-30T07:02:00Z</dcterms:created>
  <dcterms:modified xsi:type="dcterms:W3CDTF">2020-01-05T08:39:00Z</dcterms:modified>
</cp:coreProperties>
</file>