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D46AC5" w:rsidRDefault="00AE13DC" w:rsidP="00562598">
      <w:pPr>
        <w:jc w:val="center"/>
        <w:rPr>
          <w:b/>
          <w:bCs/>
        </w:rPr>
      </w:pPr>
      <w:r w:rsidRPr="00D46AC5"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D46AC5" w:rsidRDefault="00562AB6">
      <w:pPr>
        <w:jc w:val="center"/>
        <w:rPr>
          <w:b/>
          <w:bCs/>
        </w:rPr>
      </w:pPr>
      <w:r w:rsidRPr="00D46AC5">
        <w:rPr>
          <w:b/>
          <w:bCs/>
        </w:rPr>
        <w:t>SECOND</w:t>
      </w:r>
      <w:r w:rsidR="00FB4DE4" w:rsidRPr="00D46AC5">
        <w:rPr>
          <w:b/>
          <w:bCs/>
        </w:rPr>
        <w:t xml:space="preserve"> SEMESTER 20</w:t>
      </w:r>
      <w:r w:rsidR="00376D87" w:rsidRPr="00D46AC5">
        <w:rPr>
          <w:b/>
          <w:bCs/>
        </w:rPr>
        <w:t>18</w:t>
      </w:r>
      <w:r w:rsidR="00FB4DE4" w:rsidRPr="00D46AC5">
        <w:rPr>
          <w:b/>
          <w:bCs/>
        </w:rPr>
        <w:t>-20</w:t>
      </w:r>
      <w:r w:rsidR="00376D87" w:rsidRPr="00D46AC5">
        <w:rPr>
          <w:b/>
          <w:bCs/>
        </w:rPr>
        <w:t>19</w:t>
      </w:r>
    </w:p>
    <w:p w:rsidR="00AD25E1" w:rsidRPr="00D46AC5" w:rsidRDefault="00AD25E1">
      <w:pPr>
        <w:pStyle w:val="Heading1"/>
        <w:jc w:val="center"/>
      </w:pPr>
      <w:r w:rsidRPr="00D46AC5">
        <w:t>Course Handout Part II</w:t>
      </w:r>
    </w:p>
    <w:p w:rsidR="00AD25E1" w:rsidRPr="00D46AC5" w:rsidRDefault="007543E4" w:rsidP="00562598">
      <w:pPr>
        <w:jc w:val="right"/>
      </w:pP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</w:r>
      <w:r w:rsidRPr="00D46AC5">
        <w:tab/>
        <w:t xml:space="preserve">    </w:t>
      </w:r>
      <w:r w:rsidR="00507A43" w:rsidRPr="00D46AC5">
        <w:t xml:space="preserve">Date: </w:t>
      </w:r>
      <w:r w:rsidR="00730DB7">
        <w:t>06</w:t>
      </w:r>
      <w:r w:rsidR="00BB28D3">
        <w:t>-</w:t>
      </w:r>
      <w:r w:rsidR="00730DB7">
        <w:t>01</w:t>
      </w:r>
      <w:r w:rsidR="00BB28D3">
        <w:t>-20</w:t>
      </w:r>
      <w:r w:rsidR="00730DB7">
        <w:t>20</w:t>
      </w:r>
      <w:r w:rsidR="00507A43" w:rsidRPr="00D46AC5">
        <w:t xml:space="preserve"> </w:t>
      </w:r>
    </w:p>
    <w:p w:rsidR="00AD25E1" w:rsidRPr="00D46AC5" w:rsidRDefault="00BB28D3">
      <w:pPr>
        <w:pStyle w:val="BodyText"/>
      </w:pPr>
      <w:r>
        <w:t>In addition to P</w:t>
      </w:r>
      <w:r w:rsidR="00AD25E1" w:rsidRPr="00D46AC5">
        <w:t>art-I (General Handout for all courses appended to the time table) this portion gives further specific details regarding the course.</w:t>
      </w:r>
    </w:p>
    <w:p w:rsidR="00AD25E1" w:rsidRPr="00D46AC5" w:rsidRDefault="00AD25E1"/>
    <w:p w:rsidR="00AD25E1" w:rsidRPr="00D46AC5" w:rsidRDefault="00AD25E1">
      <w:pPr>
        <w:rPr>
          <w:i/>
          <w:iCs/>
        </w:rPr>
      </w:pPr>
      <w:r w:rsidRPr="00D46AC5">
        <w:rPr>
          <w:i/>
          <w:iCs/>
        </w:rPr>
        <w:t>Course No.</w:t>
      </w:r>
      <w:r w:rsidRPr="00D46AC5">
        <w:tab/>
      </w:r>
      <w:r w:rsidRPr="00D46AC5">
        <w:tab/>
      </w:r>
      <w:r w:rsidRPr="00D46AC5">
        <w:tab/>
        <w:t xml:space="preserve">: </w:t>
      </w:r>
      <w:r w:rsidR="00DE0FF4" w:rsidRPr="00D46AC5">
        <w:rPr>
          <w:iCs/>
          <w:spacing w:val="-2"/>
        </w:rPr>
        <w:t>HSS F335</w:t>
      </w:r>
      <w:r w:rsidR="00376D87" w:rsidRPr="00D46AC5">
        <w:rPr>
          <w:iCs/>
          <w:spacing w:val="-2"/>
        </w:rPr>
        <w:t xml:space="preserve">       </w:t>
      </w:r>
    </w:p>
    <w:p w:rsidR="00AD25E1" w:rsidRPr="00D46AC5" w:rsidRDefault="00AD25E1" w:rsidP="00376D87">
      <w:pPr>
        <w:pStyle w:val="Heading2"/>
        <w:rPr>
          <w:i w:val="0"/>
          <w:iCs w:val="0"/>
        </w:rPr>
      </w:pPr>
      <w:r w:rsidRPr="00D46AC5">
        <w:t>Course Title</w:t>
      </w:r>
      <w:r w:rsidR="00507A43" w:rsidRPr="00D46AC5">
        <w:rPr>
          <w:i w:val="0"/>
          <w:iCs w:val="0"/>
        </w:rPr>
        <w:tab/>
      </w:r>
      <w:r w:rsidR="00507A43" w:rsidRPr="00D46AC5">
        <w:rPr>
          <w:i w:val="0"/>
          <w:iCs w:val="0"/>
        </w:rPr>
        <w:tab/>
      </w:r>
      <w:r w:rsidR="00507A43" w:rsidRPr="00D46AC5">
        <w:rPr>
          <w:i w:val="0"/>
          <w:iCs w:val="0"/>
        </w:rPr>
        <w:tab/>
        <w:t xml:space="preserve">: </w:t>
      </w:r>
      <w:r w:rsidR="00DE0FF4" w:rsidRPr="00D46AC5">
        <w:rPr>
          <w:i w:val="0"/>
          <w:iCs w:val="0"/>
        </w:rPr>
        <w:t>Literary Criticism</w:t>
      </w:r>
    </w:p>
    <w:p w:rsidR="00AD25E1" w:rsidRPr="00D46AC5" w:rsidRDefault="00AD25E1">
      <w:pPr>
        <w:pStyle w:val="Heading2"/>
        <w:rPr>
          <w:i w:val="0"/>
          <w:iCs w:val="0"/>
        </w:rPr>
      </w:pPr>
      <w:r w:rsidRPr="00D46AC5">
        <w:t>Instructor-in-Charge</w:t>
      </w:r>
      <w:r w:rsidRPr="00D46AC5">
        <w:rPr>
          <w:i w:val="0"/>
          <w:iCs w:val="0"/>
        </w:rPr>
        <w:tab/>
      </w:r>
      <w:r w:rsidRPr="00D46AC5">
        <w:rPr>
          <w:i w:val="0"/>
          <w:iCs w:val="0"/>
        </w:rPr>
        <w:tab/>
        <w:t xml:space="preserve">: </w:t>
      </w:r>
      <w:proofErr w:type="spellStart"/>
      <w:r w:rsidR="00DE0FF4" w:rsidRPr="00D46AC5">
        <w:rPr>
          <w:i w:val="0"/>
          <w:iCs w:val="0"/>
        </w:rPr>
        <w:t>Shilpaa</w:t>
      </w:r>
      <w:proofErr w:type="spellEnd"/>
      <w:r w:rsidR="00DE0FF4" w:rsidRPr="00D46AC5">
        <w:rPr>
          <w:i w:val="0"/>
          <w:iCs w:val="0"/>
        </w:rPr>
        <w:t xml:space="preserve"> </w:t>
      </w:r>
      <w:proofErr w:type="spellStart"/>
      <w:r w:rsidR="00DE0FF4" w:rsidRPr="00D46AC5">
        <w:rPr>
          <w:i w:val="0"/>
          <w:iCs w:val="0"/>
        </w:rPr>
        <w:t>Anand</w:t>
      </w:r>
      <w:proofErr w:type="spellEnd"/>
    </w:p>
    <w:p w:rsidR="00AD25E1" w:rsidRPr="00D46AC5" w:rsidRDefault="00AD25E1"/>
    <w:p w:rsidR="00DE0FF4" w:rsidRPr="00D46AC5" w:rsidRDefault="00AD25E1" w:rsidP="00DE0FF4">
      <w:pPr>
        <w:suppressAutoHyphens/>
        <w:jc w:val="both"/>
        <w:rPr>
          <w:rStyle w:val="apple-style-span"/>
        </w:rPr>
      </w:pPr>
      <w:r w:rsidRPr="00D46AC5">
        <w:rPr>
          <w:b/>
          <w:bCs/>
        </w:rPr>
        <w:t>Scope and Objective</w:t>
      </w:r>
      <w:r w:rsidR="00376D87" w:rsidRPr="00D46AC5">
        <w:rPr>
          <w:b/>
          <w:bCs/>
        </w:rPr>
        <w:t>s</w:t>
      </w:r>
      <w:r w:rsidRPr="00D46AC5">
        <w:rPr>
          <w:b/>
          <w:bCs/>
        </w:rPr>
        <w:t xml:space="preserve"> of the Course:</w:t>
      </w:r>
      <w:r w:rsidR="00376D87" w:rsidRPr="00D46AC5">
        <w:rPr>
          <w:b/>
          <w:bCs/>
        </w:rPr>
        <w:t xml:space="preserve"> </w:t>
      </w:r>
      <w:r w:rsidR="00DE0FF4" w:rsidRPr="00D46AC5">
        <w:rPr>
          <w:bCs/>
        </w:rPr>
        <w:t xml:space="preserve">The course introduces the student to various trends in critical analysis and </w:t>
      </w:r>
      <w:r w:rsidR="00833CEB" w:rsidRPr="00D46AC5">
        <w:rPr>
          <w:bCs/>
        </w:rPr>
        <w:t xml:space="preserve">critical thought </w:t>
      </w:r>
      <w:r w:rsidR="00DE0FF4" w:rsidRPr="00D46AC5">
        <w:rPr>
          <w:bCs/>
        </w:rPr>
        <w:t>from the Classical</w:t>
      </w:r>
      <w:r w:rsidR="00833CEB" w:rsidRPr="00D46AC5">
        <w:rPr>
          <w:bCs/>
        </w:rPr>
        <w:t xml:space="preserve"> period</w:t>
      </w:r>
      <w:r w:rsidR="00DE0FF4" w:rsidRPr="00D46AC5">
        <w:rPr>
          <w:bCs/>
        </w:rPr>
        <w:t xml:space="preserve"> to the </w:t>
      </w:r>
      <w:r w:rsidR="00833CEB" w:rsidRPr="00D46AC5">
        <w:rPr>
          <w:bCs/>
        </w:rPr>
        <w:t>modern context</w:t>
      </w:r>
      <w:r w:rsidR="00DE0FF4" w:rsidRPr="00D46AC5">
        <w:rPr>
          <w:bCs/>
        </w:rPr>
        <w:t xml:space="preserve">. The student will </w:t>
      </w:r>
      <w:r w:rsidR="00833CEB" w:rsidRPr="00D46AC5">
        <w:rPr>
          <w:bCs/>
        </w:rPr>
        <w:t xml:space="preserve">identify and distinguish </w:t>
      </w:r>
      <w:r w:rsidR="00DE0FF4" w:rsidRPr="00D46AC5">
        <w:rPr>
          <w:bCs/>
        </w:rPr>
        <w:t xml:space="preserve">shifts in literary criticism </w:t>
      </w:r>
      <w:r w:rsidR="00833CEB" w:rsidRPr="00D46AC5">
        <w:rPr>
          <w:bCs/>
        </w:rPr>
        <w:t xml:space="preserve">and analyze a text based on the different critical approaches. The course will enable the student to describe and explain various aspects of a </w:t>
      </w:r>
      <w:r w:rsidR="004E40A3" w:rsidRPr="00D46AC5">
        <w:rPr>
          <w:bCs/>
        </w:rPr>
        <w:t xml:space="preserve">specific </w:t>
      </w:r>
      <w:r w:rsidR="00833CEB" w:rsidRPr="00D46AC5">
        <w:rPr>
          <w:bCs/>
        </w:rPr>
        <w:t xml:space="preserve">critical approach </w:t>
      </w:r>
      <w:r w:rsidR="004E40A3" w:rsidRPr="00D46AC5">
        <w:rPr>
          <w:bCs/>
        </w:rPr>
        <w:t>in relation</w:t>
      </w:r>
      <w:r w:rsidR="00833CEB" w:rsidRPr="00D46AC5">
        <w:rPr>
          <w:bCs/>
        </w:rPr>
        <w:t xml:space="preserve"> to the historical context in which it emerged. </w:t>
      </w:r>
    </w:p>
    <w:p w:rsidR="00376D87" w:rsidRPr="00D46AC5" w:rsidRDefault="00376D87" w:rsidP="00376D87">
      <w:pPr>
        <w:suppressAutoHyphens/>
        <w:rPr>
          <w:bCs/>
          <w:spacing w:val="-2"/>
        </w:rPr>
      </w:pPr>
    </w:p>
    <w:p w:rsidR="00376D87" w:rsidRPr="00D46AC5" w:rsidRDefault="00376D87" w:rsidP="00376D87">
      <w:pPr>
        <w:suppressAutoHyphens/>
      </w:pPr>
      <w:r w:rsidRPr="00D46AC5">
        <w:t>The main objectives of the course are to:</w:t>
      </w:r>
    </w:p>
    <w:p w:rsidR="00376D87" w:rsidRPr="00D46AC5" w:rsidRDefault="00376D87" w:rsidP="00376D87">
      <w:pPr>
        <w:pStyle w:val="ListParagraph"/>
        <w:numPr>
          <w:ilvl w:val="0"/>
          <w:numId w:val="4"/>
        </w:numPr>
        <w:suppressAutoHyphens/>
      </w:pPr>
      <w:r w:rsidRPr="00D46AC5">
        <w:t>introduce students to</w:t>
      </w:r>
      <w:r w:rsidR="00833CEB" w:rsidRPr="00D46AC5">
        <w:t xml:space="preserve"> theory and practice of</w:t>
      </w:r>
      <w:r w:rsidRPr="00D46AC5">
        <w:t xml:space="preserve"> </w:t>
      </w:r>
      <w:r w:rsidR="00DE0FF4" w:rsidRPr="00D46AC5">
        <w:t>literary criticism</w:t>
      </w:r>
      <w:r w:rsidRPr="00D46AC5">
        <w:t>;</w:t>
      </w:r>
    </w:p>
    <w:p w:rsidR="00376D87" w:rsidRPr="00D46AC5" w:rsidRDefault="00833CEB" w:rsidP="00376D87">
      <w:pPr>
        <w:pStyle w:val="ListParagraph"/>
        <w:numPr>
          <w:ilvl w:val="0"/>
          <w:numId w:val="4"/>
        </w:numPr>
        <w:suppressAutoHyphens/>
      </w:pPr>
      <w:r w:rsidRPr="00D46AC5">
        <w:t>enable students to analyze a literary text using different critical approaches;</w:t>
      </w:r>
    </w:p>
    <w:p w:rsidR="00376D87" w:rsidRPr="00D46AC5" w:rsidRDefault="00376D87" w:rsidP="00B66EAC">
      <w:pPr>
        <w:pStyle w:val="ListParagraph"/>
        <w:numPr>
          <w:ilvl w:val="0"/>
          <w:numId w:val="4"/>
        </w:numPr>
        <w:suppressAutoHyphens/>
      </w:pPr>
      <w:r w:rsidRPr="00D46AC5">
        <w:t xml:space="preserve">enable students to </w:t>
      </w:r>
      <w:r w:rsidR="00B66EAC" w:rsidRPr="00D46AC5">
        <w:t>describe and explain the historical context and conceptual basis of different critical approaches</w:t>
      </w:r>
    </w:p>
    <w:p w:rsidR="00AD25E1" w:rsidRPr="00D46AC5" w:rsidRDefault="00AD25E1">
      <w:pPr>
        <w:rPr>
          <w:b/>
          <w:bCs/>
        </w:rPr>
      </w:pPr>
    </w:p>
    <w:p w:rsidR="00A55161" w:rsidRPr="009E4E95" w:rsidRDefault="00AD25E1" w:rsidP="009E4E95">
      <w:pPr>
        <w:pStyle w:val="BodyText"/>
        <w:rPr>
          <w:rStyle w:val="apple-style-span"/>
          <w:bCs/>
        </w:rPr>
      </w:pPr>
      <w:r w:rsidRPr="00D46AC5">
        <w:rPr>
          <w:b/>
          <w:bCs/>
        </w:rPr>
        <w:t>Textbooks</w:t>
      </w:r>
      <w:r w:rsidR="00DA1841" w:rsidRPr="00D46AC5">
        <w:rPr>
          <w:b/>
          <w:bCs/>
        </w:rPr>
        <w:t>:</w:t>
      </w:r>
    </w:p>
    <w:p w:rsidR="002404C3" w:rsidRPr="00D46AC5" w:rsidRDefault="002404C3" w:rsidP="002404C3">
      <w:pPr>
        <w:pStyle w:val="ListParagraph"/>
        <w:numPr>
          <w:ilvl w:val="0"/>
          <w:numId w:val="5"/>
        </w:numPr>
        <w:suppressAutoHyphens/>
        <w:rPr>
          <w:rStyle w:val="apple-style-span"/>
          <w:color w:val="000000"/>
        </w:rPr>
      </w:pPr>
      <w:r w:rsidRPr="00D46AC5">
        <w:rPr>
          <w:rStyle w:val="apple-style-span"/>
          <w:color w:val="000000"/>
        </w:rPr>
        <w:t xml:space="preserve">Barry, Peter. </w:t>
      </w:r>
      <w:r w:rsidR="00AD5F16">
        <w:rPr>
          <w:rStyle w:val="apple-style-span"/>
          <w:color w:val="000000"/>
        </w:rPr>
        <w:t>2018</w:t>
      </w:r>
      <w:r w:rsidRPr="00D46AC5">
        <w:rPr>
          <w:rStyle w:val="apple-style-span"/>
          <w:color w:val="000000"/>
        </w:rPr>
        <w:t xml:space="preserve">.  </w:t>
      </w:r>
      <w:r w:rsidRPr="00D46AC5">
        <w:rPr>
          <w:rStyle w:val="apple-style-span"/>
          <w:i/>
          <w:color w:val="000000"/>
        </w:rPr>
        <w:t>Beginning Theory: An Introduction to Literary and Cultural Theory</w:t>
      </w:r>
      <w:r w:rsidRPr="00D46AC5">
        <w:rPr>
          <w:rStyle w:val="apple-style-span"/>
          <w:color w:val="000000"/>
        </w:rPr>
        <w:t>. Manchester: Manchester University Press.</w:t>
      </w:r>
    </w:p>
    <w:p w:rsidR="00376D87" w:rsidRPr="00D46AC5" w:rsidRDefault="00376D87" w:rsidP="00D46AC5">
      <w:pPr>
        <w:jc w:val="both"/>
        <w:rPr>
          <w:bCs/>
        </w:rPr>
      </w:pPr>
    </w:p>
    <w:p w:rsidR="00376D87" w:rsidRPr="00D46AC5" w:rsidRDefault="00376D87" w:rsidP="00376D87">
      <w:pPr>
        <w:jc w:val="both"/>
        <w:rPr>
          <w:b/>
          <w:bCs/>
        </w:rPr>
      </w:pPr>
      <w:r w:rsidRPr="00D46AC5">
        <w:rPr>
          <w:b/>
          <w:bCs/>
        </w:rPr>
        <w:t xml:space="preserve">Reference Books: </w:t>
      </w:r>
    </w:p>
    <w:p w:rsidR="002404C3" w:rsidRPr="00D46AC5" w:rsidRDefault="002404C3" w:rsidP="002404C3">
      <w:pPr>
        <w:pStyle w:val="ListParagraph"/>
        <w:numPr>
          <w:ilvl w:val="0"/>
          <w:numId w:val="5"/>
        </w:numPr>
        <w:suppressAutoHyphens/>
        <w:rPr>
          <w:rStyle w:val="apple-style-span"/>
          <w:color w:val="000000"/>
        </w:rPr>
      </w:pPr>
      <w:r w:rsidRPr="00D46AC5">
        <w:rPr>
          <w:rStyle w:val="apple-style-span"/>
          <w:color w:val="000000"/>
        </w:rPr>
        <w:t xml:space="preserve">Habib, M. A. R. 2005. </w:t>
      </w:r>
      <w:r w:rsidRPr="00D46AC5">
        <w:rPr>
          <w:rStyle w:val="apple-style-span"/>
          <w:i/>
          <w:color w:val="000000"/>
        </w:rPr>
        <w:t>A History of Literary Criticism: From Plato to the Present</w:t>
      </w:r>
      <w:r w:rsidRPr="00D46AC5">
        <w:rPr>
          <w:rStyle w:val="apple-style-span"/>
          <w:color w:val="000000"/>
        </w:rPr>
        <w:t xml:space="preserve">. Malden, MA: </w:t>
      </w:r>
    </w:p>
    <w:p w:rsidR="002404C3" w:rsidRPr="00D46AC5" w:rsidRDefault="002404C3" w:rsidP="002404C3">
      <w:pPr>
        <w:suppressAutoHyphens/>
        <w:ind w:firstLine="720"/>
        <w:rPr>
          <w:rStyle w:val="apple-style-span"/>
          <w:color w:val="000000"/>
        </w:rPr>
      </w:pPr>
      <w:r w:rsidRPr="00D46AC5">
        <w:rPr>
          <w:rStyle w:val="apple-style-span"/>
          <w:color w:val="000000"/>
        </w:rPr>
        <w:t>Blackwell.</w:t>
      </w:r>
    </w:p>
    <w:p w:rsidR="002404C3" w:rsidRPr="009E4E95" w:rsidRDefault="00BC15E2" w:rsidP="009E4E95">
      <w:pPr>
        <w:pStyle w:val="ListParagraph"/>
        <w:numPr>
          <w:ilvl w:val="0"/>
          <w:numId w:val="5"/>
        </w:numPr>
        <w:suppressAutoHyphens/>
        <w:rPr>
          <w:color w:val="000000"/>
        </w:rPr>
      </w:pPr>
      <w:proofErr w:type="spellStart"/>
      <w:r w:rsidRPr="00D46AC5">
        <w:rPr>
          <w:rStyle w:val="apple-style-span"/>
          <w:color w:val="000000"/>
        </w:rPr>
        <w:t>Waught</w:t>
      </w:r>
      <w:proofErr w:type="spellEnd"/>
      <w:r w:rsidRPr="00D46AC5">
        <w:rPr>
          <w:rStyle w:val="apple-style-span"/>
          <w:color w:val="000000"/>
        </w:rPr>
        <w:t xml:space="preserve">, Patricia. 2006. </w:t>
      </w:r>
      <w:r w:rsidRPr="00D46AC5">
        <w:rPr>
          <w:rStyle w:val="apple-style-span"/>
          <w:i/>
          <w:color w:val="000000"/>
        </w:rPr>
        <w:t>Literary Theory and Criticism.</w:t>
      </w:r>
      <w:r w:rsidR="00AD5F16">
        <w:rPr>
          <w:rStyle w:val="apple-style-span"/>
          <w:i/>
          <w:color w:val="000000"/>
        </w:rPr>
        <w:t xml:space="preserve"> </w:t>
      </w:r>
      <w:r w:rsidRPr="00D46AC5">
        <w:rPr>
          <w:rStyle w:val="apple-style-span"/>
          <w:color w:val="000000"/>
        </w:rPr>
        <w:t>Oxford: Oxford University Press.</w:t>
      </w:r>
    </w:p>
    <w:p w:rsidR="00D46AC5" w:rsidRPr="009E4E95" w:rsidRDefault="009E4E95" w:rsidP="009E4E95">
      <w:pPr>
        <w:pStyle w:val="ListParagraph"/>
        <w:numPr>
          <w:ilvl w:val="0"/>
          <w:numId w:val="5"/>
        </w:numPr>
        <w:suppressAutoHyphens/>
        <w:rPr>
          <w:i/>
          <w:color w:val="000000"/>
        </w:rPr>
      </w:pPr>
      <w:proofErr w:type="spellStart"/>
      <w:r w:rsidRPr="00D46AC5">
        <w:rPr>
          <w:rStyle w:val="apple-style-span"/>
          <w:color w:val="000000"/>
        </w:rPr>
        <w:t>Klarer</w:t>
      </w:r>
      <w:proofErr w:type="spellEnd"/>
      <w:r w:rsidRPr="00D46AC5">
        <w:rPr>
          <w:rStyle w:val="apple-style-span"/>
          <w:color w:val="000000"/>
        </w:rPr>
        <w:t xml:space="preserve">, Mario. 2013. </w:t>
      </w:r>
      <w:r w:rsidRPr="00D46AC5">
        <w:rPr>
          <w:rStyle w:val="apple-style-span"/>
          <w:i/>
          <w:color w:val="000000"/>
        </w:rPr>
        <w:t>An Introduction to Literary Studies</w:t>
      </w:r>
      <w:r w:rsidRPr="00D46AC5">
        <w:rPr>
          <w:rStyle w:val="apple-style-span"/>
          <w:color w:val="000000"/>
        </w:rPr>
        <w:t xml:space="preserve">. London: Routledge. </w:t>
      </w:r>
    </w:p>
    <w:p w:rsidR="00D46AC5" w:rsidRPr="00D46AC5" w:rsidRDefault="00D46AC5">
      <w:pPr>
        <w:jc w:val="both"/>
        <w:rPr>
          <w:b/>
          <w:bCs/>
        </w:rPr>
      </w:pPr>
    </w:p>
    <w:p w:rsidR="00AD25E1" w:rsidRPr="00D46AC5" w:rsidRDefault="00AD25E1">
      <w:pPr>
        <w:jc w:val="both"/>
        <w:rPr>
          <w:b/>
          <w:bCs/>
        </w:rPr>
      </w:pPr>
      <w:r w:rsidRPr="00D46AC5"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593"/>
        <w:gridCol w:w="4071"/>
        <w:gridCol w:w="1530"/>
      </w:tblGrid>
      <w:tr w:rsidR="0097488C" w:rsidRPr="00D46AC5" w:rsidTr="00DA089D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 w:rsidP="0097488C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Lecture No.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Learning objectives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 w:rsidP="002E7C51">
            <w:pPr>
              <w:jc w:val="both"/>
              <w:rPr>
                <w:b/>
                <w:bCs/>
              </w:rPr>
            </w:pPr>
            <w:r w:rsidRPr="00D46AC5">
              <w:rPr>
                <w:b/>
                <w:bCs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D46AC5" w:rsidRDefault="0097488C" w:rsidP="0097488C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Chapter in the Text Book</w:t>
            </w:r>
          </w:p>
        </w:tc>
      </w:tr>
      <w:tr w:rsidR="0097488C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D46AC5" w:rsidRDefault="0097488C">
            <w:pPr>
              <w:jc w:val="center"/>
            </w:pPr>
            <w:r w:rsidRPr="00D46AC5">
              <w:t>1</w:t>
            </w:r>
            <w:r w:rsidR="001F133D" w:rsidRPr="00D46AC5">
              <w:t>-</w:t>
            </w:r>
            <w:r w:rsidR="004D7DAC" w:rsidRPr="00D46AC5">
              <w:t>4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0C3E" w:rsidRPr="00D46AC5" w:rsidRDefault="003A0C3E" w:rsidP="00FD25BF"/>
          <w:p w:rsidR="0097488C" w:rsidRPr="00D46AC5" w:rsidRDefault="00AC63DA" w:rsidP="00FD25BF">
            <w:r w:rsidRPr="00D46AC5">
              <w:t>Describe</w:t>
            </w:r>
            <w:r w:rsidR="00C45F52" w:rsidRPr="00D46AC5">
              <w:t xml:space="preserve"> literary criticism</w:t>
            </w:r>
            <w:r w:rsidRPr="00D46AC5">
              <w:t xml:space="preserve"> and identify different aspects of a literary text</w:t>
            </w:r>
            <w:r w:rsidR="00C45F52" w:rsidRPr="00D46AC5">
              <w:t xml:space="preserve"> </w:t>
            </w:r>
          </w:p>
          <w:p w:rsidR="007C08B9" w:rsidRPr="00D46AC5" w:rsidRDefault="007C08B9" w:rsidP="00995896"/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A41DD" w:rsidRPr="00D46AC5" w:rsidRDefault="00576750" w:rsidP="002E7C51">
            <w:pPr>
              <w:jc w:val="both"/>
            </w:pPr>
            <w:r w:rsidRPr="00D46AC5">
              <w:rPr>
                <w:i/>
                <w:spacing w:val="-2"/>
              </w:rPr>
              <w:lastRenderedPageBreak/>
              <w:t>Introduction to Literary Criticism</w:t>
            </w:r>
            <w:r w:rsidR="00362A83" w:rsidRPr="00D46AC5">
              <w:rPr>
                <w:i/>
                <w:spacing w:val="-2"/>
              </w:rPr>
              <w:t xml:space="preserve"> and Theoretical Approaches to Literature</w:t>
            </w:r>
            <w:r w:rsidRPr="00D46AC5">
              <w:t xml:space="preserve"> (author-oriented, text-oriented, reader-oriented and context-oriented approaches)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7488C" w:rsidRPr="00D46AC5" w:rsidRDefault="002404C3" w:rsidP="009E4E95">
            <w:pPr>
              <w:jc w:val="center"/>
            </w:pPr>
            <w:r w:rsidRPr="00D46AC5">
              <w:t xml:space="preserve"> </w:t>
            </w:r>
            <w:r w:rsidR="009E4E95">
              <w:t>Additional material will be made available</w:t>
            </w:r>
            <w:r w:rsidR="00362A83" w:rsidRPr="00D46AC5">
              <w:t xml:space="preserve"> </w:t>
            </w:r>
          </w:p>
        </w:tc>
      </w:tr>
      <w:tr w:rsidR="00376D87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4D7DAC">
            <w:pPr>
              <w:jc w:val="center"/>
            </w:pPr>
            <w:r w:rsidRPr="00D46AC5">
              <w:lastRenderedPageBreak/>
              <w:t>5</w:t>
            </w:r>
            <w:r w:rsidR="001331A0" w:rsidRPr="00D46AC5">
              <w:t>-</w:t>
            </w:r>
            <w:r w:rsidRPr="00D46AC5">
              <w:t>8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61927" w:rsidRPr="00D46AC5" w:rsidRDefault="00986D9E" w:rsidP="00986D9E">
            <w:r w:rsidRPr="00D46AC5">
              <w:t>Identify and describe</w:t>
            </w:r>
            <w:r w:rsidR="00470AAB" w:rsidRPr="00D46AC5">
              <w:t xml:space="preserve"> classical Greek </w:t>
            </w:r>
            <w:r w:rsidR="00C45F52" w:rsidRPr="00D46AC5">
              <w:t xml:space="preserve">notions of poetry and </w:t>
            </w:r>
            <w:r w:rsidRPr="00D46AC5">
              <w:t>its</w:t>
            </w:r>
            <w:r w:rsidR="00C45F52" w:rsidRPr="00D46AC5">
              <w:t xml:space="preserve"> </w:t>
            </w:r>
            <w:r w:rsidR="00470AAB" w:rsidRPr="00D46AC5">
              <w:t xml:space="preserve"> influences on criticism of the English Renaissance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576750" w:rsidP="002E7C51">
            <w:pPr>
              <w:jc w:val="both"/>
              <w:rPr>
                <w:spacing w:val="-2"/>
              </w:rPr>
            </w:pPr>
            <w:r w:rsidRPr="00D46AC5">
              <w:rPr>
                <w:i/>
                <w:spacing w:val="-2"/>
              </w:rPr>
              <w:t>Classical Criticism</w:t>
            </w:r>
            <w:r w:rsidRPr="00D46AC5">
              <w:rPr>
                <w:spacing w:val="-2"/>
              </w:rPr>
              <w:t>: Plato and Aristotle</w:t>
            </w:r>
          </w:p>
          <w:p w:rsidR="00576750" w:rsidRPr="00D46AC5" w:rsidRDefault="00576750" w:rsidP="002E7C51">
            <w:pPr>
              <w:jc w:val="both"/>
              <w:rPr>
                <w:spacing w:val="-2"/>
              </w:rPr>
            </w:pPr>
            <w:r w:rsidRPr="00D46AC5">
              <w:rPr>
                <w:i/>
                <w:spacing w:val="-2"/>
              </w:rPr>
              <w:t>Renaissance Criticism</w:t>
            </w:r>
            <w:r w:rsidRPr="00D46AC5">
              <w:rPr>
                <w:spacing w:val="-2"/>
              </w:rPr>
              <w:t xml:space="preserve">: </w:t>
            </w:r>
            <w:r w:rsidR="00C45F52" w:rsidRPr="00D46AC5">
              <w:rPr>
                <w:spacing w:val="-2"/>
              </w:rPr>
              <w:t xml:space="preserve">Sir Philip </w:t>
            </w:r>
            <w:r w:rsidRPr="00D46AC5">
              <w:rPr>
                <w:spacing w:val="-2"/>
              </w:rPr>
              <w:t>Sidney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9E4E95" w:rsidP="009E4E95">
            <w:pPr>
              <w:jc w:val="center"/>
            </w:pPr>
            <w:r>
              <w:t>Chapter</w:t>
            </w:r>
            <w:r w:rsidR="00832B0F" w:rsidRPr="00D46AC5">
              <w:t xml:space="preserve"> 1</w:t>
            </w:r>
            <w:r w:rsidR="002404C3" w:rsidRPr="00D46AC5">
              <w:t xml:space="preserve"> </w:t>
            </w:r>
          </w:p>
        </w:tc>
      </w:tr>
      <w:tr w:rsidR="00376D87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4D7DAC">
            <w:pPr>
              <w:jc w:val="center"/>
            </w:pPr>
            <w:r w:rsidRPr="00D46AC5">
              <w:t>9</w:t>
            </w:r>
            <w:r w:rsidR="001F133D" w:rsidRPr="00D46AC5">
              <w:t>-1</w:t>
            </w:r>
            <w:r w:rsidRPr="00D46AC5">
              <w:t>4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8CF" w:rsidRPr="00D46AC5" w:rsidRDefault="00704029" w:rsidP="00704029">
            <w:r w:rsidRPr="00D46AC5">
              <w:t>Identify and distinguish between different</w:t>
            </w:r>
            <w:r w:rsidR="00A65D4D" w:rsidRPr="00D46AC5">
              <w:t xml:space="preserve"> </w:t>
            </w:r>
            <w:r w:rsidRPr="00D46AC5">
              <w:t>trends in criticism between the 17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and 18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centuries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1F133D" w:rsidP="002E7C51">
            <w:pPr>
              <w:jc w:val="both"/>
              <w:rPr>
                <w:bCs/>
                <w:spacing w:val="-2"/>
              </w:rPr>
            </w:pPr>
            <w:r w:rsidRPr="00D46AC5">
              <w:rPr>
                <w:i/>
                <w:spacing w:val="-2"/>
              </w:rPr>
              <w:t>Neoclassical Criticism</w:t>
            </w:r>
            <w:r w:rsidRPr="00D46AC5">
              <w:rPr>
                <w:spacing w:val="-2"/>
              </w:rPr>
              <w:t xml:space="preserve"> </w:t>
            </w:r>
            <w:r w:rsidRPr="00D46AC5">
              <w:rPr>
                <w:i/>
                <w:spacing w:val="-2"/>
              </w:rPr>
              <w:t xml:space="preserve">and the </w:t>
            </w:r>
            <w:r w:rsidR="00A65D4D" w:rsidRPr="00D46AC5">
              <w:rPr>
                <w:i/>
                <w:spacing w:val="-2"/>
              </w:rPr>
              <w:t>Enlight</w:t>
            </w:r>
            <w:r w:rsidRPr="00D46AC5">
              <w:rPr>
                <w:i/>
                <w:spacing w:val="-2"/>
              </w:rPr>
              <w:t>e</w:t>
            </w:r>
            <w:r w:rsidR="00A65D4D" w:rsidRPr="00D46AC5">
              <w:rPr>
                <w:i/>
                <w:spacing w:val="-2"/>
              </w:rPr>
              <w:t>nment</w:t>
            </w:r>
            <w:r w:rsidRPr="00D46AC5">
              <w:rPr>
                <w:spacing w:val="-2"/>
              </w:rPr>
              <w:t xml:space="preserve">: John </w:t>
            </w:r>
            <w:r w:rsidR="00576750" w:rsidRPr="00D46AC5">
              <w:rPr>
                <w:spacing w:val="-2"/>
              </w:rPr>
              <w:t xml:space="preserve">Dryden, </w:t>
            </w:r>
            <w:r w:rsidRPr="00D46AC5">
              <w:rPr>
                <w:spacing w:val="-2"/>
              </w:rPr>
              <w:t xml:space="preserve">Samuel </w:t>
            </w:r>
            <w:r w:rsidR="00576750" w:rsidRPr="00D46AC5">
              <w:rPr>
                <w:spacing w:val="-2"/>
              </w:rPr>
              <w:t xml:space="preserve">Johnson and </w:t>
            </w:r>
            <w:r w:rsidRPr="00D46AC5">
              <w:rPr>
                <w:spacing w:val="-2"/>
              </w:rPr>
              <w:t xml:space="preserve">Mary </w:t>
            </w:r>
            <w:r w:rsidR="00576750" w:rsidRPr="00D46AC5">
              <w:rPr>
                <w:spacing w:val="-2"/>
              </w:rPr>
              <w:t>Wollstonecraft</w:t>
            </w:r>
          </w:p>
          <w:p w:rsidR="00376D87" w:rsidRPr="00D46AC5" w:rsidRDefault="00376D87" w:rsidP="002E7C51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BC15E2">
            <w:pPr>
              <w:jc w:val="center"/>
            </w:pPr>
            <w:r w:rsidRPr="00D46AC5">
              <w:t>Additional material will be made available</w:t>
            </w:r>
          </w:p>
        </w:tc>
      </w:tr>
      <w:tr w:rsidR="00376D87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1F133D" w:rsidP="000B4845">
            <w:pPr>
              <w:jc w:val="center"/>
            </w:pPr>
            <w:r w:rsidRPr="00D46AC5">
              <w:t>1</w:t>
            </w:r>
            <w:r w:rsidR="004D7DAC" w:rsidRPr="00D46AC5">
              <w:t>5</w:t>
            </w:r>
            <w:r w:rsidR="001331A0" w:rsidRPr="00D46AC5">
              <w:t>-1</w:t>
            </w:r>
            <w:r w:rsidR="004D7DAC" w:rsidRPr="00D46AC5">
              <w:t>7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578CF" w:rsidRPr="00D46AC5" w:rsidRDefault="00704029" w:rsidP="00586370">
            <w:r w:rsidRPr="00D46AC5">
              <w:t xml:space="preserve">Describe and </w:t>
            </w:r>
            <w:r w:rsidR="00586370" w:rsidRPr="00D46AC5">
              <w:t xml:space="preserve">compare between </w:t>
            </w:r>
            <w:r w:rsidRPr="00D46AC5">
              <w:t xml:space="preserve"> different </w:t>
            </w:r>
            <w:r w:rsidR="00586370" w:rsidRPr="00D46AC5">
              <w:t>concepts</w:t>
            </w:r>
            <w:r w:rsidRPr="00D46AC5">
              <w:t xml:space="preserve"> of </w:t>
            </w:r>
            <w:r w:rsidR="007927AF" w:rsidRPr="00D46AC5">
              <w:t xml:space="preserve"> Romanticism 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D87" w:rsidRPr="00D46AC5" w:rsidRDefault="001F133D" w:rsidP="008D4ABD">
            <w:pPr>
              <w:rPr>
                <w:spacing w:val="-2"/>
              </w:rPr>
            </w:pPr>
            <w:r w:rsidRPr="00D46AC5">
              <w:rPr>
                <w:i/>
                <w:spacing w:val="-2"/>
              </w:rPr>
              <w:t>Romanticism and Aesthetics</w:t>
            </w:r>
            <w:r w:rsidRPr="00D46AC5">
              <w:rPr>
                <w:spacing w:val="-2"/>
              </w:rPr>
              <w:t xml:space="preserve">: William </w:t>
            </w:r>
            <w:r w:rsidR="00576750" w:rsidRPr="00D46AC5">
              <w:rPr>
                <w:spacing w:val="-2"/>
              </w:rPr>
              <w:t xml:space="preserve">Wordsworth and </w:t>
            </w:r>
            <w:r w:rsidRPr="00D46AC5">
              <w:rPr>
                <w:spacing w:val="-2"/>
              </w:rPr>
              <w:t>S.T.</w:t>
            </w:r>
            <w:r w:rsidR="00627076">
              <w:rPr>
                <w:spacing w:val="-2"/>
              </w:rPr>
              <w:t xml:space="preserve"> </w:t>
            </w:r>
            <w:r w:rsidR="00576750" w:rsidRPr="00D46AC5">
              <w:rPr>
                <w:spacing w:val="-2"/>
              </w:rPr>
              <w:t>Coleridge and their influences</w:t>
            </w:r>
          </w:p>
          <w:p w:rsidR="00AA41DD" w:rsidRPr="00D46AC5" w:rsidRDefault="00AA41DD" w:rsidP="008D4ABD">
            <w:pPr>
              <w:rPr>
                <w:spacing w:val="-2"/>
              </w:rPr>
            </w:pPr>
          </w:p>
          <w:p w:rsidR="002404C3" w:rsidRPr="00D46AC5" w:rsidRDefault="002404C3" w:rsidP="008D4ABD">
            <w:pPr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BC15E2">
            <w:pPr>
              <w:jc w:val="center"/>
            </w:pPr>
            <w:r w:rsidRPr="00D46AC5">
              <w:t>Additional material will be made available</w:t>
            </w:r>
          </w:p>
        </w:tc>
      </w:tr>
      <w:tr w:rsidR="00376D87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1331A0" w:rsidP="00B66EAC">
            <w:pPr>
              <w:jc w:val="center"/>
            </w:pPr>
            <w:r w:rsidRPr="00D46AC5">
              <w:t>1</w:t>
            </w:r>
            <w:r w:rsidR="004D7DAC" w:rsidRPr="00D46AC5">
              <w:t>8</w:t>
            </w:r>
            <w:r w:rsidRPr="00D46AC5">
              <w:t>-</w:t>
            </w:r>
            <w:r w:rsidR="004D7DAC" w:rsidRPr="00D46AC5">
              <w:t>20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76D87" w:rsidRPr="00D46AC5" w:rsidRDefault="00586370" w:rsidP="00586370">
            <w:r w:rsidRPr="00D46AC5">
              <w:t>Describe and discuss the shifts in late 19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century and early 20</w:t>
            </w:r>
            <w:r w:rsidRPr="00D46AC5">
              <w:rPr>
                <w:vertAlign w:val="superscript"/>
              </w:rPr>
              <w:t>th</w:t>
            </w:r>
            <w:r w:rsidRPr="00D46AC5">
              <w:t xml:space="preserve"> century criticism</w:t>
            </w:r>
            <w:r w:rsidR="007A13A9" w:rsidRPr="00D46AC5">
              <w:t xml:space="preserve"> 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7069DF" w:rsidP="009F5660">
            <w:pPr>
              <w:jc w:val="both"/>
              <w:rPr>
                <w:spacing w:val="-2"/>
              </w:rPr>
            </w:pPr>
            <w:r w:rsidRPr="00D46AC5">
              <w:rPr>
                <w:i/>
                <w:spacing w:val="-2"/>
              </w:rPr>
              <w:t xml:space="preserve">Literary Criticism from Mathew Arnold to </w:t>
            </w:r>
            <w:proofErr w:type="spellStart"/>
            <w:r w:rsidRPr="00D46AC5">
              <w:rPr>
                <w:i/>
                <w:spacing w:val="-2"/>
              </w:rPr>
              <w:t>T.</w:t>
            </w:r>
            <w:proofErr w:type="gramStart"/>
            <w:r w:rsidRPr="00D46AC5">
              <w:rPr>
                <w:i/>
                <w:spacing w:val="-2"/>
              </w:rPr>
              <w:t>S.Eliot</w:t>
            </w:r>
            <w:proofErr w:type="spellEnd"/>
            <w:proofErr w:type="gramEnd"/>
          </w:p>
          <w:p w:rsidR="00AA41DD" w:rsidRPr="00D46AC5" w:rsidRDefault="00AA41DD" w:rsidP="009F5660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76D87" w:rsidRPr="00D46AC5" w:rsidRDefault="00C45F52" w:rsidP="009E4E95">
            <w:pPr>
              <w:jc w:val="center"/>
            </w:pPr>
            <w:r w:rsidRPr="00D46AC5">
              <w:t xml:space="preserve">Chapter </w:t>
            </w:r>
            <w:r w:rsidR="00BC15E2" w:rsidRPr="00D46AC5">
              <w:t xml:space="preserve">1 </w:t>
            </w:r>
          </w:p>
        </w:tc>
      </w:tr>
      <w:tr w:rsidR="002E7C51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4D7DAC" w:rsidP="001F133D">
            <w:pPr>
              <w:jc w:val="center"/>
            </w:pPr>
            <w:r w:rsidRPr="00D46AC5">
              <w:t>21</w:t>
            </w:r>
            <w:r w:rsidR="00B66EAC" w:rsidRPr="00D46AC5">
              <w:t>-2</w:t>
            </w:r>
            <w:r w:rsidRPr="00D46AC5">
              <w:t>4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C51" w:rsidRPr="00D46AC5" w:rsidRDefault="003B26E6" w:rsidP="00212C8C">
            <w:r w:rsidRPr="00D46AC5">
              <w:t>Describe and distinguish Marxist and psychoanalytic approaches to literature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A41DD" w:rsidRPr="00D46AC5" w:rsidRDefault="00AA41DD" w:rsidP="007069DF"/>
          <w:p w:rsidR="007069DF" w:rsidRPr="00D46AC5" w:rsidRDefault="007069DF" w:rsidP="007069DF">
            <w:pPr>
              <w:rPr>
                <w:i/>
              </w:rPr>
            </w:pPr>
            <w:r w:rsidRPr="00D46AC5">
              <w:rPr>
                <w:i/>
              </w:rPr>
              <w:t>Marxism and Psychoanalysis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34378F" w:rsidP="009E4E95">
            <w:pPr>
              <w:jc w:val="center"/>
            </w:pPr>
            <w:r w:rsidRPr="00D46AC5">
              <w:t xml:space="preserve">Chapters 5 and 8 </w:t>
            </w:r>
          </w:p>
        </w:tc>
      </w:tr>
      <w:tr w:rsidR="002E7C51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716887" w:rsidP="000B4845">
            <w:pPr>
              <w:jc w:val="center"/>
            </w:pPr>
            <w:r w:rsidRPr="00D46AC5">
              <w:t>2</w:t>
            </w:r>
            <w:r w:rsidR="004D7DAC" w:rsidRPr="00D46AC5">
              <w:t>5</w:t>
            </w:r>
            <w:r w:rsidRPr="00D46AC5">
              <w:t>-2</w:t>
            </w:r>
            <w:r w:rsidR="004D7DAC" w:rsidRPr="00D46AC5">
              <w:t>8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7C51" w:rsidRPr="00D46AC5" w:rsidRDefault="007579AC" w:rsidP="007579AC">
            <w:r w:rsidRPr="00D46AC5">
              <w:t xml:space="preserve">Identify different literary aspects of a text and use the </w:t>
            </w:r>
            <w:r w:rsidRPr="00D46AC5">
              <w:rPr>
                <w:i/>
              </w:rPr>
              <w:t>close-reading</w:t>
            </w:r>
            <w:r w:rsidRPr="00D46AC5">
              <w:t xml:space="preserve"> method to describe a literary text 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E7C51" w:rsidRPr="00D46AC5" w:rsidRDefault="00911FAF" w:rsidP="002E7C51">
            <w:pPr>
              <w:jc w:val="both"/>
              <w:rPr>
                <w:bCs/>
                <w:spacing w:val="-2"/>
              </w:rPr>
            </w:pPr>
            <w:r w:rsidRPr="00D46AC5">
              <w:rPr>
                <w:i/>
                <w:spacing w:val="-2"/>
              </w:rPr>
              <w:t>New Criticism,</w:t>
            </w:r>
            <w:r w:rsidR="00D12671" w:rsidRPr="00D46AC5">
              <w:rPr>
                <w:i/>
                <w:spacing w:val="-2"/>
              </w:rPr>
              <w:t xml:space="preserve"> Russian</w:t>
            </w:r>
            <w:r w:rsidRPr="00D46AC5">
              <w:rPr>
                <w:i/>
                <w:spacing w:val="-2"/>
              </w:rPr>
              <w:t xml:space="preserve"> Formalism and Structuralism</w:t>
            </w:r>
            <w:r w:rsidRPr="00D46AC5">
              <w:rPr>
                <w:spacing w:val="-2"/>
              </w:rPr>
              <w:t>:</w:t>
            </w:r>
            <w:r w:rsidR="00985CDB" w:rsidRPr="00D46AC5">
              <w:rPr>
                <w:spacing w:val="-2"/>
              </w:rPr>
              <w:t xml:space="preserve"> </w:t>
            </w:r>
            <w:proofErr w:type="spellStart"/>
            <w:r w:rsidRPr="00D46AC5">
              <w:rPr>
                <w:spacing w:val="-2"/>
              </w:rPr>
              <w:t>Cleanth</w:t>
            </w:r>
            <w:proofErr w:type="spellEnd"/>
            <w:r w:rsidRPr="00D46AC5">
              <w:rPr>
                <w:spacing w:val="-2"/>
              </w:rPr>
              <w:t xml:space="preserve"> Brooks; </w:t>
            </w:r>
            <w:r w:rsidR="0034378F" w:rsidRPr="00D46AC5">
              <w:rPr>
                <w:spacing w:val="-2"/>
              </w:rPr>
              <w:t xml:space="preserve">Vladimir </w:t>
            </w:r>
            <w:proofErr w:type="spellStart"/>
            <w:r w:rsidR="0034378F" w:rsidRPr="00D46AC5">
              <w:rPr>
                <w:spacing w:val="-2"/>
              </w:rPr>
              <w:t>Propp</w:t>
            </w:r>
            <w:proofErr w:type="spellEnd"/>
            <w:r w:rsidRPr="00D46AC5">
              <w:rPr>
                <w:spacing w:val="-2"/>
              </w:rPr>
              <w:t>; Roland Barthes</w:t>
            </w:r>
          </w:p>
          <w:p w:rsidR="00AA41DD" w:rsidRPr="00D46AC5" w:rsidRDefault="00AA41DD" w:rsidP="002E7C51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823192" w:rsidRPr="00D46AC5" w:rsidRDefault="00823192" w:rsidP="0034378F">
            <w:pPr>
              <w:jc w:val="center"/>
            </w:pPr>
          </w:p>
          <w:p w:rsidR="002E7C51" w:rsidRPr="00D46AC5" w:rsidRDefault="00B401A2" w:rsidP="009E4E95">
            <w:pPr>
              <w:jc w:val="center"/>
            </w:pPr>
            <w:r w:rsidRPr="00D46AC5">
              <w:t>Chapter 2</w:t>
            </w:r>
            <w:r w:rsidR="00823192" w:rsidRPr="00D46AC5">
              <w:t xml:space="preserve"> </w:t>
            </w:r>
          </w:p>
        </w:tc>
      </w:tr>
      <w:tr w:rsidR="009F5660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331A0" w:rsidP="000B4845">
            <w:pPr>
              <w:jc w:val="center"/>
            </w:pPr>
            <w:r w:rsidRPr="00D46AC5">
              <w:t>2</w:t>
            </w:r>
            <w:r w:rsidR="004D7DAC" w:rsidRPr="00D46AC5">
              <w:t>9</w:t>
            </w:r>
            <w:r w:rsidRPr="00D46AC5">
              <w:t>-</w:t>
            </w:r>
            <w:r w:rsidR="004D7DAC" w:rsidRPr="00D46AC5">
              <w:t>31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7579AC" w:rsidP="007579AC">
            <w:r w:rsidRPr="00D46AC5">
              <w:t xml:space="preserve">Describe </w:t>
            </w:r>
            <w:r w:rsidR="004C1872" w:rsidRPr="00D46AC5">
              <w:t xml:space="preserve"> </w:t>
            </w:r>
            <w:r w:rsidRPr="00D46AC5">
              <w:t>D</w:t>
            </w:r>
            <w:r w:rsidR="004C1872" w:rsidRPr="00D46AC5">
              <w:t>econstruction</w:t>
            </w:r>
            <w:r w:rsidRPr="00D46AC5">
              <w:t xml:space="preserve"> and distinguish it from </w:t>
            </w:r>
            <w:proofErr w:type="spellStart"/>
            <w:r w:rsidRPr="00D46AC5">
              <w:t>Structuralist</w:t>
            </w:r>
            <w:proofErr w:type="spellEnd"/>
            <w:r w:rsidRPr="00D46AC5">
              <w:t xml:space="preserve"> approaches 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DD7818" w:rsidP="00AA41DD">
            <w:pPr>
              <w:jc w:val="both"/>
              <w:rPr>
                <w:bCs/>
                <w:spacing w:val="-2"/>
              </w:rPr>
            </w:pPr>
            <w:r w:rsidRPr="00D46AC5">
              <w:rPr>
                <w:bCs/>
                <w:i/>
                <w:spacing w:val="-2"/>
              </w:rPr>
              <w:t xml:space="preserve">Post-structuralism and </w:t>
            </w:r>
            <w:r w:rsidR="00DE5A5B" w:rsidRPr="00D46AC5">
              <w:rPr>
                <w:bCs/>
                <w:i/>
                <w:spacing w:val="-2"/>
              </w:rPr>
              <w:t>Deconstruction</w:t>
            </w:r>
            <w:r w:rsidR="00DE5A5B" w:rsidRPr="00D46AC5">
              <w:rPr>
                <w:bCs/>
                <w:spacing w:val="-2"/>
              </w:rPr>
              <w:t>: Jacques Derrida</w:t>
            </w:r>
          </w:p>
          <w:p w:rsidR="00AA41DD" w:rsidRPr="00D46AC5" w:rsidRDefault="00AA41DD" w:rsidP="009F5660"/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F133D" w:rsidP="009E4E95">
            <w:pPr>
              <w:jc w:val="center"/>
            </w:pPr>
            <w:r w:rsidRPr="00D46AC5">
              <w:t xml:space="preserve">Chapter </w:t>
            </w:r>
            <w:r w:rsidR="00DD7818" w:rsidRPr="00D46AC5">
              <w:t>3</w:t>
            </w:r>
            <w:r w:rsidR="00823192" w:rsidRPr="00D46AC5">
              <w:t xml:space="preserve"> </w:t>
            </w:r>
          </w:p>
        </w:tc>
      </w:tr>
      <w:tr w:rsidR="009F5660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331A0" w:rsidP="000B4845">
            <w:pPr>
              <w:jc w:val="center"/>
            </w:pPr>
            <w:r w:rsidRPr="00D46AC5">
              <w:t>3</w:t>
            </w:r>
            <w:r w:rsidR="004D7DAC" w:rsidRPr="00D46AC5">
              <w:t>2</w:t>
            </w:r>
            <w:r w:rsidRPr="00D46AC5">
              <w:t>-3</w:t>
            </w:r>
            <w:r w:rsidR="004D7DAC" w:rsidRPr="00D46AC5">
              <w:t>6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0F478B" w:rsidP="00C65047">
            <w:r w:rsidRPr="00D46AC5">
              <w:t>Identify</w:t>
            </w:r>
            <w:r w:rsidR="000D0E28" w:rsidRPr="00D46AC5">
              <w:t xml:space="preserve"> different feminist approaches to studying literary texts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B17B13" w:rsidP="009F5660">
            <w:pPr>
              <w:jc w:val="both"/>
              <w:rPr>
                <w:bCs/>
                <w:spacing w:val="-2"/>
              </w:rPr>
            </w:pPr>
            <w:r w:rsidRPr="00D46AC5">
              <w:rPr>
                <w:bCs/>
                <w:i/>
                <w:spacing w:val="-2"/>
              </w:rPr>
              <w:t>Feminist approaches to literary criticism</w:t>
            </w:r>
            <w:r w:rsidR="00DE5A5B" w:rsidRPr="00D46AC5">
              <w:rPr>
                <w:bCs/>
                <w:spacing w:val="-2"/>
              </w:rPr>
              <w:t>: Elaine Showalter,</w:t>
            </w:r>
            <w:r w:rsidR="004D7DAC" w:rsidRPr="00D46AC5">
              <w:rPr>
                <w:bCs/>
                <w:spacing w:val="-2"/>
              </w:rPr>
              <w:t xml:space="preserve"> Julia </w:t>
            </w:r>
            <w:proofErr w:type="spellStart"/>
            <w:r w:rsidR="004D7DAC" w:rsidRPr="00D46AC5">
              <w:rPr>
                <w:bCs/>
                <w:spacing w:val="-2"/>
              </w:rPr>
              <w:t>Kristeva</w:t>
            </w:r>
            <w:proofErr w:type="spellEnd"/>
            <w:r w:rsidR="004D7DAC" w:rsidRPr="00D46AC5">
              <w:rPr>
                <w:bCs/>
                <w:spacing w:val="-2"/>
              </w:rPr>
              <w:t>,</w:t>
            </w:r>
            <w:r w:rsidR="00DE5A5B" w:rsidRPr="00D46AC5">
              <w:rPr>
                <w:bCs/>
                <w:spacing w:val="-2"/>
              </w:rPr>
              <w:t xml:space="preserve"> Alice Walker and </w:t>
            </w:r>
            <w:proofErr w:type="spellStart"/>
            <w:r w:rsidR="00DE5A5B" w:rsidRPr="00D46AC5">
              <w:rPr>
                <w:bCs/>
                <w:spacing w:val="-2"/>
              </w:rPr>
              <w:t>Gayatri</w:t>
            </w:r>
            <w:proofErr w:type="spellEnd"/>
            <w:r w:rsidR="00DE5A5B" w:rsidRPr="00D46AC5">
              <w:rPr>
                <w:bCs/>
                <w:spacing w:val="-2"/>
              </w:rPr>
              <w:t xml:space="preserve"> </w:t>
            </w:r>
            <w:proofErr w:type="spellStart"/>
            <w:r w:rsidR="00DE5A5B" w:rsidRPr="00D46AC5">
              <w:rPr>
                <w:bCs/>
                <w:spacing w:val="-2"/>
              </w:rPr>
              <w:t>Spivak</w:t>
            </w:r>
            <w:proofErr w:type="spellEnd"/>
          </w:p>
          <w:p w:rsidR="00AA41DD" w:rsidRPr="00D46AC5" w:rsidRDefault="00AA41DD" w:rsidP="009F5660">
            <w:pPr>
              <w:jc w:val="both"/>
              <w:rPr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CE4F44" w:rsidP="009F5660">
            <w:pPr>
              <w:jc w:val="center"/>
            </w:pPr>
            <w:r w:rsidRPr="00D46AC5">
              <w:t>Chapter 6</w:t>
            </w:r>
            <w:r w:rsidR="0034378F" w:rsidRPr="00D46AC5">
              <w:t xml:space="preserve"> </w:t>
            </w:r>
          </w:p>
          <w:p w:rsidR="00B66EAC" w:rsidRPr="00D46AC5" w:rsidRDefault="00B66EAC" w:rsidP="009F5660">
            <w:pPr>
              <w:jc w:val="center"/>
            </w:pPr>
            <w:r w:rsidRPr="00D46AC5">
              <w:t xml:space="preserve">and additional material </w:t>
            </w:r>
          </w:p>
        </w:tc>
      </w:tr>
      <w:tr w:rsidR="009F5660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331A0" w:rsidP="000B4845">
            <w:pPr>
              <w:jc w:val="center"/>
            </w:pPr>
            <w:r w:rsidRPr="00D46AC5">
              <w:t>3</w:t>
            </w:r>
            <w:r w:rsidR="004D7DAC" w:rsidRPr="00D46AC5">
              <w:t>7</w:t>
            </w:r>
            <w:r w:rsidRPr="00D46AC5">
              <w:t>-4</w:t>
            </w:r>
            <w:r w:rsidR="000B4845" w:rsidRPr="00D46AC5">
              <w:t>0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660" w:rsidRPr="00D46AC5" w:rsidRDefault="00742544" w:rsidP="000F478B">
            <w:r w:rsidRPr="00D46AC5">
              <w:t xml:space="preserve"> </w:t>
            </w:r>
            <w:r w:rsidR="000F478B" w:rsidRPr="00D46AC5">
              <w:t>Describe late 20</w:t>
            </w:r>
            <w:r w:rsidR="000F478B" w:rsidRPr="00D46AC5">
              <w:rPr>
                <w:vertAlign w:val="superscript"/>
              </w:rPr>
              <w:t>th</w:t>
            </w:r>
            <w:r w:rsidR="000F478B" w:rsidRPr="00D46AC5">
              <w:t xml:space="preserve"> century approaches to </w:t>
            </w:r>
            <w:r w:rsidRPr="00D46AC5">
              <w:t>studying literature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716887" w:rsidP="00AA41DD">
            <w:pPr>
              <w:jc w:val="both"/>
              <w:rPr>
                <w:bCs/>
                <w:spacing w:val="-2"/>
              </w:rPr>
            </w:pPr>
            <w:r w:rsidRPr="00D46AC5">
              <w:rPr>
                <w:bCs/>
                <w:i/>
                <w:spacing w:val="-2"/>
              </w:rPr>
              <w:t>New Historicism, its influences and implications</w:t>
            </w:r>
            <w:r w:rsidR="00DE5A5B" w:rsidRPr="00D46AC5">
              <w:rPr>
                <w:bCs/>
                <w:spacing w:val="-2"/>
              </w:rPr>
              <w:t>: Stephen Greenblatt</w:t>
            </w:r>
            <w:r w:rsidR="00D46AC5">
              <w:rPr>
                <w:bCs/>
                <w:spacing w:val="-2"/>
              </w:rPr>
              <w:t>, Hayden White</w:t>
            </w:r>
            <w:r w:rsidR="00DE5A5B" w:rsidRPr="00D46AC5">
              <w:rPr>
                <w:bCs/>
                <w:spacing w:val="-2"/>
              </w:rPr>
              <w:t xml:space="preserve"> and Michel Foucault</w:t>
            </w:r>
          </w:p>
          <w:p w:rsidR="00AA41DD" w:rsidRPr="00D46AC5" w:rsidRDefault="00AA41DD" w:rsidP="00AA41DD">
            <w:pPr>
              <w:jc w:val="both"/>
              <w:rPr>
                <w:bCs/>
                <w:spacing w:val="-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F5660" w:rsidRPr="00D46AC5" w:rsidRDefault="001F133D" w:rsidP="009E4E95">
            <w:pPr>
              <w:jc w:val="center"/>
            </w:pPr>
            <w:r w:rsidRPr="00D46AC5">
              <w:t>Chapter 9</w:t>
            </w:r>
            <w:r w:rsidR="00823192" w:rsidRPr="00D46AC5">
              <w:t xml:space="preserve"> </w:t>
            </w:r>
          </w:p>
        </w:tc>
      </w:tr>
      <w:tr w:rsidR="00DA089D" w:rsidRPr="00D46AC5" w:rsidTr="00DA089D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089D" w:rsidRPr="00D46AC5" w:rsidRDefault="00DA089D" w:rsidP="000B4845">
            <w:pPr>
              <w:jc w:val="center"/>
            </w:pPr>
            <w:r>
              <w:t>41</w:t>
            </w:r>
          </w:p>
        </w:tc>
        <w:tc>
          <w:tcPr>
            <w:tcW w:w="2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A089D" w:rsidRPr="00D46AC5" w:rsidRDefault="00DA089D" w:rsidP="000F478B">
            <w:r>
              <w:t>Summarize and revise course content</w:t>
            </w:r>
          </w:p>
        </w:tc>
        <w:tc>
          <w:tcPr>
            <w:tcW w:w="4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089D" w:rsidRPr="00DA089D" w:rsidRDefault="00DA089D" w:rsidP="00AA41DD">
            <w:pPr>
              <w:jc w:val="both"/>
              <w:rPr>
                <w:bCs/>
                <w:spacing w:val="-2"/>
              </w:rPr>
            </w:pPr>
            <w:r>
              <w:rPr>
                <w:bCs/>
                <w:spacing w:val="-2"/>
              </w:rPr>
              <w:t>Course Content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A089D" w:rsidRPr="00D46AC5" w:rsidRDefault="00DA089D" w:rsidP="009E4E95">
            <w:pPr>
              <w:jc w:val="center"/>
            </w:pPr>
          </w:p>
        </w:tc>
      </w:tr>
    </w:tbl>
    <w:p w:rsidR="00EB7E1B" w:rsidRPr="00D46AC5" w:rsidRDefault="00EB7E1B">
      <w:pPr>
        <w:jc w:val="both"/>
      </w:pPr>
    </w:p>
    <w:p w:rsidR="00AD25E1" w:rsidRPr="00D46AC5" w:rsidRDefault="00AD25E1">
      <w:pPr>
        <w:jc w:val="both"/>
        <w:rPr>
          <w:b/>
          <w:bCs/>
        </w:rPr>
      </w:pPr>
      <w:r w:rsidRPr="00D46AC5">
        <w:rPr>
          <w:b/>
          <w:bCs/>
        </w:rPr>
        <w:lastRenderedPageBreak/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RPr="00D46AC5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1F50B1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Weightage</w:t>
            </w:r>
            <w:r w:rsidR="008005D9" w:rsidRPr="00D46AC5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D46AC5" w:rsidRDefault="00DE3D84" w:rsidP="00DE3D84">
            <w:pPr>
              <w:jc w:val="center"/>
              <w:rPr>
                <w:b/>
                <w:bCs/>
              </w:rPr>
            </w:pPr>
            <w:r w:rsidRPr="00D46AC5">
              <w:rPr>
                <w:b/>
                <w:bCs/>
              </w:rPr>
              <w:t>Nature of Component</w:t>
            </w:r>
          </w:p>
        </w:tc>
      </w:tr>
      <w:tr w:rsidR="00DE3D84" w:rsidRPr="00D46AC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36196D">
            <w:pPr>
              <w:jc w:val="center"/>
            </w:pPr>
            <w:r w:rsidRPr="00D46AC5">
              <w:t>Mid-semester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36196D" w:rsidP="000A4CE9">
            <w:pPr>
              <w:jc w:val="center"/>
            </w:pPr>
            <w:r w:rsidRPr="00D46AC5">
              <w:t>90 minutes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A96E61">
            <w:pPr>
              <w:jc w:val="center"/>
            </w:pPr>
            <w:r w:rsidRPr="00D46AC5"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730DB7" w:rsidP="00055BC8">
            <w:pPr>
              <w:jc w:val="center"/>
            </w:pPr>
            <w:r>
              <w:rPr>
                <w:sz w:val="17"/>
                <w:szCs w:val="17"/>
              </w:rPr>
              <w:t>3/3 11.00 -12.30 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D84" w:rsidRPr="00D46AC5" w:rsidRDefault="00E55AA5">
            <w:pPr>
              <w:jc w:val="center"/>
            </w:pPr>
            <w:r w:rsidRPr="00D46AC5">
              <w:t>Closed book</w:t>
            </w:r>
          </w:p>
        </w:tc>
      </w:tr>
      <w:tr w:rsidR="0036196D" w:rsidRPr="00D46AC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E55AA5">
            <w:pPr>
              <w:jc w:val="center"/>
            </w:pPr>
            <w:r w:rsidRPr="00D46AC5">
              <w:t>Assignment</w:t>
            </w:r>
            <w:r w:rsidR="00DF55D9" w:rsidRPr="00D46AC5">
              <w:t xml:space="preserve"> 1 and</w:t>
            </w:r>
            <w:r w:rsidR="00526E80" w:rsidRPr="00D46AC5">
              <w:t xml:space="preserve"> 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6196D" w:rsidP="000A4CE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9035E">
            <w:pPr>
              <w:jc w:val="center"/>
            </w:pPr>
            <w:r w:rsidRPr="00D46AC5"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6196D" w:rsidP="00055BC8">
            <w:pPr>
              <w:jc w:val="center"/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E55AA5">
            <w:pPr>
              <w:jc w:val="center"/>
            </w:pPr>
            <w:r w:rsidRPr="00D46AC5">
              <w:t>Open book</w:t>
            </w:r>
          </w:p>
        </w:tc>
      </w:tr>
      <w:tr w:rsidR="0036196D" w:rsidRPr="00D46AC5" w:rsidTr="008005D9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A96E61">
            <w:pPr>
              <w:jc w:val="center"/>
            </w:pPr>
            <w:r w:rsidRPr="00D46AC5">
              <w:t>Comprehensive Examination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A96E61" w:rsidP="000A4CE9">
            <w:pPr>
              <w:jc w:val="center"/>
            </w:pPr>
            <w:r w:rsidRPr="00D46AC5">
              <w:t>3 hours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A96E61">
            <w:pPr>
              <w:jc w:val="center"/>
            </w:pPr>
            <w:r w:rsidRPr="00D46AC5"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730DB7" w:rsidP="00055BC8">
            <w:pPr>
              <w:jc w:val="center"/>
            </w:pPr>
            <w:r>
              <w:rPr>
                <w:sz w:val="17"/>
                <w:szCs w:val="17"/>
              </w:rPr>
              <w:t>04/05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96D" w:rsidRPr="00D46AC5" w:rsidRDefault="0039035E">
            <w:pPr>
              <w:jc w:val="center"/>
            </w:pPr>
            <w:r w:rsidRPr="00D46AC5">
              <w:t xml:space="preserve">Closed </w:t>
            </w:r>
            <w:r w:rsidR="00A96E61" w:rsidRPr="00D46AC5">
              <w:t>book</w:t>
            </w:r>
          </w:p>
        </w:tc>
      </w:tr>
    </w:tbl>
    <w:p w:rsidR="00AD25E1" w:rsidRPr="00D46AC5" w:rsidRDefault="00AD25E1">
      <w:pPr>
        <w:jc w:val="both"/>
      </w:pPr>
    </w:p>
    <w:p w:rsidR="00820F4C" w:rsidRPr="00D46AC5" w:rsidRDefault="00820F4C" w:rsidP="00820F4C">
      <w:pPr>
        <w:jc w:val="both"/>
      </w:pPr>
      <w:r w:rsidRPr="00D46AC5">
        <w:rPr>
          <w:b/>
          <w:bCs/>
        </w:rPr>
        <w:t>Chamber Consultation Hour:</w:t>
      </w:r>
      <w:r w:rsidRPr="00D46AC5">
        <w:t xml:space="preserve"> The slot will be decided during the first class.</w:t>
      </w:r>
    </w:p>
    <w:p w:rsidR="00820F4C" w:rsidRPr="00D46AC5" w:rsidRDefault="00820F4C" w:rsidP="00820F4C">
      <w:pPr>
        <w:jc w:val="both"/>
      </w:pPr>
    </w:p>
    <w:p w:rsidR="00820F4C" w:rsidRPr="00D46AC5" w:rsidRDefault="00820F4C" w:rsidP="00820F4C">
      <w:pPr>
        <w:jc w:val="both"/>
      </w:pPr>
      <w:r w:rsidRPr="00D46AC5">
        <w:rPr>
          <w:b/>
          <w:bCs/>
        </w:rPr>
        <w:t>Notices:</w:t>
      </w:r>
      <w:r w:rsidRPr="00D46AC5">
        <w:t xml:space="preserve"> Notices concerning the course will be displayed on the CMS.</w:t>
      </w:r>
    </w:p>
    <w:p w:rsidR="00820F4C" w:rsidRDefault="00820F4C" w:rsidP="00820F4C">
      <w:pPr>
        <w:jc w:val="both"/>
      </w:pPr>
    </w:p>
    <w:p w:rsidR="004B2D87" w:rsidRDefault="004B2D87" w:rsidP="00820F4C">
      <w:pPr>
        <w:jc w:val="both"/>
      </w:pPr>
      <w:r w:rsidRPr="004B2D87">
        <w:rPr>
          <w:b/>
        </w:rPr>
        <w:t>Make-up Policy:</w:t>
      </w:r>
      <w:r>
        <w:t xml:space="preserve"> TBA</w:t>
      </w:r>
    </w:p>
    <w:p w:rsidR="00FC45A2" w:rsidRDefault="00FC45A2" w:rsidP="00820F4C">
      <w:pPr>
        <w:jc w:val="both"/>
      </w:pPr>
      <w:bookmarkStart w:id="0" w:name="_GoBack"/>
      <w:bookmarkEnd w:id="0"/>
    </w:p>
    <w:p w:rsidR="00FC45A2" w:rsidRPr="0000418E" w:rsidRDefault="00FC45A2" w:rsidP="00FC45A2">
      <w:pPr>
        <w:spacing w:after="240"/>
        <w:jc w:val="both"/>
        <w:rPr>
          <w:sz w:val="22"/>
          <w:szCs w:val="22"/>
        </w:rPr>
      </w:pPr>
      <w:r w:rsidRPr="0000418E">
        <w:rPr>
          <w:b/>
          <w:sz w:val="22"/>
          <w:szCs w:val="22"/>
        </w:rPr>
        <w:t xml:space="preserve">Academic Honesty and Integrity Policy: </w:t>
      </w:r>
      <w:r w:rsidRPr="0000418E">
        <w:rPr>
          <w:sz w:val="22"/>
          <w:szCs w:val="22"/>
        </w:rPr>
        <w:t>Academic honesty and integrity are to be maintained by all the students throughout the semester and no type of academic dishonesty is acceptable.</w:t>
      </w:r>
    </w:p>
    <w:p w:rsidR="00FC45A2" w:rsidRPr="00D46AC5" w:rsidRDefault="00FC45A2" w:rsidP="00820F4C">
      <w:pPr>
        <w:jc w:val="both"/>
      </w:pPr>
    </w:p>
    <w:p w:rsidR="00AD25E1" w:rsidRPr="00D46AC5" w:rsidRDefault="00AD25E1">
      <w:pPr>
        <w:jc w:val="right"/>
      </w:pPr>
    </w:p>
    <w:p w:rsidR="00AD25E1" w:rsidRPr="00D46AC5" w:rsidRDefault="00AD25E1">
      <w:pPr>
        <w:jc w:val="right"/>
        <w:rPr>
          <w:b/>
          <w:bCs/>
        </w:rPr>
      </w:pPr>
      <w:r w:rsidRPr="00D46AC5">
        <w:rPr>
          <w:b/>
          <w:bCs/>
        </w:rPr>
        <w:t xml:space="preserve">    </w:t>
      </w:r>
    </w:p>
    <w:p w:rsidR="008005D9" w:rsidRPr="00D46AC5" w:rsidRDefault="00FE3344" w:rsidP="002E5267">
      <w:pPr>
        <w:ind w:left="6480" w:firstLine="720"/>
        <w:jc w:val="center"/>
        <w:rPr>
          <w:b/>
          <w:bCs/>
        </w:rPr>
      </w:pPr>
      <w:proofErr w:type="spellStart"/>
      <w:r w:rsidRPr="00D46AC5">
        <w:rPr>
          <w:b/>
          <w:bCs/>
        </w:rPr>
        <w:t>Shilpaa</w:t>
      </w:r>
      <w:proofErr w:type="spellEnd"/>
      <w:r w:rsidRPr="00D46AC5">
        <w:rPr>
          <w:b/>
          <w:bCs/>
        </w:rPr>
        <w:t xml:space="preserve"> </w:t>
      </w:r>
      <w:proofErr w:type="spellStart"/>
      <w:r w:rsidRPr="00D46AC5">
        <w:rPr>
          <w:b/>
          <w:bCs/>
        </w:rPr>
        <w:t>Anand</w:t>
      </w:r>
      <w:proofErr w:type="spellEnd"/>
    </w:p>
    <w:p w:rsidR="00A44798" w:rsidRPr="00D46AC5" w:rsidRDefault="00AD25E1" w:rsidP="00A44798">
      <w:pPr>
        <w:jc w:val="right"/>
        <w:rPr>
          <w:b/>
          <w:bCs/>
        </w:rPr>
      </w:pPr>
      <w:r w:rsidRPr="00D46AC5">
        <w:rPr>
          <w:b/>
          <w:bCs/>
        </w:rPr>
        <w:t xml:space="preserve"> </w:t>
      </w:r>
      <w:r w:rsidR="008005D9" w:rsidRPr="00D46AC5">
        <w:rPr>
          <w:b/>
          <w:bCs/>
        </w:rPr>
        <w:t>INSTRUCTOR-IN-CHARGE</w:t>
      </w:r>
    </w:p>
    <w:sectPr w:rsidR="00A44798" w:rsidRPr="00D46AC5" w:rsidSect="00562598">
      <w:headerReference w:type="default" r:id="rId9"/>
      <w:foot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1B" w:rsidRDefault="0004061B" w:rsidP="00EB2F06">
      <w:r>
        <w:separator/>
      </w:r>
    </w:p>
  </w:endnote>
  <w:endnote w:type="continuationSeparator" w:id="0">
    <w:p w:rsidR="0004061B" w:rsidRDefault="0004061B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AE13DC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960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1B" w:rsidRDefault="0004061B" w:rsidP="00EB2F06">
      <w:r>
        <w:separator/>
      </w:r>
    </w:p>
  </w:footnote>
  <w:footnote w:type="continuationSeparator" w:id="0">
    <w:p w:rsidR="0004061B" w:rsidRDefault="0004061B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95E5E"/>
    <w:multiLevelType w:val="hybridMultilevel"/>
    <w:tmpl w:val="A248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7409E"/>
    <w:multiLevelType w:val="hybridMultilevel"/>
    <w:tmpl w:val="CECE4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3A1D07"/>
    <w:multiLevelType w:val="hybridMultilevel"/>
    <w:tmpl w:val="932E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4061B"/>
    <w:rsid w:val="00042D7A"/>
    <w:rsid w:val="00044C1C"/>
    <w:rsid w:val="00045BBC"/>
    <w:rsid w:val="00055BC8"/>
    <w:rsid w:val="000A4CE9"/>
    <w:rsid w:val="000B4845"/>
    <w:rsid w:val="000D0C39"/>
    <w:rsid w:val="000D0E28"/>
    <w:rsid w:val="000D3EA0"/>
    <w:rsid w:val="000F478B"/>
    <w:rsid w:val="001124C1"/>
    <w:rsid w:val="001331A0"/>
    <w:rsid w:val="00140DB9"/>
    <w:rsid w:val="00167B88"/>
    <w:rsid w:val="001A703E"/>
    <w:rsid w:val="001F133D"/>
    <w:rsid w:val="001F50B1"/>
    <w:rsid w:val="0021277E"/>
    <w:rsid w:val="00212C8C"/>
    <w:rsid w:val="00217EB9"/>
    <w:rsid w:val="002404C3"/>
    <w:rsid w:val="00240A50"/>
    <w:rsid w:val="00251FD3"/>
    <w:rsid w:val="00256511"/>
    <w:rsid w:val="00294CBE"/>
    <w:rsid w:val="0029648E"/>
    <w:rsid w:val="002E5267"/>
    <w:rsid w:val="002E7C51"/>
    <w:rsid w:val="002F1369"/>
    <w:rsid w:val="00335173"/>
    <w:rsid w:val="0034378F"/>
    <w:rsid w:val="00346212"/>
    <w:rsid w:val="003558C3"/>
    <w:rsid w:val="0036196D"/>
    <w:rsid w:val="00362A83"/>
    <w:rsid w:val="00375390"/>
    <w:rsid w:val="00376D87"/>
    <w:rsid w:val="0039035E"/>
    <w:rsid w:val="00391C74"/>
    <w:rsid w:val="003A0C3E"/>
    <w:rsid w:val="003B26E6"/>
    <w:rsid w:val="003B500E"/>
    <w:rsid w:val="003D6BA8"/>
    <w:rsid w:val="003F66A8"/>
    <w:rsid w:val="00417920"/>
    <w:rsid w:val="00454786"/>
    <w:rsid w:val="004571B3"/>
    <w:rsid w:val="00461927"/>
    <w:rsid w:val="00470AAB"/>
    <w:rsid w:val="004B2D87"/>
    <w:rsid w:val="004C1872"/>
    <w:rsid w:val="004D7DAC"/>
    <w:rsid w:val="004E40A3"/>
    <w:rsid w:val="004F4B09"/>
    <w:rsid w:val="005053E8"/>
    <w:rsid w:val="00507883"/>
    <w:rsid w:val="00507A43"/>
    <w:rsid w:val="0051535D"/>
    <w:rsid w:val="00526E80"/>
    <w:rsid w:val="0056064F"/>
    <w:rsid w:val="00562598"/>
    <w:rsid w:val="00562AB6"/>
    <w:rsid w:val="00576750"/>
    <w:rsid w:val="00576A69"/>
    <w:rsid w:val="00586370"/>
    <w:rsid w:val="005B21DC"/>
    <w:rsid w:val="005C5B22"/>
    <w:rsid w:val="005C6693"/>
    <w:rsid w:val="00627076"/>
    <w:rsid w:val="00642C94"/>
    <w:rsid w:val="006556BC"/>
    <w:rsid w:val="00670BDE"/>
    <w:rsid w:val="006776C5"/>
    <w:rsid w:val="00685C21"/>
    <w:rsid w:val="00704029"/>
    <w:rsid w:val="007069DF"/>
    <w:rsid w:val="00716887"/>
    <w:rsid w:val="00730DB7"/>
    <w:rsid w:val="00742544"/>
    <w:rsid w:val="007543E4"/>
    <w:rsid w:val="007579AC"/>
    <w:rsid w:val="00763982"/>
    <w:rsid w:val="007927AF"/>
    <w:rsid w:val="007A13A9"/>
    <w:rsid w:val="007B28A3"/>
    <w:rsid w:val="007C08B9"/>
    <w:rsid w:val="007D58BE"/>
    <w:rsid w:val="007E402E"/>
    <w:rsid w:val="008005D9"/>
    <w:rsid w:val="00815C83"/>
    <w:rsid w:val="00820F4C"/>
    <w:rsid w:val="00823192"/>
    <w:rsid w:val="00831DD5"/>
    <w:rsid w:val="00832B0F"/>
    <w:rsid w:val="00833CEB"/>
    <w:rsid w:val="0086029E"/>
    <w:rsid w:val="008A2200"/>
    <w:rsid w:val="008D4ABD"/>
    <w:rsid w:val="00911FAF"/>
    <w:rsid w:val="00937CFB"/>
    <w:rsid w:val="00941929"/>
    <w:rsid w:val="00944887"/>
    <w:rsid w:val="0097488C"/>
    <w:rsid w:val="00983916"/>
    <w:rsid w:val="00985CDB"/>
    <w:rsid w:val="00986D9E"/>
    <w:rsid w:val="00995896"/>
    <w:rsid w:val="009B48FD"/>
    <w:rsid w:val="009E4E95"/>
    <w:rsid w:val="009F5660"/>
    <w:rsid w:val="00A44798"/>
    <w:rsid w:val="00A55161"/>
    <w:rsid w:val="00A56DD6"/>
    <w:rsid w:val="00A65D4D"/>
    <w:rsid w:val="00A96E61"/>
    <w:rsid w:val="00AA3955"/>
    <w:rsid w:val="00AA41DD"/>
    <w:rsid w:val="00AC63DA"/>
    <w:rsid w:val="00AD25E1"/>
    <w:rsid w:val="00AD5F16"/>
    <w:rsid w:val="00AE13DC"/>
    <w:rsid w:val="00AF125F"/>
    <w:rsid w:val="00B133BA"/>
    <w:rsid w:val="00B17B13"/>
    <w:rsid w:val="00B23878"/>
    <w:rsid w:val="00B31D87"/>
    <w:rsid w:val="00B401A2"/>
    <w:rsid w:val="00B55284"/>
    <w:rsid w:val="00B66EAC"/>
    <w:rsid w:val="00B755EE"/>
    <w:rsid w:val="00B86684"/>
    <w:rsid w:val="00BA568D"/>
    <w:rsid w:val="00BB28D3"/>
    <w:rsid w:val="00BC12C0"/>
    <w:rsid w:val="00BC15E2"/>
    <w:rsid w:val="00C207A1"/>
    <w:rsid w:val="00C338D9"/>
    <w:rsid w:val="00C45F52"/>
    <w:rsid w:val="00C65047"/>
    <w:rsid w:val="00C6663B"/>
    <w:rsid w:val="00CE4F44"/>
    <w:rsid w:val="00CF21AC"/>
    <w:rsid w:val="00CF4AA0"/>
    <w:rsid w:val="00D036CE"/>
    <w:rsid w:val="00D12671"/>
    <w:rsid w:val="00D42E25"/>
    <w:rsid w:val="00D46AC5"/>
    <w:rsid w:val="00D631C9"/>
    <w:rsid w:val="00D6619A"/>
    <w:rsid w:val="00D95123"/>
    <w:rsid w:val="00DA089D"/>
    <w:rsid w:val="00DA1841"/>
    <w:rsid w:val="00DB7398"/>
    <w:rsid w:val="00DC4CE3"/>
    <w:rsid w:val="00DD7818"/>
    <w:rsid w:val="00DD7A77"/>
    <w:rsid w:val="00DE0FF4"/>
    <w:rsid w:val="00DE3D84"/>
    <w:rsid w:val="00DE5A5B"/>
    <w:rsid w:val="00DF55D9"/>
    <w:rsid w:val="00E2200F"/>
    <w:rsid w:val="00E50CBC"/>
    <w:rsid w:val="00E55AA5"/>
    <w:rsid w:val="00E578CF"/>
    <w:rsid w:val="00E61C30"/>
    <w:rsid w:val="00E67E7E"/>
    <w:rsid w:val="00E73EA7"/>
    <w:rsid w:val="00E754E7"/>
    <w:rsid w:val="00EB2F06"/>
    <w:rsid w:val="00EB7E1B"/>
    <w:rsid w:val="00EC633E"/>
    <w:rsid w:val="00F34A71"/>
    <w:rsid w:val="00F45E80"/>
    <w:rsid w:val="00F51A2A"/>
    <w:rsid w:val="00F74057"/>
    <w:rsid w:val="00FB4DE4"/>
    <w:rsid w:val="00FC45A2"/>
    <w:rsid w:val="00FD25BF"/>
    <w:rsid w:val="00FE334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755AE8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76D87"/>
    <w:pPr>
      <w:ind w:left="720"/>
      <w:contextualSpacing/>
      <w:jc w:val="both"/>
    </w:pPr>
  </w:style>
  <w:style w:type="character" w:customStyle="1" w:styleId="apple-style-span">
    <w:name w:val="apple-style-span"/>
    <w:basedOn w:val="DefaultParagraphFont"/>
    <w:rsid w:val="00DE0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40892-3949-4725-A5E5-2C46F10FD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6</cp:revision>
  <cp:lastPrinted>2019-12-03T04:54:00Z</cp:lastPrinted>
  <dcterms:created xsi:type="dcterms:W3CDTF">2019-12-05T06:23:00Z</dcterms:created>
  <dcterms:modified xsi:type="dcterms:W3CDTF">2020-01-04T10:07:00Z</dcterms:modified>
</cp:coreProperties>
</file>