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90A74" w14:textId="77777777" w:rsidR="00562598" w:rsidRDefault="00586F2A" w:rsidP="00562598">
      <w:pPr>
        <w:jc w:val="center"/>
        <w:rPr>
          <w:b/>
          <w:bCs/>
        </w:rPr>
      </w:pPr>
      <w:r>
        <w:rPr>
          <w:b/>
          <w:bCs/>
          <w:noProof/>
          <w:lang w:val="en-IN" w:eastAsia="en-IN"/>
        </w:rPr>
        <w:drawing>
          <wp:inline distT="0" distB="0" distL="0" distR="0" wp14:anchorId="4121537A" wp14:editId="368C4FD4">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C32D117" w14:textId="7FE33F2B" w:rsidR="00AD25E1" w:rsidRDefault="007F635A">
      <w:pPr>
        <w:jc w:val="center"/>
        <w:rPr>
          <w:b/>
          <w:bCs/>
        </w:rPr>
      </w:pPr>
      <w:r>
        <w:rPr>
          <w:b/>
          <w:bCs/>
        </w:rPr>
        <w:t>SECOND</w:t>
      </w:r>
      <w:r w:rsidR="00FB4DE4">
        <w:rPr>
          <w:b/>
          <w:bCs/>
        </w:rPr>
        <w:t xml:space="preserve"> SEMESTER 20</w:t>
      </w:r>
      <w:r w:rsidR="001277F2">
        <w:rPr>
          <w:b/>
          <w:bCs/>
        </w:rPr>
        <w:t>21</w:t>
      </w:r>
      <w:r w:rsidR="00FB4DE4">
        <w:rPr>
          <w:b/>
          <w:bCs/>
        </w:rPr>
        <w:t>-20</w:t>
      </w:r>
      <w:r w:rsidR="001277F2">
        <w:rPr>
          <w:b/>
          <w:bCs/>
        </w:rPr>
        <w:t>22</w:t>
      </w:r>
    </w:p>
    <w:p w14:paraId="448C4E19" w14:textId="77777777" w:rsidR="00AD25E1" w:rsidRDefault="00AD25E1">
      <w:pPr>
        <w:pStyle w:val="Heading1"/>
        <w:jc w:val="center"/>
      </w:pPr>
      <w:r>
        <w:t>Course Handout Part II</w:t>
      </w:r>
    </w:p>
    <w:p w14:paraId="559D00E7" w14:textId="4EF22D66" w:rsidR="00AD25E1" w:rsidRDefault="007543E4" w:rsidP="00562598">
      <w:pPr>
        <w:jc w:val="right"/>
      </w:pPr>
      <w:r>
        <w:tab/>
      </w:r>
      <w:r>
        <w:tab/>
      </w:r>
      <w:r>
        <w:tab/>
      </w:r>
      <w:r>
        <w:tab/>
      </w:r>
      <w:r>
        <w:tab/>
      </w:r>
      <w:r>
        <w:tab/>
      </w:r>
      <w:r>
        <w:tab/>
      </w:r>
      <w:r>
        <w:tab/>
      </w:r>
      <w:r>
        <w:tab/>
      </w:r>
      <w:r>
        <w:tab/>
        <w:t xml:space="preserve">    </w:t>
      </w:r>
      <w:r w:rsidR="00507A43">
        <w:t xml:space="preserve">Date: </w:t>
      </w:r>
      <w:r w:rsidR="00F231ED">
        <w:t>15</w:t>
      </w:r>
      <w:r w:rsidR="00507A43">
        <w:t>-</w:t>
      </w:r>
      <w:r w:rsidR="00827929">
        <w:t>0</w:t>
      </w:r>
      <w:r w:rsidR="007F635A">
        <w:t>1</w:t>
      </w:r>
      <w:r w:rsidR="00507A43">
        <w:t>-</w:t>
      </w:r>
      <w:r w:rsidR="005B11CE">
        <w:t>202</w:t>
      </w:r>
      <w:r w:rsidR="00827929">
        <w:t>2</w:t>
      </w:r>
      <w:r w:rsidR="00507A43">
        <w:t xml:space="preserve"> </w:t>
      </w:r>
    </w:p>
    <w:p w14:paraId="0338865F" w14:textId="77777777" w:rsidR="00AD25E1" w:rsidRPr="008F17EF" w:rsidRDefault="00AD25E1">
      <w:pPr>
        <w:pStyle w:val="BodyText"/>
      </w:pPr>
      <w:r w:rsidRPr="008F17EF">
        <w:t>In addition to part-I (General Handout for all courses appended to the time table) this portion gives further specific details regarding the course.</w:t>
      </w:r>
    </w:p>
    <w:p w14:paraId="2A87A5EE" w14:textId="77777777" w:rsidR="00AD25E1" w:rsidRPr="008F17EF" w:rsidRDefault="00AD25E1"/>
    <w:p w14:paraId="30F576E1" w14:textId="77777777" w:rsidR="00AD25E1" w:rsidRPr="008F17EF" w:rsidRDefault="00AD25E1">
      <w:pPr>
        <w:rPr>
          <w:i/>
          <w:iCs/>
        </w:rPr>
      </w:pPr>
      <w:r w:rsidRPr="008F17EF">
        <w:rPr>
          <w:i/>
          <w:iCs/>
        </w:rPr>
        <w:t>Course No.</w:t>
      </w:r>
      <w:r w:rsidRPr="008F17EF">
        <w:tab/>
      </w:r>
      <w:r w:rsidRPr="008F17EF">
        <w:tab/>
      </w:r>
      <w:r w:rsidRPr="008F17EF">
        <w:tab/>
        <w:t xml:space="preserve">: </w:t>
      </w:r>
      <w:r w:rsidR="00D86A8E" w:rsidRPr="008F17EF">
        <w:t>GS</w:t>
      </w:r>
      <w:r w:rsidR="001D604D" w:rsidRPr="008F17EF">
        <w:t xml:space="preserve"> F223</w:t>
      </w:r>
      <w:r w:rsidRPr="008F17EF">
        <w:rPr>
          <w:i/>
          <w:iCs/>
        </w:rPr>
        <w:t xml:space="preserve"> </w:t>
      </w:r>
    </w:p>
    <w:p w14:paraId="53DE50EE" w14:textId="77777777" w:rsidR="00AD25E1" w:rsidRPr="008F17EF" w:rsidRDefault="00AD25E1">
      <w:pPr>
        <w:pStyle w:val="Heading2"/>
        <w:rPr>
          <w:b/>
          <w:bCs/>
          <w:i w:val="0"/>
          <w:iCs w:val="0"/>
        </w:rPr>
      </w:pPr>
      <w:r w:rsidRPr="008F17EF">
        <w:t>Course Title</w:t>
      </w:r>
      <w:r w:rsidR="00507A43" w:rsidRPr="008F17EF">
        <w:rPr>
          <w:i w:val="0"/>
          <w:iCs w:val="0"/>
        </w:rPr>
        <w:tab/>
      </w:r>
      <w:r w:rsidR="00507A43" w:rsidRPr="008F17EF">
        <w:rPr>
          <w:i w:val="0"/>
          <w:iCs w:val="0"/>
        </w:rPr>
        <w:tab/>
      </w:r>
      <w:r w:rsidR="00507A43" w:rsidRPr="008F17EF">
        <w:rPr>
          <w:i w:val="0"/>
          <w:iCs w:val="0"/>
        </w:rPr>
        <w:tab/>
        <w:t xml:space="preserve">: </w:t>
      </w:r>
      <w:r w:rsidR="001D604D" w:rsidRPr="008F17EF">
        <w:rPr>
          <w:i w:val="0"/>
          <w:iCs w:val="0"/>
        </w:rPr>
        <w:t>Introduction to Mass Communication</w:t>
      </w:r>
    </w:p>
    <w:p w14:paraId="12D3A756" w14:textId="77777777" w:rsidR="00AD25E1" w:rsidRPr="008F17EF" w:rsidRDefault="00AD25E1">
      <w:pPr>
        <w:pStyle w:val="Heading2"/>
        <w:rPr>
          <w:i w:val="0"/>
          <w:iCs w:val="0"/>
        </w:rPr>
      </w:pPr>
      <w:r w:rsidRPr="008F17EF">
        <w:t>Instructor-in-Charge</w:t>
      </w:r>
      <w:r w:rsidRPr="008F17EF">
        <w:rPr>
          <w:i w:val="0"/>
          <w:iCs w:val="0"/>
        </w:rPr>
        <w:tab/>
      </w:r>
      <w:r w:rsidRPr="008F17EF">
        <w:rPr>
          <w:i w:val="0"/>
          <w:iCs w:val="0"/>
        </w:rPr>
        <w:tab/>
        <w:t xml:space="preserve">: </w:t>
      </w:r>
      <w:proofErr w:type="spellStart"/>
      <w:r w:rsidR="001277F2" w:rsidRPr="008F17EF">
        <w:rPr>
          <w:i w:val="0"/>
          <w:iCs w:val="0"/>
        </w:rPr>
        <w:t>Spandan</w:t>
      </w:r>
      <w:proofErr w:type="spellEnd"/>
      <w:r w:rsidR="001277F2" w:rsidRPr="008F17EF">
        <w:rPr>
          <w:i w:val="0"/>
          <w:iCs w:val="0"/>
        </w:rPr>
        <w:t xml:space="preserve"> Bhattacharya</w:t>
      </w:r>
    </w:p>
    <w:p w14:paraId="5CC73ECB" w14:textId="77777777" w:rsidR="00AD25E1" w:rsidRPr="008F17EF" w:rsidRDefault="00AD25E1"/>
    <w:p w14:paraId="62C0E68F" w14:textId="77777777" w:rsidR="00AD25E1" w:rsidRPr="008F17EF" w:rsidRDefault="00AD25E1">
      <w:pPr>
        <w:rPr>
          <w:b/>
          <w:bCs/>
        </w:rPr>
      </w:pPr>
      <w:r w:rsidRPr="008F17EF">
        <w:rPr>
          <w:b/>
          <w:bCs/>
        </w:rPr>
        <w:t>Scope and Objective of the Course:</w:t>
      </w:r>
    </w:p>
    <w:p w14:paraId="1D59DC9C" w14:textId="77777777" w:rsidR="003613DA" w:rsidRPr="008F17EF" w:rsidRDefault="009B1711" w:rsidP="003613DA">
      <w:pPr>
        <w:spacing w:after="120"/>
        <w:jc w:val="both"/>
      </w:pPr>
      <w:r w:rsidRPr="008F17EF">
        <w:t xml:space="preserve">The course </w:t>
      </w:r>
      <w:r w:rsidR="009B2916" w:rsidRPr="008F17EF">
        <w:t>will enable</w:t>
      </w:r>
      <w:r w:rsidRPr="008F17EF">
        <w:t xml:space="preserve"> students to</w:t>
      </w:r>
      <w:r w:rsidR="009B2916" w:rsidRPr="008F17EF">
        <w:t xml:space="preserve"> familiarize themselves</w:t>
      </w:r>
      <w:r w:rsidRPr="008F17EF">
        <w:t xml:space="preserve"> the eve</w:t>
      </w:r>
      <w:r w:rsidR="009B2916" w:rsidRPr="008F17EF">
        <w:t>r changing dynamics of mass m</w:t>
      </w:r>
      <w:r w:rsidRPr="008F17EF">
        <w:t xml:space="preserve">edia </w:t>
      </w:r>
      <w:r w:rsidR="009B2916" w:rsidRPr="008F17EF">
        <w:t>and</w:t>
      </w:r>
      <w:r w:rsidRPr="008F17EF">
        <w:t xml:space="preserve"> </w:t>
      </w:r>
      <w:r w:rsidR="009B2916" w:rsidRPr="008F17EF">
        <w:t xml:space="preserve">details of </w:t>
      </w:r>
      <w:r w:rsidRPr="008F17EF">
        <w:t xml:space="preserve">its </w:t>
      </w:r>
      <w:r w:rsidR="009B2916" w:rsidRPr="008F17EF">
        <w:t>emergence and operations</w:t>
      </w:r>
      <w:r w:rsidRPr="008F17EF">
        <w:t>.</w:t>
      </w:r>
      <w:r w:rsidRPr="008F17EF">
        <w:rPr>
          <w:b/>
          <w:bCs/>
          <w:lang w:val="en-IN"/>
        </w:rPr>
        <w:t xml:space="preserve"> </w:t>
      </w:r>
      <w:r w:rsidRPr="008F17EF">
        <w:rPr>
          <w:bCs/>
          <w:lang w:val="en-IN"/>
        </w:rPr>
        <w:t xml:space="preserve">The course </w:t>
      </w:r>
      <w:r w:rsidR="009B2916" w:rsidRPr="008F17EF">
        <w:rPr>
          <w:bCs/>
          <w:lang w:val="en-IN"/>
        </w:rPr>
        <w:t>is designed to impart</w:t>
      </w:r>
      <w:r w:rsidRPr="008F17EF">
        <w:rPr>
          <w:bCs/>
          <w:lang w:val="en-IN"/>
        </w:rPr>
        <w:t xml:space="preserve"> a bro</w:t>
      </w:r>
      <w:r w:rsidR="009B2916" w:rsidRPr="008F17EF">
        <w:rPr>
          <w:bCs/>
          <w:lang w:val="en-IN"/>
        </w:rPr>
        <w:t>ad knowledge of the development</w:t>
      </w:r>
      <w:r w:rsidRPr="008F17EF">
        <w:rPr>
          <w:bCs/>
          <w:lang w:val="en-IN"/>
        </w:rPr>
        <w:t xml:space="preserve">, </w:t>
      </w:r>
      <w:r w:rsidR="009B2916" w:rsidRPr="008F17EF">
        <w:rPr>
          <w:bCs/>
          <w:lang w:val="en-IN"/>
        </w:rPr>
        <w:t>function</w:t>
      </w:r>
      <w:r w:rsidRPr="008F17EF">
        <w:rPr>
          <w:bCs/>
          <w:lang w:val="en-IN"/>
        </w:rPr>
        <w:t xml:space="preserve">, and impact of </w:t>
      </w:r>
      <w:r w:rsidR="009B2916" w:rsidRPr="008F17EF">
        <w:rPr>
          <w:bCs/>
          <w:lang w:val="en-IN"/>
        </w:rPr>
        <w:t xml:space="preserve">different types of </w:t>
      </w:r>
      <w:r w:rsidRPr="008F17EF">
        <w:rPr>
          <w:bCs/>
          <w:lang w:val="en-IN"/>
        </w:rPr>
        <w:t>mass media.</w:t>
      </w:r>
      <w:r w:rsidR="003613DA" w:rsidRPr="008F17EF">
        <w:rPr>
          <w:bCs/>
          <w:lang w:val="en-IN"/>
        </w:rPr>
        <w:t xml:space="preserve"> One of the important objectives of the course is content creation for different media through research and in an ethical manner. Two, students will learn to critique and theorize mass media content. </w:t>
      </w:r>
    </w:p>
    <w:p w14:paraId="1B710C4A" w14:textId="77777777" w:rsidR="00AD25E1" w:rsidRPr="008F17EF" w:rsidRDefault="00AD25E1">
      <w:pPr>
        <w:pStyle w:val="BodyText"/>
      </w:pPr>
    </w:p>
    <w:p w14:paraId="5AF12E86" w14:textId="77777777" w:rsidR="00AD25E1" w:rsidRPr="008F17EF" w:rsidRDefault="00AD25E1">
      <w:pPr>
        <w:pStyle w:val="BodyText"/>
        <w:rPr>
          <w:bCs/>
        </w:rPr>
      </w:pPr>
      <w:r w:rsidRPr="008F17EF">
        <w:rPr>
          <w:b/>
          <w:bCs/>
        </w:rPr>
        <w:t>Textbooks</w:t>
      </w:r>
      <w:r w:rsidR="00DA1841" w:rsidRPr="008F17EF">
        <w:rPr>
          <w:b/>
          <w:bCs/>
        </w:rPr>
        <w:t>:</w:t>
      </w:r>
    </w:p>
    <w:p w14:paraId="7192BAFF" w14:textId="77777777" w:rsidR="00DA1841" w:rsidRPr="008F17EF" w:rsidRDefault="00113208" w:rsidP="00A44798">
      <w:pPr>
        <w:numPr>
          <w:ilvl w:val="0"/>
          <w:numId w:val="2"/>
        </w:numPr>
        <w:jc w:val="both"/>
        <w:rPr>
          <w:bCs/>
        </w:rPr>
      </w:pPr>
      <w:r w:rsidRPr="008F17EF">
        <w:rPr>
          <w:bCs/>
          <w:i/>
        </w:rPr>
        <w:t>Introduction to Mass Communication: Media L</w:t>
      </w:r>
      <w:r w:rsidR="001D604D" w:rsidRPr="008F17EF">
        <w:rPr>
          <w:bCs/>
          <w:i/>
        </w:rPr>
        <w:t>iteracy and Culture</w:t>
      </w:r>
      <w:r w:rsidR="001D604D" w:rsidRPr="008F17EF">
        <w:rPr>
          <w:bCs/>
        </w:rPr>
        <w:t xml:space="preserve"> by Stanley J.</w:t>
      </w:r>
      <w:r w:rsidR="004D06E2" w:rsidRPr="008F17EF">
        <w:rPr>
          <w:bCs/>
        </w:rPr>
        <w:t xml:space="preserve"> </w:t>
      </w:r>
      <w:proofErr w:type="spellStart"/>
      <w:r w:rsidR="001D604D" w:rsidRPr="008F17EF">
        <w:rPr>
          <w:bCs/>
        </w:rPr>
        <w:t>Baran</w:t>
      </w:r>
      <w:proofErr w:type="spellEnd"/>
      <w:r w:rsidR="001D604D" w:rsidRPr="008F17EF">
        <w:rPr>
          <w:bCs/>
        </w:rPr>
        <w:t xml:space="preserve">. </w:t>
      </w:r>
      <w:r w:rsidR="00C701D0" w:rsidRPr="008F17EF">
        <w:rPr>
          <w:bCs/>
        </w:rPr>
        <w:t>(</w:t>
      </w:r>
      <w:r w:rsidR="001D604D" w:rsidRPr="008F17EF">
        <w:rPr>
          <w:bCs/>
        </w:rPr>
        <w:t xml:space="preserve">2017, </w:t>
      </w:r>
      <w:r w:rsidR="00C701D0" w:rsidRPr="008F17EF">
        <w:rPr>
          <w:bCs/>
        </w:rPr>
        <w:t xml:space="preserve">Macmillan </w:t>
      </w:r>
      <w:r w:rsidR="001D604D" w:rsidRPr="008F17EF">
        <w:rPr>
          <w:bCs/>
        </w:rPr>
        <w:t>5</w:t>
      </w:r>
      <w:r w:rsidR="001D604D" w:rsidRPr="008F17EF">
        <w:rPr>
          <w:bCs/>
          <w:vertAlign w:val="superscript"/>
        </w:rPr>
        <w:t>th</w:t>
      </w:r>
      <w:r w:rsidR="001D604D" w:rsidRPr="008F17EF">
        <w:rPr>
          <w:bCs/>
        </w:rPr>
        <w:t xml:space="preserve"> Edition</w:t>
      </w:r>
      <w:r w:rsidR="00C701D0" w:rsidRPr="008F17EF">
        <w:rPr>
          <w:bCs/>
        </w:rPr>
        <w:t>)</w:t>
      </w:r>
    </w:p>
    <w:p w14:paraId="251CAD31" w14:textId="77777777" w:rsidR="00A44798" w:rsidRPr="008F17EF" w:rsidRDefault="00A44798">
      <w:pPr>
        <w:jc w:val="both"/>
        <w:rPr>
          <w:b/>
          <w:bCs/>
        </w:rPr>
      </w:pPr>
    </w:p>
    <w:p w14:paraId="582D01A6" w14:textId="77777777" w:rsidR="00AD25E1" w:rsidRPr="008F17EF" w:rsidRDefault="00AD25E1">
      <w:pPr>
        <w:jc w:val="both"/>
        <w:rPr>
          <w:b/>
          <w:bCs/>
        </w:rPr>
      </w:pPr>
      <w:r w:rsidRPr="008F17EF">
        <w:rPr>
          <w:b/>
          <w:bCs/>
        </w:rPr>
        <w:t>Reference books</w:t>
      </w:r>
    </w:p>
    <w:p w14:paraId="51A516C5" w14:textId="77777777" w:rsidR="008D6363" w:rsidRPr="008F17EF" w:rsidRDefault="008D6363" w:rsidP="008D6363">
      <w:pPr>
        <w:pStyle w:val="ListParagraph"/>
        <w:numPr>
          <w:ilvl w:val="0"/>
          <w:numId w:val="3"/>
        </w:numPr>
        <w:jc w:val="both"/>
        <w:rPr>
          <w:bCs/>
          <w:i/>
        </w:rPr>
      </w:pPr>
      <w:r w:rsidRPr="008F17EF">
        <w:rPr>
          <w:bCs/>
          <w:i/>
        </w:rPr>
        <w:t xml:space="preserve">Mass Communication in India </w:t>
      </w:r>
      <w:r w:rsidRPr="008F17EF">
        <w:rPr>
          <w:bCs/>
        </w:rPr>
        <w:t xml:space="preserve">by </w:t>
      </w:r>
      <w:proofErr w:type="spellStart"/>
      <w:r w:rsidRPr="008F17EF">
        <w:rPr>
          <w:bCs/>
        </w:rPr>
        <w:t>Keval</w:t>
      </w:r>
      <w:proofErr w:type="spellEnd"/>
      <w:r w:rsidRPr="008F17EF">
        <w:rPr>
          <w:bCs/>
        </w:rPr>
        <w:t xml:space="preserve"> J. Kumar </w:t>
      </w:r>
      <w:r w:rsidR="005B11CE" w:rsidRPr="008F17EF">
        <w:rPr>
          <w:bCs/>
        </w:rPr>
        <w:t>(</w:t>
      </w:r>
      <w:r w:rsidR="004D06E2" w:rsidRPr="008F17EF">
        <w:rPr>
          <w:bCs/>
        </w:rPr>
        <w:t xml:space="preserve">2020, </w:t>
      </w:r>
      <w:proofErr w:type="spellStart"/>
      <w:r w:rsidR="005B11CE" w:rsidRPr="008F17EF">
        <w:rPr>
          <w:bCs/>
        </w:rPr>
        <w:t>Jaico</w:t>
      </w:r>
      <w:proofErr w:type="spellEnd"/>
      <w:r w:rsidR="005B11CE" w:rsidRPr="008F17EF">
        <w:rPr>
          <w:bCs/>
        </w:rPr>
        <w:t xml:space="preserve"> Publishing House</w:t>
      </w:r>
      <w:r w:rsidR="004D06E2" w:rsidRPr="008F17EF">
        <w:rPr>
          <w:bCs/>
        </w:rPr>
        <w:t>, 5</w:t>
      </w:r>
      <w:r w:rsidR="004D06E2" w:rsidRPr="008F17EF">
        <w:rPr>
          <w:bCs/>
          <w:vertAlign w:val="superscript"/>
        </w:rPr>
        <w:t>th</w:t>
      </w:r>
      <w:r w:rsidR="004D06E2" w:rsidRPr="008F17EF">
        <w:rPr>
          <w:bCs/>
        </w:rPr>
        <w:t xml:space="preserve"> Edition</w:t>
      </w:r>
      <w:r w:rsidR="005B11CE" w:rsidRPr="008F17EF">
        <w:rPr>
          <w:bCs/>
        </w:rPr>
        <w:t>)</w:t>
      </w:r>
    </w:p>
    <w:p w14:paraId="456758C3" w14:textId="77777777" w:rsidR="00AD25E1" w:rsidRPr="008F17EF" w:rsidRDefault="001D604D" w:rsidP="00A44798">
      <w:pPr>
        <w:numPr>
          <w:ilvl w:val="0"/>
          <w:numId w:val="3"/>
        </w:numPr>
        <w:jc w:val="both"/>
      </w:pPr>
      <w:r w:rsidRPr="008F17EF">
        <w:rPr>
          <w:i/>
        </w:rPr>
        <w:t xml:space="preserve">Media Communication: An Introduction to Theory and Process by </w:t>
      </w:r>
      <w:r w:rsidRPr="008F17EF">
        <w:t>James Watson (2016, Macmillan</w:t>
      </w:r>
      <w:r w:rsidR="00C701D0" w:rsidRPr="008F17EF">
        <w:t>, 4th Edition</w:t>
      </w:r>
      <w:r w:rsidRPr="008F17EF">
        <w:t>)</w:t>
      </w:r>
    </w:p>
    <w:p w14:paraId="28C4F879" w14:textId="77777777" w:rsidR="001D604D" w:rsidRPr="008F17EF" w:rsidRDefault="00C701D0" w:rsidP="00A44798">
      <w:pPr>
        <w:numPr>
          <w:ilvl w:val="0"/>
          <w:numId w:val="3"/>
        </w:numPr>
        <w:jc w:val="both"/>
        <w:rPr>
          <w:i/>
        </w:rPr>
      </w:pPr>
      <w:r w:rsidRPr="008F17EF">
        <w:rPr>
          <w:i/>
        </w:rPr>
        <w:t>Writing for the Media</w:t>
      </w:r>
      <w:r w:rsidRPr="008F17EF">
        <w:t xml:space="preserve"> by </w:t>
      </w:r>
      <w:proofErr w:type="spellStart"/>
      <w:r w:rsidRPr="008F17EF">
        <w:t>Usha</w:t>
      </w:r>
      <w:proofErr w:type="spellEnd"/>
      <w:r w:rsidRPr="008F17EF">
        <w:t xml:space="preserve"> Raman (2009, Oxford University Press, 1</w:t>
      </w:r>
      <w:r w:rsidRPr="008F17EF">
        <w:rPr>
          <w:vertAlign w:val="superscript"/>
        </w:rPr>
        <w:t>st</w:t>
      </w:r>
      <w:r w:rsidRPr="008F17EF">
        <w:t xml:space="preserve"> Edition)</w:t>
      </w:r>
    </w:p>
    <w:p w14:paraId="277D0650" w14:textId="77777777" w:rsidR="00A44798" w:rsidRPr="008F17EF" w:rsidRDefault="00A44798">
      <w:pPr>
        <w:jc w:val="both"/>
        <w:rPr>
          <w:b/>
          <w:bCs/>
        </w:rPr>
      </w:pPr>
    </w:p>
    <w:p w14:paraId="0267E210" w14:textId="77777777" w:rsidR="00AD25E1" w:rsidRPr="008F17EF" w:rsidRDefault="00AD25E1">
      <w:pPr>
        <w:jc w:val="both"/>
        <w:rPr>
          <w:b/>
          <w:bCs/>
        </w:rPr>
      </w:pPr>
      <w:r w:rsidRPr="008F17EF">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443"/>
        <w:gridCol w:w="2694"/>
        <w:gridCol w:w="2057"/>
      </w:tblGrid>
      <w:tr w:rsidR="0097488C" w:rsidRPr="008F17EF" w14:paraId="33F597CD" w14:textId="77777777" w:rsidTr="00827929">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6583FB9" w14:textId="77777777" w:rsidR="0097488C" w:rsidRPr="008F17EF" w:rsidRDefault="0097488C" w:rsidP="0097488C">
            <w:pPr>
              <w:jc w:val="center"/>
              <w:rPr>
                <w:b/>
                <w:bCs/>
              </w:rPr>
            </w:pPr>
            <w:r w:rsidRPr="008F17EF">
              <w:rPr>
                <w:b/>
                <w:bCs/>
              </w:rPr>
              <w:t>Lecture No.</w:t>
            </w:r>
          </w:p>
        </w:tc>
        <w:tc>
          <w:tcPr>
            <w:tcW w:w="344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2919A16" w14:textId="77777777" w:rsidR="0097488C" w:rsidRPr="008F17EF" w:rsidRDefault="0097488C">
            <w:pPr>
              <w:jc w:val="center"/>
              <w:rPr>
                <w:b/>
                <w:bCs/>
              </w:rPr>
            </w:pPr>
            <w:r w:rsidRPr="008F17EF">
              <w:rPr>
                <w:b/>
                <w:bCs/>
              </w:rPr>
              <w:t>Learning objectives</w:t>
            </w:r>
          </w:p>
        </w:tc>
        <w:tc>
          <w:tcPr>
            <w:tcW w:w="269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6D134D5" w14:textId="77777777" w:rsidR="0097488C" w:rsidRPr="008F17EF" w:rsidRDefault="0097488C">
            <w:pPr>
              <w:jc w:val="center"/>
              <w:rPr>
                <w:b/>
                <w:bCs/>
              </w:rPr>
            </w:pPr>
            <w:r w:rsidRPr="008F17EF">
              <w:rPr>
                <w:b/>
                <w:bCs/>
              </w:rPr>
              <w:t>Topics to be covered</w:t>
            </w:r>
          </w:p>
        </w:tc>
        <w:tc>
          <w:tcPr>
            <w:tcW w:w="205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2E48601" w14:textId="77777777" w:rsidR="0097488C" w:rsidRPr="008F17EF" w:rsidRDefault="0097488C" w:rsidP="0097488C">
            <w:pPr>
              <w:jc w:val="center"/>
              <w:rPr>
                <w:b/>
                <w:bCs/>
              </w:rPr>
            </w:pPr>
            <w:r w:rsidRPr="008F17EF">
              <w:rPr>
                <w:b/>
                <w:bCs/>
              </w:rPr>
              <w:t>Chapter in the Text Book</w:t>
            </w:r>
          </w:p>
        </w:tc>
      </w:tr>
      <w:tr w:rsidR="0097488C" w:rsidRPr="008F17EF" w14:paraId="4C311A0D"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FCD593A" w14:textId="77777777" w:rsidR="0097488C" w:rsidRPr="008F17EF" w:rsidRDefault="0097488C">
            <w:pPr>
              <w:jc w:val="center"/>
            </w:pPr>
            <w:r w:rsidRPr="008F17EF">
              <w:t>1</w:t>
            </w:r>
          </w:p>
        </w:tc>
        <w:tc>
          <w:tcPr>
            <w:tcW w:w="3443" w:type="dxa"/>
            <w:tcBorders>
              <w:top w:val="single" w:sz="6" w:space="0" w:color="000000"/>
              <w:left w:val="single" w:sz="6" w:space="0" w:color="000000"/>
              <w:bottom w:val="single" w:sz="6" w:space="0" w:color="000000"/>
              <w:right w:val="single" w:sz="6" w:space="0" w:color="000000"/>
            </w:tcBorders>
            <w:vAlign w:val="center"/>
          </w:tcPr>
          <w:p w14:paraId="33E50A65" w14:textId="77777777" w:rsidR="0097488C" w:rsidRPr="008F17EF" w:rsidRDefault="009B2916" w:rsidP="00827929">
            <w:r w:rsidRPr="008F17EF">
              <w:t>Familiarize students with</w:t>
            </w:r>
            <w:r w:rsidR="003613DA" w:rsidRPr="008F17EF">
              <w:t xml:space="preserve"> course</w:t>
            </w:r>
            <w:r w:rsidRPr="008F17EF">
              <w:t xml:space="preserve"> </w:t>
            </w:r>
            <w:r w:rsidR="003613DA" w:rsidRPr="008F17EF">
              <w:t>objectives</w:t>
            </w:r>
          </w:p>
        </w:tc>
        <w:tc>
          <w:tcPr>
            <w:tcW w:w="2694" w:type="dxa"/>
            <w:tcBorders>
              <w:top w:val="single" w:sz="6" w:space="0" w:color="000000"/>
              <w:left w:val="single" w:sz="6" w:space="0" w:color="000000"/>
              <w:bottom w:val="single" w:sz="6" w:space="0" w:color="000000"/>
              <w:right w:val="single" w:sz="6" w:space="0" w:color="000000"/>
            </w:tcBorders>
            <w:vAlign w:val="center"/>
          </w:tcPr>
          <w:p w14:paraId="74CC9623" w14:textId="77777777" w:rsidR="0097488C" w:rsidRPr="008F17EF" w:rsidRDefault="00D66FC3">
            <w:pPr>
              <w:jc w:val="center"/>
            </w:pPr>
            <w:r w:rsidRPr="008F17EF">
              <w:t xml:space="preserve">Course overview </w:t>
            </w:r>
          </w:p>
        </w:tc>
        <w:tc>
          <w:tcPr>
            <w:tcW w:w="2057" w:type="dxa"/>
            <w:tcBorders>
              <w:top w:val="single" w:sz="6" w:space="0" w:color="000000"/>
              <w:left w:val="single" w:sz="6" w:space="0" w:color="000000"/>
              <w:bottom w:val="single" w:sz="6" w:space="0" w:color="000000"/>
              <w:right w:val="single" w:sz="6" w:space="0" w:color="000000"/>
            </w:tcBorders>
            <w:vAlign w:val="center"/>
          </w:tcPr>
          <w:p w14:paraId="67A8A78F" w14:textId="77777777" w:rsidR="0097488C" w:rsidRPr="008F17EF" w:rsidRDefault="00BF62BE">
            <w:pPr>
              <w:jc w:val="center"/>
            </w:pPr>
            <w:r w:rsidRPr="008F17EF">
              <w:t>Handout; course conduct and  policy</w:t>
            </w:r>
          </w:p>
        </w:tc>
      </w:tr>
      <w:tr w:rsidR="00D66FC3" w:rsidRPr="008F17EF" w14:paraId="599604FC"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2C13D4A" w14:textId="77777777" w:rsidR="00D66FC3" w:rsidRPr="008F17EF" w:rsidRDefault="00D66FC3">
            <w:pPr>
              <w:jc w:val="center"/>
            </w:pPr>
            <w:r w:rsidRPr="008F17EF">
              <w:t>2-4</w:t>
            </w:r>
          </w:p>
        </w:tc>
        <w:tc>
          <w:tcPr>
            <w:tcW w:w="3443" w:type="dxa"/>
            <w:tcBorders>
              <w:top w:val="single" w:sz="6" w:space="0" w:color="000000"/>
              <w:left w:val="single" w:sz="6" w:space="0" w:color="000000"/>
              <w:bottom w:val="single" w:sz="6" w:space="0" w:color="000000"/>
              <w:right w:val="single" w:sz="6" w:space="0" w:color="000000"/>
            </w:tcBorders>
            <w:vAlign w:val="center"/>
          </w:tcPr>
          <w:p w14:paraId="1A590E2F" w14:textId="77777777" w:rsidR="00D66FC3" w:rsidRPr="008F17EF" w:rsidRDefault="004D06E2" w:rsidP="00827929">
            <w:r w:rsidRPr="008F17EF">
              <w:t>Intr</w:t>
            </w:r>
            <w:r w:rsidR="008F17EF">
              <w:t>oduction to c</w:t>
            </w:r>
            <w:r w:rsidR="00156254" w:rsidRPr="008F17EF">
              <w:t>ommunication models</w:t>
            </w:r>
            <w:r w:rsidRPr="008F17EF">
              <w:t xml:space="preserve">. </w:t>
            </w:r>
            <w:r w:rsidR="002155CF" w:rsidRPr="008F17EF">
              <w:t>Understand connect</w:t>
            </w:r>
            <w:r w:rsidR="001136C9" w:rsidRPr="008F17EF">
              <w:t>ions between mass communication, culture</w:t>
            </w:r>
            <w:r w:rsidR="002155CF" w:rsidRPr="008F17EF">
              <w:t xml:space="preserve"> and media literacy</w:t>
            </w:r>
          </w:p>
        </w:tc>
        <w:tc>
          <w:tcPr>
            <w:tcW w:w="2694" w:type="dxa"/>
            <w:tcBorders>
              <w:top w:val="single" w:sz="6" w:space="0" w:color="000000"/>
              <w:left w:val="single" w:sz="6" w:space="0" w:color="000000"/>
              <w:bottom w:val="single" w:sz="6" w:space="0" w:color="000000"/>
              <w:right w:val="single" w:sz="6" w:space="0" w:color="000000"/>
            </w:tcBorders>
            <w:vAlign w:val="center"/>
          </w:tcPr>
          <w:p w14:paraId="6581F3CB" w14:textId="77777777" w:rsidR="00D66FC3" w:rsidRPr="008F17EF" w:rsidRDefault="002155CF">
            <w:pPr>
              <w:jc w:val="center"/>
            </w:pPr>
            <w:r w:rsidRPr="008F17EF">
              <w:t>D</w:t>
            </w:r>
            <w:r w:rsidR="009E28E1" w:rsidRPr="008F17EF">
              <w:t>efinitions</w:t>
            </w:r>
            <w:r w:rsidRPr="008F17EF">
              <w:t xml:space="preserve"> and descriptions</w:t>
            </w:r>
            <w:r w:rsidR="009E28E1" w:rsidRPr="008F17EF">
              <w:t xml:space="preserve"> of mass communication, mass media </w:t>
            </w:r>
            <w:r w:rsidRPr="008F17EF">
              <w:t>and media literacy</w:t>
            </w:r>
          </w:p>
        </w:tc>
        <w:tc>
          <w:tcPr>
            <w:tcW w:w="2057" w:type="dxa"/>
            <w:tcBorders>
              <w:top w:val="single" w:sz="6" w:space="0" w:color="000000"/>
              <w:left w:val="single" w:sz="6" w:space="0" w:color="000000"/>
              <w:bottom w:val="single" w:sz="6" w:space="0" w:color="000000"/>
              <w:right w:val="single" w:sz="6" w:space="0" w:color="000000"/>
            </w:tcBorders>
            <w:vAlign w:val="center"/>
          </w:tcPr>
          <w:p w14:paraId="4572A0F7" w14:textId="77777777" w:rsidR="00D66FC3" w:rsidRPr="008F17EF" w:rsidRDefault="005A0FB7">
            <w:pPr>
              <w:jc w:val="center"/>
            </w:pPr>
            <w:r w:rsidRPr="008F17EF">
              <w:t>R</w:t>
            </w:r>
            <w:r w:rsidR="008F17EF">
              <w:t xml:space="preserve"> 1</w:t>
            </w:r>
            <w:r w:rsidR="00D86A8E" w:rsidRPr="008F17EF">
              <w:t>, section I</w:t>
            </w:r>
          </w:p>
        </w:tc>
      </w:tr>
      <w:tr w:rsidR="00D66FC3" w:rsidRPr="008F17EF" w14:paraId="5E36CCE8"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B4A2EE8" w14:textId="77777777" w:rsidR="00D66FC3" w:rsidRPr="008F17EF" w:rsidRDefault="006557E8">
            <w:pPr>
              <w:jc w:val="center"/>
            </w:pPr>
            <w:r w:rsidRPr="008F17EF">
              <w:t>5-6</w:t>
            </w:r>
          </w:p>
        </w:tc>
        <w:tc>
          <w:tcPr>
            <w:tcW w:w="3443" w:type="dxa"/>
            <w:tcBorders>
              <w:top w:val="single" w:sz="6" w:space="0" w:color="000000"/>
              <w:left w:val="single" w:sz="6" w:space="0" w:color="000000"/>
              <w:bottom w:val="single" w:sz="6" w:space="0" w:color="000000"/>
              <w:right w:val="single" w:sz="6" w:space="0" w:color="000000"/>
            </w:tcBorders>
            <w:vAlign w:val="center"/>
          </w:tcPr>
          <w:p w14:paraId="17F661AF" w14:textId="77777777" w:rsidR="00D66FC3" w:rsidRPr="008F17EF" w:rsidRDefault="00375F8E" w:rsidP="00827929">
            <w:r w:rsidRPr="008F17EF">
              <w:t>Trace book history and dynamics of book publishing and censorship</w:t>
            </w:r>
          </w:p>
        </w:tc>
        <w:tc>
          <w:tcPr>
            <w:tcW w:w="2694" w:type="dxa"/>
            <w:tcBorders>
              <w:top w:val="single" w:sz="6" w:space="0" w:color="000000"/>
              <w:left w:val="single" w:sz="6" w:space="0" w:color="000000"/>
              <w:bottom w:val="single" w:sz="6" w:space="0" w:color="000000"/>
              <w:right w:val="single" w:sz="6" w:space="0" w:color="000000"/>
            </w:tcBorders>
            <w:vAlign w:val="center"/>
          </w:tcPr>
          <w:p w14:paraId="620E4386" w14:textId="77777777" w:rsidR="00D66FC3" w:rsidRPr="008F17EF" w:rsidRDefault="002155CF">
            <w:pPr>
              <w:jc w:val="center"/>
            </w:pPr>
            <w:r w:rsidRPr="008F17EF">
              <w:t xml:space="preserve">Books: History, </w:t>
            </w:r>
            <w:r w:rsidR="001136C9" w:rsidRPr="008F17EF">
              <w:t>Publishing Industry, Censorship</w:t>
            </w:r>
          </w:p>
        </w:tc>
        <w:tc>
          <w:tcPr>
            <w:tcW w:w="2057" w:type="dxa"/>
            <w:tcBorders>
              <w:top w:val="single" w:sz="6" w:space="0" w:color="000000"/>
              <w:left w:val="single" w:sz="6" w:space="0" w:color="000000"/>
              <w:bottom w:val="single" w:sz="6" w:space="0" w:color="000000"/>
              <w:right w:val="single" w:sz="6" w:space="0" w:color="000000"/>
            </w:tcBorders>
            <w:vAlign w:val="center"/>
          </w:tcPr>
          <w:p w14:paraId="58415A6C" w14:textId="77777777" w:rsidR="00D66FC3" w:rsidRPr="008F17EF" w:rsidRDefault="005A0FB7">
            <w:pPr>
              <w:jc w:val="center"/>
            </w:pPr>
            <w:r w:rsidRPr="008F17EF">
              <w:t xml:space="preserve">Text Book chapter </w:t>
            </w:r>
            <w:r w:rsidR="001136C9" w:rsidRPr="008F17EF">
              <w:t>3</w:t>
            </w:r>
          </w:p>
        </w:tc>
      </w:tr>
      <w:tr w:rsidR="00D66FC3" w:rsidRPr="008F17EF" w14:paraId="7EABB73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75FBACB" w14:textId="77777777" w:rsidR="00D66FC3" w:rsidRPr="008F17EF" w:rsidRDefault="005A0FB7">
            <w:pPr>
              <w:jc w:val="center"/>
            </w:pPr>
            <w:r w:rsidRPr="008F17EF">
              <w:lastRenderedPageBreak/>
              <w:t>7-11</w:t>
            </w:r>
          </w:p>
        </w:tc>
        <w:tc>
          <w:tcPr>
            <w:tcW w:w="3443" w:type="dxa"/>
            <w:tcBorders>
              <w:top w:val="single" w:sz="6" w:space="0" w:color="000000"/>
              <w:left w:val="single" w:sz="6" w:space="0" w:color="000000"/>
              <w:bottom w:val="single" w:sz="6" w:space="0" w:color="000000"/>
              <w:right w:val="single" w:sz="6" w:space="0" w:color="000000"/>
            </w:tcBorders>
            <w:vAlign w:val="center"/>
          </w:tcPr>
          <w:p w14:paraId="2E8DE7C5" w14:textId="77777777" w:rsidR="00D66FC3" w:rsidRPr="008F17EF" w:rsidRDefault="00375F8E" w:rsidP="00827929">
            <w:r w:rsidRPr="008F17EF">
              <w:t>Describe history of shifts in news print communication</w:t>
            </w:r>
            <w:r w:rsidR="005A0FB7" w:rsidRPr="008F17EF">
              <w:t xml:space="preserve"> and the idea of print public sphere</w:t>
            </w:r>
          </w:p>
        </w:tc>
        <w:tc>
          <w:tcPr>
            <w:tcW w:w="2694" w:type="dxa"/>
            <w:tcBorders>
              <w:top w:val="single" w:sz="6" w:space="0" w:color="000000"/>
              <w:left w:val="single" w:sz="6" w:space="0" w:color="000000"/>
              <w:bottom w:val="single" w:sz="6" w:space="0" w:color="000000"/>
              <w:right w:val="single" w:sz="6" w:space="0" w:color="000000"/>
            </w:tcBorders>
            <w:vAlign w:val="center"/>
          </w:tcPr>
          <w:p w14:paraId="15014B4F" w14:textId="77777777" w:rsidR="00D66FC3" w:rsidRPr="008F17EF" w:rsidRDefault="002155CF">
            <w:pPr>
              <w:jc w:val="center"/>
            </w:pPr>
            <w:r w:rsidRPr="008F17EF">
              <w:t>Newspaper</w:t>
            </w:r>
            <w:r w:rsidR="00665697" w:rsidRPr="008F17EF">
              <w:t xml:space="preserve"> and Magazines</w:t>
            </w:r>
            <w:r w:rsidRPr="008F17EF">
              <w:t xml:space="preserve">: History, </w:t>
            </w:r>
            <w:r w:rsidR="006F5FB8" w:rsidRPr="008F17EF">
              <w:t xml:space="preserve">Industry, Reception </w:t>
            </w:r>
          </w:p>
        </w:tc>
        <w:tc>
          <w:tcPr>
            <w:tcW w:w="2057" w:type="dxa"/>
            <w:tcBorders>
              <w:top w:val="single" w:sz="6" w:space="0" w:color="000000"/>
              <w:left w:val="single" w:sz="6" w:space="0" w:color="000000"/>
              <w:bottom w:val="single" w:sz="6" w:space="0" w:color="000000"/>
              <w:right w:val="single" w:sz="6" w:space="0" w:color="000000"/>
            </w:tcBorders>
            <w:vAlign w:val="center"/>
          </w:tcPr>
          <w:p w14:paraId="6DB2C7E6" w14:textId="77777777" w:rsidR="00D66FC3" w:rsidRPr="008F17EF" w:rsidRDefault="00156254">
            <w:pPr>
              <w:jc w:val="center"/>
            </w:pPr>
            <w:r w:rsidRPr="008F17EF">
              <w:t>Text b</w:t>
            </w:r>
            <w:r w:rsidR="005A0FB7" w:rsidRPr="008F17EF">
              <w:t xml:space="preserve">ook chapter </w:t>
            </w:r>
            <w:r w:rsidR="001136C9" w:rsidRPr="008F17EF">
              <w:t>4</w:t>
            </w:r>
            <w:r w:rsidR="00665697" w:rsidRPr="008F17EF">
              <w:t>, 5</w:t>
            </w:r>
            <w:r w:rsidR="005A0FB7" w:rsidRPr="008F17EF">
              <w:t xml:space="preserve"> and supplementary materials</w:t>
            </w:r>
          </w:p>
        </w:tc>
      </w:tr>
      <w:tr w:rsidR="006F5FB8" w:rsidRPr="008F17EF" w14:paraId="63AAA296"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A0B224" w14:textId="4FAD5E05" w:rsidR="006F5FB8" w:rsidRPr="008F17EF" w:rsidRDefault="00D86D0A">
            <w:pPr>
              <w:jc w:val="center"/>
            </w:pPr>
            <w:r>
              <w:t>12-13</w:t>
            </w:r>
          </w:p>
        </w:tc>
        <w:tc>
          <w:tcPr>
            <w:tcW w:w="3443" w:type="dxa"/>
            <w:tcBorders>
              <w:top w:val="single" w:sz="6" w:space="0" w:color="000000"/>
              <w:left w:val="single" w:sz="6" w:space="0" w:color="000000"/>
              <w:bottom w:val="single" w:sz="6" w:space="0" w:color="000000"/>
              <w:right w:val="single" w:sz="6" w:space="0" w:color="000000"/>
            </w:tcBorders>
            <w:vAlign w:val="center"/>
          </w:tcPr>
          <w:p w14:paraId="5BDEDDFA" w14:textId="77777777" w:rsidR="006F5FB8" w:rsidRPr="008F17EF" w:rsidRDefault="00375F8E" w:rsidP="00827929">
            <w:r w:rsidRPr="008F17EF">
              <w:t>Write reports</w:t>
            </w:r>
            <w:r w:rsidR="00C2052D" w:rsidRPr="008F17EF">
              <w:t xml:space="preserve"> and features;</w:t>
            </w:r>
            <w:r w:rsidRPr="008F17EF">
              <w:t xml:space="preserve"> edit journalistic content</w:t>
            </w:r>
            <w:r w:rsidR="00C2052D" w:rsidRPr="008F17EF">
              <w:t>; curate for digital media</w:t>
            </w:r>
          </w:p>
        </w:tc>
        <w:tc>
          <w:tcPr>
            <w:tcW w:w="2694" w:type="dxa"/>
            <w:tcBorders>
              <w:top w:val="single" w:sz="6" w:space="0" w:color="000000"/>
              <w:left w:val="single" w:sz="6" w:space="0" w:color="000000"/>
              <w:bottom w:val="single" w:sz="6" w:space="0" w:color="000000"/>
              <w:right w:val="single" w:sz="6" w:space="0" w:color="000000"/>
            </w:tcBorders>
            <w:vAlign w:val="center"/>
          </w:tcPr>
          <w:p w14:paraId="0FF6A3EE" w14:textId="77777777" w:rsidR="006F5FB8" w:rsidRPr="008F17EF" w:rsidRDefault="00665697">
            <w:pPr>
              <w:jc w:val="center"/>
            </w:pPr>
            <w:r w:rsidRPr="008F17EF">
              <w:t>Writing for the media</w:t>
            </w:r>
          </w:p>
        </w:tc>
        <w:tc>
          <w:tcPr>
            <w:tcW w:w="2057" w:type="dxa"/>
            <w:tcBorders>
              <w:top w:val="single" w:sz="6" w:space="0" w:color="000000"/>
              <w:left w:val="single" w:sz="6" w:space="0" w:color="000000"/>
              <w:bottom w:val="single" w:sz="6" w:space="0" w:color="000000"/>
              <w:right w:val="single" w:sz="6" w:space="0" w:color="000000"/>
            </w:tcBorders>
            <w:vAlign w:val="center"/>
          </w:tcPr>
          <w:p w14:paraId="03FB885A" w14:textId="77777777" w:rsidR="006F5FB8" w:rsidRPr="008F17EF" w:rsidRDefault="005A0FB7">
            <w:pPr>
              <w:jc w:val="center"/>
            </w:pPr>
            <w:r w:rsidRPr="008F17EF">
              <w:t>R</w:t>
            </w:r>
            <w:r w:rsidR="004D06E2" w:rsidRPr="008F17EF">
              <w:t xml:space="preserve"> 3</w:t>
            </w:r>
          </w:p>
        </w:tc>
      </w:tr>
      <w:tr w:rsidR="005A0FB7" w:rsidRPr="008F17EF" w14:paraId="537979BC"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42C2FAF" w14:textId="3AB541BF" w:rsidR="005A0FB7" w:rsidRPr="008F17EF" w:rsidRDefault="00D86D0A">
            <w:pPr>
              <w:jc w:val="center"/>
            </w:pPr>
            <w:r>
              <w:t>14</w:t>
            </w:r>
            <w:r w:rsidR="00156254" w:rsidRPr="008F17EF">
              <w:t>-1</w:t>
            </w:r>
            <w:r w:rsidR="008F17EF" w:rsidRPr="008F17EF">
              <w:t>7</w:t>
            </w:r>
          </w:p>
        </w:tc>
        <w:tc>
          <w:tcPr>
            <w:tcW w:w="3443" w:type="dxa"/>
            <w:tcBorders>
              <w:top w:val="single" w:sz="6" w:space="0" w:color="000000"/>
              <w:left w:val="single" w:sz="6" w:space="0" w:color="000000"/>
              <w:bottom w:val="single" w:sz="6" w:space="0" w:color="000000"/>
              <w:right w:val="single" w:sz="6" w:space="0" w:color="000000"/>
            </w:tcBorders>
            <w:vAlign w:val="center"/>
          </w:tcPr>
          <w:p w14:paraId="4E2E0239" w14:textId="77777777" w:rsidR="005A0FB7" w:rsidRPr="008F17EF" w:rsidRDefault="00156254" w:rsidP="00827929">
            <w:r w:rsidRPr="008F17EF">
              <w:t>Introduction to the basics of media and communication theory</w:t>
            </w:r>
          </w:p>
        </w:tc>
        <w:tc>
          <w:tcPr>
            <w:tcW w:w="2694" w:type="dxa"/>
            <w:tcBorders>
              <w:top w:val="single" w:sz="6" w:space="0" w:color="000000"/>
              <w:left w:val="single" w:sz="6" w:space="0" w:color="000000"/>
              <w:bottom w:val="single" w:sz="6" w:space="0" w:color="000000"/>
              <w:right w:val="single" w:sz="6" w:space="0" w:color="000000"/>
            </w:tcBorders>
            <w:vAlign w:val="center"/>
          </w:tcPr>
          <w:p w14:paraId="561820A5" w14:textId="77777777" w:rsidR="005A0FB7" w:rsidRPr="008F17EF" w:rsidRDefault="008F17EF" w:rsidP="008F17EF">
            <w:pPr>
              <w:jc w:val="center"/>
            </w:pPr>
            <w:r w:rsidRPr="008F17EF">
              <w:rPr>
                <w:color w:val="000000"/>
                <w:shd w:val="clear" w:color="auto" w:fill="FFFFFF"/>
              </w:rPr>
              <w:t>Mass Media A</w:t>
            </w:r>
            <w:r w:rsidR="00D86A8E" w:rsidRPr="008F17EF">
              <w:rPr>
                <w:color w:val="000000"/>
                <w:shd w:val="clear" w:color="auto" w:fill="FFFFFF"/>
              </w:rPr>
              <w:t xml:space="preserve">ffect </w:t>
            </w:r>
          </w:p>
        </w:tc>
        <w:tc>
          <w:tcPr>
            <w:tcW w:w="2057" w:type="dxa"/>
            <w:tcBorders>
              <w:top w:val="single" w:sz="6" w:space="0" w:color="000000"/>
              <w:left w:val="single" w:sz="6" w:space="0" w:color="000000"/>
              <w:bottom w:val="single" w:sz="6" w:space="0" w:color="000000"/>
              <w:right w:val="single" w:sz="6" w:space="0" w:color="000000"/>
            </w:tcBorders>
            <w:vAlign w:val="center"/>
          </w:tcPr>
          <w:p w14:paraId="76A92EE8" w14:textId="77777777" w:rsidR="005A0FB7" w:rsidRPr="008F17EF" w:rsidRDefault="005A0FB7" w:rsidP="00D86A8E">
            <w:pPr>
              <w:pStyle w:val="Heading1"/>
              <w:shd w:val="clear" w:color="auto" w:fill="FFFFFF"/>
              <w:spacing w:after="315"/>
              <w:rPr>
                <w:color w:val="333333"/>
                <w:u w:val="none"/>
                <w:lang w:val="en-IN" w:eastAsia="en-IN"/>
              </w:rPr>
            </w:pPr>
            <w:r w:rsidRPr="008F17EF">
              <w:rPr>
                <w:u w:val="none"/>
              </w:rPr>
              <w:t>S</w:t>
            </w:r>
            <w:r w:rsidR="00156254" w:rsidRPr="008F17EF">
              <w:rPr>
                <w:u w:val="none"/>
              </w:rPr>
              <w:t xml:space="preserve">ections </w:t>
            </w:r>
            <w:r w:rsidR="00D86A8E" w:rsidRPr="008F17EF">
              <w:rPr>
                <w:u w:val="none"/>
              </w:rPr>
              <w:t>from Marshall</w:t>
            </w:r>
            <w:r w:rsidR="00156254" w:rsidRPr="008F17EF">
              <w:rPr>
                <w:rStyle w:val="Emphasis"/>
                <w:bCs/>
                <w:i w:val="0"/>
                <w:iCs w:val="0"/>
                <w:u w:val="none"/>
                <w:shd w:val="clear" w:color="auto" w:fill="FFFFFF"/>
              </w:rPr>
              <w:t xml:space="preserve"> McLuhan</w:t>
            </w:r>
            <w:r w:rsidR="00156254" w:rsidRPr="008F17EF">
              <w:rPr>
                <w:u w:val="none"/>
                <w:shd w:val="clear" w:color="auto" w:fill="FFFFFF"/>
              </w:rPr>
              <w:t xml:space="preserve">’s </w:t>
            </w:r>
            <w:r w:rsidR="00156254" w:rsidRPr="008F17EF">
              <w:rPr>
                <w:rStyle w:val="fn"/>
                <w:i/>
                <w:u w:val="none"/>
              </w:rPr>
              <w:t>The Medium is the Massage</w:t>
            </w:r>
            <w:r w:rsidR="00156254" w:rsidRPr="008F17EF">
              <w:rPr>
                <w:i/>
                <w:u w:val="none"/>
              </w:rPr>
              <w:t>: </w:t>
            </w:r>
            <w:r w:rsidR="00156254" w:rsidRPr="008F17EF">
              <w:rPr>
                <w:rStyle w:val="Subtitle1"/>
                <w:bCs/>
                <w:i/>
                <w:u w:val="none"/>
              </w:rPr>
              <w:t>An Inventory of Effects</w:t>
            </w:r>
            <w:r w:rsidR="00156254" w:rsidRPr="008F17EF">
              <w:t xml:space="preserve"> </w:t>
            </w:r>
          </w:p>
        </w:tc>
      </w:tr>
      <w:tr w:rsidR="008F17EF" w:rsidRPr="008F17EF" w14:paraId="49AFA441"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63FFA15" w14:textId="77777777" w:rsidR="008F17EF" w:rsidRPr="008F17EF" w:rsidRDefault="008F17EF">
            <w:pPr>
              <w:jc w:val="center"/>
            </w:pPr>
            <w:r w:rsidRPr="008F17EF">
              <w:t>18-19</w:t>
            </w:r>
          </w:p>
        </w:tc>
        <w:tc>
          <w:tcPr>
            <w:tcW w:w="3443" w:type="dxa"/>
            <w:tcBorders>
              <w:top w:val="single" w:sz="6" w:space="0" w:color="000000"/>
              <w:left w:val="single" w:sz="6" w:space="0" w:color="000000"/>
              <w:bottom w:val="single" w:sz="6" w:space="0" w:color="000000"/>
              <w:right w:val="single" w:sz="6" w:space="0" w:color="000000"/>
            </w:tcBorders>
            <w:vAlign w:val="center"/>
          </w:tcPr>
          <w:p w14:paraId="0F6A0133" w14:textId="77777777" w:rsidR="008F17EF" w:rsidRPr="008F17EF" w:rsidRDefault="008F17EF" w:rsidP="00827929">
            <w:r w:rsidRPr="008F17EF">
              <w:t xml:space="preserve">Introduction to media reception theory </w:t>
            </w:r>
          </w:p>
        </w:tc>
        <w:tc>
          <w:tcPr>
            <w:tcW w:w="2694" w:type="dxa"/>
            <w:tcBorders>
              <w:top w:val="single" w:sz="6" w:space="0" w:color="000000"/>
              <w:left w:val="single" w:sz="6" w:space="0" w:color="000000"/>
              <w:bottom w:val="single" w:sz="6" w:space="0" w:color="000000"/>
              <w:right w:val="single" w:sz="6" w:space="0" w:color="000000"/>
            </w:tcBorders>
            <w:vAlign w:val="center"/>
          </w:tcPr>
          <w:p w14:paraId="70BCC7E2" w14:textId="77777777" w:rsidR="008F17EF" w:rsidRPr="008F17EF" w:rsidRDefault="008F17EF" w:rsidP="008F17EF">
            <w:pPr>
              <w:jc w:val="center"/>
              <w:rPr>
                <w:color w:val="000000"/>
                <w:shd w:val="clear" w:color="auto" w:fill="FFFFFF"/>
              </w:rPr>
            </w:pPr>
            <w:r w:rsidRPr="008F17EF">
              <w:rPr>
                <w:color w:val="000000"/>
                <w:shd w:val="clear" w:color="auto" w:fill="FFFFFF"/>
              </w:rPr>
              <w:t>Reception of Mass Media Texts</w:t>
            </w:r>
          </w:p>
        </w:tc>
        <w:tc>
          <w:tcPr>
            <w:tcW w:w="2057" w:type="dxa"/>
            <w:tcBorders>
              <w:top w:val="single" w:sz="6" w:space="0" w:color="000000"/>
              <w:left w:val="single" w:sz="6" w:space="0" w:color="000000"/>
              <w:bottom w:val="single" w:sz="6" w:space="0" w:color="000000"/>
              <w:right w:val="single" w:sz="6" w:space="0" w:color="000000"/>
            </w:tcBorders>
            <w:vAlign w:val="center"/>
          </w:tcPr>
          <w:p w14:paraId="154D1873" w14:textId="77777777" w:rsidR="008F17EF" w:rsidRPr="008F17EF" w:rsidRDefault="008F17EF" w:rsidP="008F17EF">
            <w:pPr>
              <w:pStyle w:val="Heading1"/>
              <w:shd w:val="clear" w:color="auto" w:fill="FFFFFF"/>
              <w:spacing w:after="315"/>
              <w:jc w:val="center"/>
              <w:rPr>
                <w:u w:val="none"/>
              </w:rPr>
            </w:pPr>
            <w:r w:rsidRPr="008F17EF">
              <w:rPr>
                <w:u w:val="none"/>
              </w:rPr>
              <w:t>Supplementary material</w:t>
            </w:r>
          </w:p>
        </w:tc>
      </w:tr>
      <w:tr w:rsidR="00D66FC3" w:rsidRPr="008F17EF" w14:paraId="61477DD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3D3F75" w14:textId="77777777" w:rsidR="00D66FC3" w:rsidRPr="008F17EF" w:rsidRDefault="006557E8">
            <w:pPr>
              <w:jc w:val="center"/>
            </w:pPr>
            <w:r w:rsidRPr="008F17EF">
              <w:t>20</w:t>
            </w:r>
            <w:r w:rsidR="00B52B62" w:rsidRPr="008F17EF">
              <w:t>-21</w:t>
            </w:r>
          </w:p>
        </w:tc>
        <w:tc>
          <w:tcPr>
            <w:tcW w:w="3443" w:type="dxa"/>
            <w:tcBorders>
              <w:top w:val="single" w:sz="6" w:space="0" w:color="000000"/>
              <w:left w:val="single" w:sz="6" w:space="0" w:color="000000"/>
              <w:bottom w:val="single" w:sz="6" w:space="0" w:color="000000"/>
              <w:right w:val="single" w:sz="6" w:space="0" w:color="000000"/>
            </w:tcBorders>
            <w:vAlign w:val="center"/>
          </w:tcPr>
          <w:p w14:paraId="32B85049" w14:textId="77777777" w:rsidR="00D66FC3" w:rsidRPr="008F17EF" w:rsidRDefault="00C2052D" w:rsidP="00827929">
            <w:r w:rsidRPr="008F17EF">
              <w:t>Discern use of theatre in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63ECBFD5" w14:textId="77777777" w:rsidR="00D66FC3" w:rsidRPr="008F17EF" w:rsidRDefault="00665697">
            <w:pPr>
              <w:jc w:val="center"/>
            </w:pPr>
            <w:r w:rsidRPr="008F17EF">
              <w:t xml:space="preserve">Theatre </w:t>
            </w:r>
          </w:p>
        </w:tc>
        <w:tc>
          <w:tcPr>
            <w:tcW w:w="2057" w:type="dxa"/>
            <w:tcBorders>
              <w:top w:val="single" w:sz="6" w:space="0" w:color="000000"/>
              <w:left w:val="single" w:sz="6" w:space="0" w:color="000000"/>
              <w:bottom w:val="single" w:sz="6" w:space="0" w:color="000000"/>
              <w:right w:val="single" w:sz="6" w:space="0" w:color="000000"/>
            </w:tcBorders>
            <w:vAlign w:val="center"/>
          </w:tcPr>
          <w:p w14:paraId="0C883AE1" w14:textId="77777777" w:rsidR="00D66FC3" w:rsidRPr="008F17EF" w:rsidRDefault="00156254">
            <w:pPr>
              <w:jc w:val="center"/>
            </w:pPr>
            <w:r w:rsidRPr="008F17EF">
              <w:t>Supplementary m</w:t>
            </w:r>
            <w:r w:rsidR="00375F8E" w:rsidRPr="008F17EF">
              <w:t>aterial</w:t>
            </w:r>
          </w:p>
        </w:tc>
      </w:tr>
      <w:tr w:rsidR="00D66FC3" w:rsidRPr="008F17EF" w14:paraId="42135C4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B2779F" w14:textId="77777777" w:rsidR="00D66FC3" w:rsidRPr="008F17EF" w:rsidRDefault="00B52B62">
            <w:pPr>
              <w:jc w:val="center"/>
            </w:pPr>
            <w:r w:rsidRPr="008F17EF">
              <w:t>22-25</w:t>
            </w:r>
          </w:p>
        </w:tc>
        <w:tc>
          <w:tcPr>
            <w:tcW w:w="3443" w:type="dxa"/>
            <w:tcBorders>
              <w:top w:val="single" w:sz="6" w:space="0" w:color="000000"/>
              <w:left w:val="single" w:sz="6" w:space="0" w:color="000000"/>
              <w:bottom w:val="single" w:sz="6" w:space="0" w:color="000000"/>
              <w:right w:val="single" w:sz="6" w:space="0" w:color="000000"/>
            </w:tcBorders>
            <w:vAlign w:val="center"/>
          </w:tcPr>
          <w:p w14:paraId="6FA3C72E" w14:textId="77777777" w:rsidR="00D66FC3" w:rsidRPr="008F17EF" w:rsidRDefault="00C2052D" w:rsidP="00827929">
            <w:r w:rsidRPr="008F17EF">
              <w:t>Describe and analyze film as mass medium</w:t>
            </w:r>
          </w:p>
        </w:tc>
        <w:tc>
          <w:tcPr>
            <w:tcW w:w="2694" w:type="dxa"/>
            <w:tcBorders>
              <w:top w:val="single" w:sz="6" w:space="0" w:color="000000"/>
              <w:left w:val="single" w:sz="6" w:space="0" w:color="000000"/>
              <w:bottom w:val="single" w:sz="6" w:space="0" w:color="000000"/>
              <w:right w:val="single" w:sz="6" w:space="0" w:color="000000"/>
            </w:tcBorders>
            <w:vAlign w:val="center"/>
          </w:tcPr>
          <w:p w14:paraId="791D274B" w14:textId="77777777" w:rsidR="00D66FC3" w:rsidRPr="008F17EF" w:rsidRDefault="002155CF">
            <w:pPr>
              <w:jc w:val="center"/>
            </w:pPr>
            <w:r w:rsidRPr="008F17EF">
              <w:t>Film</w:t>
            </w:r>
          </w:p>
        </w:tc>
        <w:tc>
          <w:tcPr>
            <w:tcW w:w="2057" w:type="dxa"/>
            <w:tcBorders>
              <w:top w:val="single" w:sz="6" w:space="0" w:color="000000"/>
              <w:left w:val="single" w:sz="6" w:space="0" w:color="000000"/>
              <w:bottom w:val="single" w:sz="6" w:space="0" w:color="000000"/>
              <w:right w:val="single" w:sz="6" w:space="0" w:color="000000"/>
            </w:tcBorders>
            <w:vAlign w:val="center"/>
          </w:tcPr>
          <w:p w14:paraId="6E79648D" w14:textId="77777777" w:rsidR="00D66FC3" w:rsidRPr="008F17EF" w:rsidRDefault="00156254">
            <w:pPr>
              <w:jc w:val="center"/>
            </w:pPr>
            <w:r w:rsidRPr="008F17EF">
              <w:t>Text b</w:t>
            </w:r>
            <w:r w:rsidR="005A0FB7" w:rsidRPr="008F17EF">
              <w:t xml:space="preserve">ook chapter </w:t>
            </w:r>
            <w:r w:rsidR="00375F8E" w:rsidRPr="008F17EF">
              <w:t>6</w:t>
            </w:r>
          </w:p>
        </w:tc>
      </w:tr>
      <w:tr w:rsidR="00D66FC3" w:rsidRPr="008F17EF" w14:paraId="2DA79181"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BC6D3CB" w14:textId="77777777" w:rsidR="00D66FC3" w:rsidRPr="008F17EF" w:rsidRDefault="00B52B62">
            <w:pPr>
              <w:jc w:val="center"/>
            </w:pPr>
            <w:r w:rsidRPr="008F17EF">
              <w:t>26-27</w:t>
            </w:r>
          </w:p>
        </w:tc>
        <w:tc>
          <w:tcPr>
            <w:tcW w:w="3443" w:type="dxa"/>
            <w:tcBorders>
              <w:top w:val="single" w:sz="6" w:space="0" w:color="000000"/>
              <w:left w:val="single" w:sz="6" w:space="0" w:color="000000"/>
              <w:bottom w:val="single" w:sz="6" w:space="0" w:color="000000"/>
              <w:right w:val="single" w:sz="6" w:space="0" w:color="000000"/>
            </w:tcBorders>
            <w:vAlign w:val="center"/>
          </w:tcPr>
          <w:p w14:paraId="15B81D11" w14:textId="77777777" w:rsidR="00D66FC3" w:rsidRPr="008F17EF" w:rsidRDefault="00D5029F" w:rsidP="00C2052D">
            <w:r w:rsidRPr="008F17EF">
              <w:t>Describe and analyze audio-based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533FD4A4" w14:textId="77777777" w:rsidR="00D66FC3" w:rsidRPr="008F17EF" w:rsidRDefault="001136C9">
            <w:pPr>
              <w:jc w:val="center"/>
            </w:pPr>
            <w:r w:rsidRPr="008F17EF">
              <w:t>Radio, Recording and Popular Music</w:t>
            </w:r>
          </w:p>
        </w:tc>
        <w:tc>
          <w:tcPr>
            <w:tcW w:w="2057" w:type="dxa"/>
            <w:tcBorders>
              <w:top w:val="single" w:sz="6" w:space="0" w:color="000000"/>
              <w:left w:val="single" w:sz="6" w:space="0" w:color="000000"/>
              <w:bottom w:val="single" w:sz="6" w:space="0" w:color="000000"/>
              <w:right w:val="single" w:sz="6" w:space="0" w:color="000000"/>
            </w:tcBorders>
            <w:vAlign w:val="center"/>
          </w:tcPr>
          <w:p w14:paraId="52CD6BA6" w14:textId="77777777" w:rsidR="00D66FC3" w:rsidRPr="008F17EF" w:rsidRDefault="00156254">
            <w:pPr>
              <w:jc w:val="center"/>
            </w:pPr>
            <w:r w:rsidRPr="008F17EF">
              <w:t xml:space="preserve"> Text book chapter </w:t>
            </w:r>
            <w:r w:rsidR="00375F8E" w:rsidRPr="008F17EF">
              <w:t>7</w:t>
            </w:r>
          </w:p>
        </w:tc>
      </w:tr>
      <w:tr w:rsidR="00D66FC3" w:rsidRPr="008F17EF" w14:paraId="5968FF8B"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085BF4F" w14:textId="77777777" w:rsidR="00D66FC3" w:rsidRPr="008F17EF" w:rsidRDefault="00B52B62">
            <w:pPr>
              <w:jc w:val="center"/>
            </w:pPr>
            <w:r w:rsidRPr="008F17EF">
              <w:t>28-29</w:t>
            </w:r>
          </w:p>
        </w:tc>
        <w:tc>
          <w:tcPr>
            <w:tcW w:w="3443" w:type="dxa"/>
            <w:tcBorders>
              <w:top w:val="single" w:sz="6" w:space="0" w:color="000000"/>
              <w:left w:val="single" w:sz="6" w:space="0" w:color="000000"/>
              <w:bottom w:val="single" w:sz="6" w:space="0" w:color="000000"/>
              <w:right w:val="single" w:sz="6" w:space="0" w:color="000000"/>
            </w:tcBorders>
            <w:vAlign w:val="center"/>
          </w:tcPr>
          <w:p w14:paraId="7608EB13" w14:textId="77777777" w:rsidR="00D66FC3" w:rsidRPr="008F17EF" w:rsidRDefault="00D5029F" w:rsidP="00827929">
            <w:r w:rsidRPr="008F17EF">
              <w:t>Trace the history of television and describe role of different forms of video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4F2F2CA4" w14:textId="77777777" w:rsidR="00D66FC3" w:rsidRPr="008F17EF" w:rsidRDefault="006F5FB8">
            <w:pPr>
              <w:jc w:val="center"/>
            </w:pPr>
            <w:r w:rsidRPr="008F17EF">
              <w:t>Television, Cable and Mobile Video</w:t>
            </w:r>
          </w:p>
        </w:tc>
        <w:tc>
          <w:tcPr>
            <w:tcW w:w="2057" w:type="dxa"/>
            <w:tcBorders>
              <w:top w:val="single" w:sz="6" w:space="0" w:color="000000"/>
              <w:left w:val="single" w:sz="6" w:space="0" w:color="000000"/>
              <w:bottom w:val="single" w:sz="6" w:space="0" w:color="000000"/>
              <w:right w:val="single" w:sz="6" w:space="0" w:color="000000"/>
            </w:tcBorders>
            <w:vAlign w:val="center"/>
          </w:tcPr>
          <w:p w14:paraId="5FD0696A" w14:textId="77777777" w:rsidR="00D66FC3" w:rsidRPr="008F17EF" w:rsidRDefault="00156254">
            <w:pPr>
              <w:jc w:val="center"/>
            </w:pPr>
            <w:r w:rsidRPr="008F17EF">
              <w:t xml:space="preserve">Text book chapter </w:t>
            </w:r>
            <w:r w:rsidR="00375F8E" w:rsidRPr="008F17EF">
              <w:t>8</w:t>
            </w:r>
          </w:p>
        </w:tc>
      </w:tr>
      <w:tr w:rsidR="00B52B62" w:rsidRPr="008F17EF" w14:paraId="656E239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C2050E3" w14:textId="77777777" w:rsidR="00B52B62" w:rsidRPr="008F17EF" w:rsidRDefault="00B52B62">
            <w:pPr>
              <w:jc w:val="center"/>
            </w:pPr>
            <w:r w:rsidRPr="008F17EF">
              <w:t>30-31</w:t>
            </w:r>
          </w:p>
        </w:tc>
        <w:tc>
          <w:tcPr>
            <w:tcW w:w="3443" w:type="dxa"/>
            <w:tcBorders>
              <w:top w:val="single" w:sz="6" w:space="0" w:color="000000"/>
              <w:left w:val="single" w:sz="6" w:space="0" w:color="000000"/>
              <w:bottom w:val="single" w:sz="6" w:space="0" w:color="000000"/>
              <w:right w:val="single" w:sz="6" w:space="0" w:color="000000"/>
            </w:tcBorders>
            <w:vAlign w:val="center"/>
          </w:tcPr>
          <w:p w14:paraId="6ECBE2B0" w14:textId="77777777" w:rsidR="00B52B62" w:rsidRPr="008F17EF" w:rsidRDefault="00B52B62" w:rsidP="00827929">
            <w:r w:rsidRPr="008F17EF">
              <w:t>History of Indian Television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1EC46C0E" w14:textId="77777777" w:rsidR="00B52B62" w:rsidRPr="008F17EF" w:rsidRDefault="00D86A8E">
            <w:pPr>
              <w:jc w:val="center"/>
            </w:pPr>
            <w:r w:rsidRPr="008F17EF">
              <w:t>Emergence of Indian Television, its various genres and the debates on control and regulation of Television</w:t>
            </w:r>
          </w:p>
        </w:tc>
        <w:tc>
          <w:tcPr>
            <w:tcW w:w="2057" w:type="dxa"/>
            <w:tcBorders>
              <w:top w:val="single" w:sz="6" w:space="0" w:color="000000"/>
              <w:left w:val="single" w:sz="6" w:space="0" w:color="000000"/>
              <w:bottom w:val="single" w:sz="6" w:space="0" w:color="000000"/>
              <w:right w:val="single" w:sz="6" w:space="0" w:color="000000"/>
            </w:tcBorders>
            <w:vAlign w:val="center"/>
          </w:tcPr>
          <w:p w14:paraId="70722123" w14:textId="77777777" w:rsidR="00B52B62" w:rsidRPr="008F17EF" w:rsidRDefault="008F17EF">
            <w:pPr>
              <w:jc w:val="center"/>
            </w:pPr>
            <w:r>
              <w:t>R 1</w:t>
            </w:r>
            <w:r w:rsidR="00D86A8E" w:rsidRPr="008F17EF">
              <w:t>, section II</w:t>
            </w:r>
          </w:p>
        </w:tc>
      </w:tr>
      <w:tr w:rsidR="00D66FC3" w:rsidRPr="008F17EF" w14:paraId="4092BFB5"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D574239" w14:textId="3AA6599C" w:rsidR="00D66FC3" w:rsidRPr="008F17EF" w:rsidRDefault="00D86A8E">
            <w:pPr>
              <w:jc w:val="center"/>
            </w:pPr>
            <w:r w:rsidRPr="008F17EF">
              <w:t>32</w:t>
            </w:r>
            <w:r w:rsidR="00D86D0A">
              <w:t>-34</w:t>
            </w:r>
          </w:p>
        </w:tc>
        <w:tc>
          <w:tcPr>
            <w:tcW w:w="3443" w:type="dxa"/>
            <w:tcBorders>
              <w:top w:val="single" w:sz="6" w:space="0" w:color="000000"/>
              <w:left w:val="single" w:sz="6" w:space="0" w:color="000000"/>
              <w:bottom w:val="single" w:sz="6" w:space="0" w:color="000000"/>
              <w:right w:val="single" w:sz="6" w:space="0" w:color="000000"/>
            </w:tcBorders>
            <w:vAlign w:val="center"/>
          </w:tcPr>
          <w:p w14:paraId="279468AA" w14:textId="572458A5" w:rsidR="00D66FC3" w:rsidRPr="008F17EF" w:rsidRDefault="00C2052D" w:rsidP="00827929">
            <w:r w:rsidRPr="008F17EF">
              <w:t xml:space="preserve">Discuss </w:t>
            </w:r>
            <w:r w:rsidR="00D86D0A">
              <w:t>OTT as hybrid media form</w:t>
            </w:r>
          </w:p>
        </w:tc>
        <w:tc>
          <w:tcPr>
            <w:tcW w:w="2694" w:type="dxa"/>
            <w:tcBorders>
              <w:top w:val="single" w:sz="6" w:space="0" w:color="000000"/>
              <w:left w:val="single" w:sz="6" w:space="0" w:color="000000"/>
              <w:bottom w:val="single" w:sz="6" w:space="0" w:color="000000"/>
              <w:right w:val="single" w:sz="6" w:space="0" w:color="000000"/>
            </w:tcBorders>
            <w:vAlign w:val="center"/>
          </w:tcPr>
          <w:p w14:paraId="03800114" w14:textId="0DC3F090" w:rsidR="00D66FC3" w:rsidRPr="008F17EF" w:rsidRDefault="00D86D0A">
            <w:pPr>
              <w:jc w:val="center"/>
            </w:pPr>
            <w:r>
              <w:t>OTT platforms</w:t>
            </w:r>
            <w:r w:rsidR="004A4A15" w:rsidRPr="008F17EF">
              <w:t xml:space="preserve"> </w:t>
            </w:r>
            <w:r>
              <w:t>: focus on Netflix</w:t>
            </w:r>
          </w:p>
        </w:tc>
        <w:tc>
          <w:tcPr>
            <w:tcW w:w="2057" w:type="dxa"/>
            <w:tcBorders>
              <w:top w:val="single" w:sz="6" w:space="0" w:color="000000"/>
              <w:left w:val="single" w:sz="6" w:space="0" w:color="000000"/>
              <w:bottom w:val="single" w:sz="6" w:space="0" w:color="000000"/>
              <w:right w:val="single" w:sz="6" w:space="0" w:color="000000"/>
            </w:tcBorders>
            <w:vAlign w:val="center"/>
          </w:tcPr>
          <w:p w14:paraId="60B5FC09" w14:textId="620BB760" w:rsidR="00D66FC3" w:rsidRPr="008F17EF" w:rsidRDefault="00D86D0A">
            <w:pPr>
              <w:jc w:val="center"/>
            </w:pPr>
            <w:r w:rsidRPr="008F17EF">
              <w:t>Sections from</w:t>
            </w:r>
            <w:r>
              <w:t xml:space="preserve"> Ramon </w:t>
            </w:r>
            <w:proofErr w:type="spellStart"/>
            <w:r>
              <w:t>Lobato’s</w:t>
            </w:r>
            <w:proofErr w:type="spellEnd"/>
            <w:r>
              <w:t xml:space="preserve"> </w:t>
            </w:r>
            <w:r w:rsidR="009A38A0" w:rsidRPr="009A38A0">
              <w:rPr>
                <w:i/>
              </w:rPr>
              <w:t>Netflix Nation: the Geography of Digital Distribution</w:t>
            </w:r>
          </w:p>
        </w:tc>
      </w:tr>
      <w:tr w:rsidR="004A4A15" w:rsidRPr="008F17EF" w14:paraId="2DC9892E"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8D165CF" w14:textId="1366D8D5" w:rsidR="004A4A15" w:rsidRPr="008F17EF" w:rsidRDefault="00D86D0A">
            <w:pPr>
              <w:jc w:val="center"/>
            </w:pPr>
            <w:r>
              <w:t>35-36</w:t>
            </w:r>
          </w:p>
        </w:tc>
        <w:tc>
          <w:tcPr>
            <w:tcW w:w="3443" w:type="dxa"/>
            <w:tcBorders>
              <w:top w:val="single" w:sz="6" w:space="0" w:color="000000"/>
              <w:left w:val="single" w:sz="6" w:space="0" w:color="000000"/>
              <w:bottom w:val="single" w:sz="6" w:space="0" w:color="000000"/>
              <w:right w:val="single" w:sz="6" w:space="0" w:color="000000"/>
            </w:tcBorders>
            <w:vAlign w:val="center"/>
          </w:tcPr>
          <w:p w14:paraId="743B94FB" w14:textId="77777777" w:rsidR="004A4A15" w:rsidRPr="008F17EF" w:rsidRDefault="00C2052D" w:rsidP="00827929">
            <w:r w:rsidRPr="008F17EF">
              <w:t>Explain the functions of advertising as mass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2CCF58C5" w14:textId="77777777" w:rsidR="004A4A15" w:rsidRPr="008F17EF" w:rsidRDefault="004A4A15">
            <w:pPr>
              <w:jc w:val="center"/>
            </w:pPr>
            <w:r w:rsidRPr="008F17EF">
              <w:t>Advertising</w:t>
            </w:r>
          </w:p>
        </w:tc>
        <w:tc>
          <w:tcPr>
            <w:tcW w:w="2057" w:type="dxa"/>
            <w:tcBorders>
              <w:top w:val="single" w:sz="6" w:space="0" w:color="000000"/>
              <w:left w:val="single" w:sz="6" w:space="0" w:color="000000"/>
              <w:bottom w:val="single" w:sz="6" w:space="0" w:color="000000"/>
              <w:right w:val="single" w:sz="6" w:space="0" w:color="000000"/>
            </w:tcBorders>
            <w:vAlign w:val="center"/>
          </w:tcPr>
          <w:p w14:paraId="298D5383" w14:textId="77777777" w:rsidR="004A4A15" w:rsidRPr="008F17EF" w:rsidRDefault="00D86A8E" w:rsidP="00B52B62">
            <w:pPr>
              <w:jc w:val="center"/>
            </w:pPr>
            <w:r w:rsidRPr="008F17EF">
              <w:t>Text b</w:t>
            </w:r>
            <w:r w:rsidR="00156254" w:rsidRPr="008F17EF">
              <w:t xml:space="preserve">ook chapter </w:t>
            </w:r>
            <w:r w:rsidR="004A4A15" w:rsidRPr="008F17EF">
              <w:t>12</w:t>
            </w:r>
            <w:r w:rsidR="00DF11D7" w:rsidRPr="008F17EF">
              <w:t xml:space="preserve">; </w:t>
            </w:r>
          </w:p>
        </w:tc>
      </w:tr>
      <w:tr w:rsidR="00D66FC3" w:rsidRPr="008F17EF" w14:paraId="5A760985"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A07338" w14:textId="1EE5196B" w:rsidR="00D66FC3" w:rsidRPr="008F17EF" w:rsidRDefault="00D86D0A">
            <w:pPr>
              <w:jc w:val="center"/>
            </w:pPr>
            <w:r>
              <w:t>37-38</w:t>
            </w:r>
          </w:p>
        </w:tc>
        <w:tc>
          <w:tcPr>
            <w:tcW w:w="3443" w:type="dxa"/>
            <w:tcBorders>
              <w:top w:val="single" w:sz="6" w:space="0" w:color="000000"/>
              <w:left w:val="single" w:sz="6" w:space="0" w:color="000000"/>
              <w:bottom w:val="single" w:sz="6" w:space="0" w:color="000000"/>
              <w:right w:val="single" w:sz="6" w:space="0" w:color="000000"/>
            </w:tcBorders>
            <w:vAlign w:val="center"/>
          </w:tcPr>
          <w:p w14:paraId="5170E616" w14:textId="77777777" w:rsidR="00D66FC3" w:rsidRPr="008F17EF" w:rsidRDefault="00C2052D" w:rsidP="00827929">
            <w:r w:rsidRPr="008F17EF">
              <w:t>Distinguish and describe features of information technology</w:t>
            </w:r>
          </w:p>
        </w:tc>
        <w:tc>
          <w:tcPr>
            <w:tcW w:w="2694" w:type="dxa"/>
            <w:tcBorders>
              <w:top w:val="single" w:sz="6" w:space="0" w:color="000000"/>
              <w:left w:val="single" w:sz="6" w:space="0" w:color="000000"/>
              <w:bottom w:val="single" w:sz="6" w:space="0" w:color="000000"/>
              <w:right w:val="single" w:sz="6" w:space="0" w:color="000000"/>
            </w:tcBorders>
            <w:vAlign w:val="center"/>
          </w:tcPr>
          <w:p w14:paraId="7337C36A" w14:textId="77777777" w:rsidR="00D66FC3" w:rsidRPr="008F17EF" w:rsidRDefault="006F5FB8">
            <w:pPr>
              <w:jc w:val="center"/>
            </w:pPr>
            <w:r w:rsidRPr="008F17EF">
              <w:t>Information Technology</w:t>
            </w:r>
          </w:p>
        </w:tc>
        <w:tc>
          <w:tcPr>
            <w:tcW w:w="2057" w:type="dxa"/>
            <w:tcBorders>
              <w:top w:val="single" w:sz="6" w:space="0" w:color="000000"/>
              <w:left w:val="single" w:sz="6" w:space="0" w:color="000000"/>
              <w:bottom w:val="single" w:sz="6" w:space="0" w:color="000000"/>
              <w:right w:val="single" w:sz="6" w:space="0" w:color="000000"/>
            </w:tcBorders>
            <w:vAlign w:val="center"/>
          </w:tcPr>
          <w:p w14:paraId="3D50A927" w14:textId="77777777" w:rsidR="00D66FC3" w:rsidRPr="008F17EF" w:rsidRDefault="00156254">
            <w:pPr>
              <w:jc w:val="center"/>
            </w:pPr>
            <w:r w:rsidRPr="008F17EF">
              <w:t>Supplementary m</w:t>
            </w:r>
            <w:r w:rsidR="00375F8E" w:rsidRPr="008F17EF">
              <w:t xml:space="preserve">aterial </w:t>
            </w:r>
          </w:p>
        </w:tc>
      </w:tr>
      <w:tr w:rsidR="00D66FC3" w:rsidRPr="008F17EF" w14:paraId="0150189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D5810AC" w14:textId="69375A7F" w:rsidR="00D66FC3" w:rsidRPr="008F17EF" w:rsidRDefault="00D86D0A">
            <w:pPr>
              <w:jc w:val="center"/>
            </w:pPr>
            <w:r>
              <w:t>39-40</w:t>
            </w:r>
          </w:p>
        </w:tc>
        <w:tc>
          <w:tcPr>
            <w:tcW w:w="3443" w:type="dxa"/>
            <w:tcBorders>
              <w:top w:val="single" w:sz="6" w:space="0" w:color="000000"/>
              <w:left w:val="single" w:sz="6" w:space="0" w:color="000000"/>
              <w:bottom w:val="single" w:sz="6" w:space="0" w:color="000000"/>
              <w:right w:val="single" w:sz="6" w:space="0" w:color="000000"/>
            </w:tcBorders>
            <w:vAlign w:val="center"/>
          </w:tcPr>
          <w:p w14:paraId="3684A320" w14:textId="77777777" w:rsidR="00D66FC3" w:rsidRPr="008F17EF" w:rsidRDefault="00C2052D" w:rsidP="00827929">
            <w:r w:rsidRPr="008F17EF">
              <w:t>Discuss and analyze aspects of digital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1972DA38" w14:textId="77777777" w:rsidR="00D66FC3" w:rsidRPr="008F17EF" w:rsidRDefault="006F5FB8">
            <w:pPr>
              <w:jc w:val="center"/>
            </w:pPr>
            <w:r w:rsidRPr="008F17EF">
              <w:t>The Internet and Social Media</w:t>
            </w:r>
          </w:p>
        </w:tc>
        <w:tc>
          <w:tcPr>
            <w:tcW w:w="2057" w:type="dxa"/>
            <w:tcBorders>
              <w:top w:val="single" w:sz="6" w:space="0" w:color="000000"/>
              <w:left w:val="single" w:sz="6" w:space="0" w:color="000000"/>
              <w:bottom w:val="single" w:sz="6" w:space="0" w:color="000000"/>
              <w:right w:val="single" w:sz="6" w:space="0" w:color="000000"/>
            </w:tcBorders>
            <w:vAlign w:val="center"/>
          </w:tcPr>
          <w:p w14:paraId="662A56C8" w14:textId="77777777" w:rsidR="00D66FC3" w:rsidRPr="008F17EF" w:rsidRDefault="00D86A8E">
            <w:pPr>
              <w:jc w:val="center"/>
            </w:pPr>
            <w:r w:rsidRPr="008F17EF">
              <w:t xml:space="preserve">Text book chapter </w:t>
            </w:r>
            <w:r w:rsidR="00375F8E" w:rsidRPr="008F17EF">
              <w:t>10</w:t>
            </w:r>
          </w:p>
        </w:tc>
      </w:tr>
      <w:tr w:rsidR="00D66FC3" w:rsidRPr="008F17EF" w14:paraId="7D5592FB"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BFC74D6" w14:textId="77777777" w:rsidR="00D66FC3" w:rsidRPr="008F17EF" w:rsidRDefault="00D86A8E">
            <w:pPr>
              <w:jc w:val="center"/>
            </w:pPr>
            <w:r w:rsidRPr="008F17EF">
              <w:lastRenderedPageBreak/>
              <w:t>41</w:t>
            </w:r>
          </w:p>
        </w:tc>
        <w:tc>
          <w:tcPr>
            <w:tcW w:w="3443" w:type="dxa"/>
            <w:tcBorders>
              <w:top w:val="single" w:sz="6" w:space="0" w:color="000000"/>
              <w:left w:val="single" w:sz="6" w:space="0" w:color="000000"/>
              <w:bottom w:val="single" w:sz="6" w:space="0" w:color="000000"/>
              <w:right w:val="single" w:sz="6" w:space="0" w:color="000000"/>
            </w:tcBorders>
            <w:vAlign w:val="center"/>
          </w:tcPr>
          <w:p w14:paraId="6F1AF295" w14:textId="77777777" w:rsidR="00D66FC3" w:rsidRPr="008F17EF" w:rsidRDefault="00D5029F" w:rsidP="00827929">
            <w:r w:rsidRPr="008F17EF">
              <w:t>Describe features and functions of video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77D92AD9" w14:textId="77777777" w:rsidR="00D66FC3" w:rsidRPr="008F17EF" w:rsidRDefault="00D5029F">
            <w:pPr>
              <w:jc w:val="center"/>
            </w:pPr>
            <w:r w:rsidRPr="008F17EF">
              <w:t>Video Conferencing and Video Games</w:t>
            </w:r>
          </w:p>
        </w:tc>
        <w:tc>
          <w:tcPr>
            <w:tcW w:w="2057" w:type="dxa"/>
            <w:tcBorders>
              <w:top w:val="single" w:sz="6" w:space="0" w:color="000000"/>
              <w:left w:val="single" w:sz="6" w:space="0" w:color="000000"/>
              <w:bottom w:val="single" w:sz="6" w:space="0" w:color="000000"/>
              <w:right w:val="single" w:sz="6" w:space="0" w:color="000000"/>
            </w:tcBorders>
            <w:vAlign w:val="center"/>
          </w:tcPr>
          <w:p w14:paraId="614DB640" w14:textId="77777777" w:rsidR="00D66FC3" w:rsidRPr="008F17EF" w:rsidRDefault="00D86A8E">
            <w:pPr>
              <w:jc w:val="center"/>
            </w:pPr>
            <w:r w:rsidRPr="008F17EF">
              <w:t xml:space="preserve">Text book chapter </w:t>
            </w:r>
            <w:r w:rsidR="00375F8E" w:rsidRPr="008F17EF">
              <w:t>9</w:t>
            </w:r>
          </w:p>
        </w:tc>
      </w:tr>
      <w:tr w:rsidR="00D66FC3" w:rsidRPr="008F17EF" w14:paraId="0EA688D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6F4B04D" w14:textId="77777777" w:rsidR="00D66FC3" w:rsidRPr="008F17EF" w:rsidRDefault="00D86A8E">
            <w:pPr>
              <w:jc w:val="center"/>
            </w:pPr>
            <w:r w:rsidRPr="008F17EF">
              <w:t>42</w:t>
            </w:r>
          </w:p>
        </w:tc>
        <w:tc>
          <w:tcPr>
            <w:tcW w:w="3443" w:type="dxa"/>
            <w:tcBorders>
              <w:top w:val="single" w:sz="6" w:space="0" w:color="000000"/>
              <w:left w:val="single" w:sz="6" w:space="0" w:color="000000"/>
              <w:bottom w:val="single" w:sz="6" w:space="0" w:color="000000"/>
              <w:right w:val="single" w:sz="6" w:space="0" w:color="000000"/>
            </w:tcBorders>
            <w:vAlign w:val="center"/>
          </w:tcPr>
          <w:p w14:paraId="041C6367" w14:textId="77777777" w:rsidR="00D66FC3" w:rsidRPr="008F17EF" w:rsidRDefault="00D5029F" w:rsidP="00827929">
            <w:r w:rsidRPr="008F17EF">
              <w:t>Review and revise course content</w:t>
            </w:r>
          </w:p>
        </w:tc>
        <w:tc>
          <w:tcPr>
            <w:tcW w:w="2694" w:type="dxa"/>
            <w:tcBorders>
              <w:top w:val="single" w:sz="6" w:space="0" w:color="000000"/>
              <w:left w:val="single" w:sz="6" w:space="0" w:color="000000"/>
              <w:bottom w:val="single" w:sz="6" w:space="0" w:color="000000"/>
              <w:right w:val="single" w:sz="6" w:space="0" w:color="000000"/>
            </w:tcBorders>
            <w:vAlign w:val="center"/>
          </w:tcPr>
          <w:p w14:paraId="501E0955" w14:textId="77777777" w:rsidR="00D66FC3" w:rsidRPr="008F17EF" w:rsidRDefault="00375F8E">
            <w:pPr>
              <w:jc w:val="center"/>
            </w:pPr>
            <w:r w:rsidRPr="008F17EF">
              <w:t>Summary/ Revision</w:t>
            </w:r>
          </w:p>
        </w:tc>
        <w:tc>
          <w:tcPr>
            <w:tcW w:w="2057" w:type="dxa"/>
            <w:tcBorders>
              <w:top w:val="single" w:sz="6" w:space="0" w:color="000000"/>
              <w:left w:val="single" w:sz="6" w:space="0" w:color="000000"/>
              <w:bottom w:val="single" w:sz="6" w:space="0" w:color="000000"/>
              <w:right w:val="single" w:sz="6" w:space="0" w:color="000000"/>
            </w:tcBorders>
            <w:vAlign w:val="center"/>
          </w:tcPr>
          <w:p w14:paraId="2B58F472" w14:textId="77777777" w:rsidR="00D66FC3" w:rsidRPr="008F17EF" w:rsidRDefault="00D66FC3">
            <w:pPr>
              <w:jc w:val="center"/>
            </w:pPr>
          </w:p>
        </w:tc>
      </w:tr>
    </w:tbl>
    <w:p w14:paraId="25DC6843" w14:textId="77777777" w:rsidR="00D86A8E" w:rsidRDefault="00D86A8E">
      <w:pPr>
        <w:jc w:val="both"/>
        <w:rPr>
          <w:b/>
          <w:bCs/>
        </w:rPr>
      </w:pPr>
    </w:p>
    <w:p w14:paraId="1398A91C" w14:textId="77777777" w:rsidR="00D86A8E" w:rsidRDefault="00D86A8E">
      <w:pPr>
        <w:jc w:val="both"/>
        <w:rPr>
          <w:b/>
          <w:bCs/>
        </w:rPr>
      </w:pPr>
    </w:p>
    <w:p w14:paraId="629C57AF" w14:textId="77777777" w:rsidR="00AD25E1" w:rsidRDefault="00AD25E1">
      <w:pPr>
        <w:jc w:val="both"/>
        <w:rPr>
          <w:b/>
          <w:bCs/>
        </w:rPr>
      </w:pPr>
      <w:r>
        <w:rPr>
          <w:b/>
          <w:bCs/>
        </w:rPr>
        <w:t>Evaluation Scheme:</w:t>
      </w:r>
    </w:p>
    <w:p w14:paraId="22DCBD7A" w14:textId="77777777" w:rsidR="00D86A8E" w:rsidRDefault="00D86A8E">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6E2BF7A5"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95DB030"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A3CE41F" w14:textId="77777777" w:rsidR="00DE3D84" w:rsidRDefault="00DE3D84">
            <w:pPr>
              <w:jc w:val="center"/>
              <w:rPr>
                <w:b/>
                <w:bCs/>
              </w:rPr>
            </w:pPr>
            <w:r>
              <w:rPr>
                <w:b/>
                <w:bCs/>
              </w:rPr>
              <w:t>Duration</w:t>
            </w:r>
          </w:p>
          <w:p w14:paraId="3D086C6D" w14:textId="77777777" w:rsidR="00DD5CDD" w:rsidRDefault="00DD5CDD">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7347269"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215CD56"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9730FA5" w14:textId="77777777" w:rsidR="00DE3D84" w:rsidRDefault="00DE3D84" w:rsidP="00DE3D84">
            <w:pPr>
              <w:jc w:val="center"/>
              <w:rPr>
                <w:b/>
                <w:bCs/>
              </w:rPr>
            </w:pPr>
            <w:r>
              <w:rPr>
                <w:b/>
                <w:bCs/>
              </w:rPr>
              <w:t>Nature of Component</w:t>
            </w:r>
          </w:p>
        </w:tc>
      </w:tr>
      <w:tr w:rsidR="00DE3D84" w14:paraId="5470862B"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7C86975" w14:textId="77777777" w:rsidR="00DE3D84" w:rsidRDefault="004D06E2">
            <w:pPr>
              <w:jc w:val="center"/>
            </w:pPr>
            <w:r>
              <w:t>Assignments</w:t>
            </w:r>
          </w:p>
        </w:tc>
        <w:tc>
          <w:tcPr>
            <w:tcW w:w="1260" w:type="dxa"/>
            <w:tcBorders>
              <w:top w:val="single" w:sz="4" w:space="0" w:color="auto"/>
              <w:left w:val="single" w:sz="4" w:space="0" w:color="auto"/>
              <w:bottom w:val="single" w:sz="4" w:space="0" w:color="auto"/>
              <w:right w:val="single" w:sz="4" w:space="0" w:color="auto"/>
            </w:tcBorders>
            <w:vAlign w:val="center"/>
          </w:tcPr>
          <w:p w14:paraId="4E82725D" w14:textId="77777777" w:rsidR="00DE3D84" w:rsidRDefault="004D06E2" w:rsidP="000A4CE9">
            <w:pPr>
              <w:jc w:val="center"/>
            </w:pPr>
            <w:r>
              <w:t>TBA</w:t>
            </w:r>
          </w:p>
        </w:tc>
        <w:tc>
          <w:tcPr>
            <w:tcW w:w="1440" w:type="dxa"/>
            <w:tcBorders>
              <w:top w:val="single" w:sz="4" w:space="0" w:color="auto"/>
              <w:left w:val="single" w:sz="4" w:space="0" w:color="auto"/>
              <w:bottom w:val="single" w:sz="4" w:space="0" w:color="auto"/>
              <w:right w:val="single" w:sz="4" w:space="0" w:color="auto"/>
            </w:tcBorders>
            <w:vAlign w:val="center"/>
          </w:tcPr>
          <w:p w14:paraId="7D6A30D9" w14:textId="77777777" w:rsidR="00DE3D84" w:rsidRDefault="001C7BC1">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6DE0F794" w14:textId="77777777" w:rsidR="00DE3D84" w:rsidRPr="005F000E" w:rsidRDefault="00375F8E" w:rsidP="005F000E">
            <w:pPr>
              <w:jc w:val="center"/>
              <w:rPr>
                <w:sz w:val="22"/>
              </w:rPr>
            </w:pPr>
            <w:r w:rsidRPr="005F000E">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14:paraId="6A86E79E" w14:textId="77777777" w:rsidR="00DE3D84" w:rsidRDefault="00375F8E">
            <w:pPr>
              <w:jc w:val="center"/>
            </w:pPr>
            <w:r>
              <w:t>Open Book</w:t>
            </w:r>
          </w:p>
        </w:tc>
      </w:tr>
      <w:tr w:rsidR="004A4A15" w14:paraId="242CB97E"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BD7FD6E" w14:textId="24572438" w:rsidR="004A4A15" w:rsidRDefault="00827929">
            <w:pPr>
              <w:jc w:val="center"/>
            </w:pPr>
            <w:r>
              <w:t>Mid-</w:t>
            </w:r>
            <w:r w:rsidR="004D06E2">
              <w:t>s</w:t>
            </w:r>
            <w:r w:rsidR="004A4A15">
              <w:t>em</w:t>
            </w:r>
            <w:r w:rsidR="004D06E2">
              <w:t>ester</w:t>
            </w:r>
            <w:r>
              <w:t xml:space="preserve"> Test</w:t>
            </w:r>
          </w:p>
        </w:tc>
        <w:tc>
          <w:tcPr>
            <w:tcW w:w="1260" w:type="dxa"/>
            <w:tcBorders>
              <w:top w:val="single" w:sz="4" w:space="0" w:color="auto"/>
              <w:left w:val="single" w:sz="4" w:space="0" w:color="auto"/>
              <w:bottom w:val="single" w:sz="4" w:space="0" w:color="auto"/>
              <w:right w:val="single" w:sz="4" w:space="0" w:color="auto"/>
            </w:tcBorders>
            <w:vAlign w:val="center"/>
          </w:tcPr>
          <w:p w14:paraId="28224EB0" w14:textId="77777777" w:rsidR="004A4A15" w:rsidRDefault="00DD5CDD" w:rsidP="000A4CE9">
            <w:pPr>
              <w:jc w:val="center"/>
            </w:pPr>
            <w:r>
              <w:t xml:space="preserve">90 </w:t>
            </w:r>
          </w:p>
        </w:tc>
        <w:tc>
          <w:tcPr>
            <w:tcW w:w="1440" w:type="dxa"/>
            <w:tcBorders>
              <w:top w:val="single" w:sz="4" w:space="0" w:color="auto"/>
              <w:left w:val="single" w:sz="4" w:space="0" w:color="auto"/>
              <w:bottom w:val="single" w:sz="4" w:space="0" w:color="auto"/>
              <w:right w:val="single" w:sz="4" w:space="0" w:color="auto"/>
            </w:tcBorders>
            <w:vAlign w:val="center"/>
          </w:tcPr>
          <w:p w14:paraId="473174CD" w14:textId="77777777" w:rsidR="004A4A15" w:rsidRDefault="004A4A15">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AC586" w14:textId="1FAA6AD7" w:rsidR="004A4A15" w:rsidRPr="005F000E" w:rsidRDefault="00BC22CB" w:rsidP="005F000E">
            <w:pPr>
              <w:jc w:val="center"/>
              <w:rPr>
                <w:sz w:val="22"/>
              </w:rPr>
            </w:pPr>
            <w:r>
              <w:t>14/03 9.00am to10.30am</w:t>
            </w:r>
          </w:p>
        </w:tc>
        <w:tc>
          <w:tcPr>
            <w:tcW w:w="1764" w:type="dxa"/>
            <w:tcBorders>
              <w:top w:val="single" w:sz="4" w:space="0" w:color="auto"/>
              <w:left w:val="single" w:sz="4" w:space="0" w:color="auto"/>
              <w:bottom w:val="single" w:sz="4" w:space="0" w:color="auto"/>
              <w:right w:val="single" w:sz="4" w:space="0" w:color="auto"/>
            </w:tcBorders>
            <w:vAlign w:val="center"/>
          </w:tcPr>
          <w:p w14:paraId="6858727B" w14:textId="6225EA9E" w:rsidR="004A4A15" w:rsidRDefault="009A38A0">
            <w:pPr>
              <w:jc w:val="center"/>
            </w:pPr>
            <w:r>
              <w:t>Close</w:t>
            </w:r>
            <w:r w:rsidR="00827929">
              <w:t>d</w:t>
            </w:r>
            <w:r w:rsidR="004A4A15">
              <w:t xml:space="preserve"> Book</w:t>
            </w:r>
          </w:p>
        </w:tc>
      </w:tr>
      <w:tr w:rsidR="004A4A15" w14:paraId="436525B2"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2D4E453" w14:textId="77777777" w:rsidR="004A4A15" w:rsidRDefault="004A4A15">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1C481DEB" w14:textId="77777777" w:rsidR="004A4A15" w:rsidRDefault="00DD5CDD" w:rsidP="000A4CE9">
            <w:pPr>
              <w:jc w:val="center"/>
            </w:pPr>
            <w:r>
              <w:t>120</w:t>
            </w:r>
          </w:p>
        </w:tc>
        <w:tc>
          <w:tcPr>
            <w:tcW w:w="1440" w:type="dxa"/>
            <w:tcBorders>
              <w:top w:val="single" w:sz="4" w:space="0" w:color="auto"/>
              <w:left w:val="single" w:sz="4" w:space="0" w:color="auto"/>
              <w:bottom w:val="single" w:sz="4" w:space="0" w:color="auto"/>
              <w:right w:val="single" w:sz="4" w:space="0" w:color="auto"/>
            </w:tcBorders>
            <w:vAlign w:val="center"/>
          </w:tcPr>
          <w:p w14:paraId="15B08B14" w14:textId="77777777" w:rsidR="004A4A15" w:rsidRDefault="004A4A15">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30D4356A" w14:textId="58308B2B" w:rsidR="004A4A15" w:rsidRPr="005F000E" w:rsidRDefault="00BC22CB" w:rsidP="005F000E">
            <w:pPr>
              <w:jc w:val="center"/>
              <w:rPr>
                <w:sz w:val="22"/>
              </w:rPr>
            </w:pPr>
            <w:r>
              <w:t>21/05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14:paraId="5811F15B" w14:textId="63A69B25" w:rsidR="004A4A15" w:rsidRDefault="009A38A0">
            <w:pPr>
              <w:jc w:val="center"/>
            </w:pPr>
            <w:r>
              <w:t>Close</w:t>
            </w:r>
            <w:r w:rsidR="00827929">
              <w:t>d</w:t>
            </w:r>
            <w:r w:rsidR="005B11CE">
              <w:t xml:space="preserve"> </w:t>
            </w:r>
            <w:r w:rsidR="004A4A15">
              <w:t>Book</w:t>
            </w:r>
          </w:p>
        </w:tc>
      </w:tr>
    </w:tbl>
    <w:p w14:paraId="1A63FE40" w14:textId="77777777" w:rsidR="00AD25E1" w:rsidRDefault="00AD25E1">
      <w:pPr>
        <w:jc w:val="both"/>
      </w:pPr>
    </w:p>
    <w:p w14:paraId="091D95E6" w14:textId="77777777" w:rsidR="004D06E2" w:rsidRPr="002750A9" w:rsidRDefault="004D06E2" w:rsidP="004D06E2">
      <w:pPr>
        <w:rPr>
          <w:b/>
        </w:rPr>
      </w:pPr>
      <w:r>
        <w:rPr>
          <w:b/>
        </w:rPr>
        <w:t xml:space="preserve">Chamber Consultation Hours: </w:t>
      </w:r>
      <w:r>
        <w:t>The links for consultation meetings and timings will be shared on CMS.</w:t>
      </w:r>
    </w:p>
    <w:p w14:paraId="4F0C5851" w14:textId="77777777" w:rsidR="004D06E2" w:rsidRDefault="004D06E2" w:rsidP="004D06E2"/>
    <w:p w14:paraId="27A50B5F" w14:textId="77777777" w:rsidR="004D06E2" w:rsidRDefault="004D06E2" w:rsidP="004D06E2">
      <w:r>
        <w:rPr>
          <w:b/>
        </w:rPr>
        <w:t xml:space="preserve">Notices: </w:t>
      </w:r>
      <w:r>
        <w:t xml:space="preserve">Notices concerning the course will be displayed on CMS or other online teaching platform as notified. </w:t>
      </w:r>
    </w:p>
    <w:p w14:paraId="01B1FD3A" w14:textId="77777777" w:rsidR="004D06E2" w:rsidRDefault="004D06E2" w:rsidP="004D06E2"/>
    <w:p w14:paraId="244C5903" w14:textId="77777777" w:rsidR="004D06E2" w:rsidRPr="002750A9" w:rsidRDefault="004D06E2" w:rsidP="004D06E2">
      <w:pPr>
        <w:jc w:val="both"/>
        <w:rPr>
          <w:b/>
        </w:rPr>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14:paraId="1FFF91C0" w14:textId="77777777" w:rsidR="004D06E2" w:rsidRDefault="004D06E2" w:rsidP="004D06E2"/>
    <w:p w14:paraId="2A872C12" w14:textId="77777777" w:rsidR="004D06E2" w:rsidRDefault="004D06E2" w:rsidP="004D06E2">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xml:space="preserve">: </w:t>
      </w:r>
      <w:r w:rsidR="00F54CDD">
        <w:rPr>
          <w:color w:val="000000"/>
        </w:rPr>
        <w:t>Academic honesty and integrity are to be maintained by all the students throughout the semester and no type of academic dishonesty is acceptable.</w:t>
      </w:r>
    </w:p>
    <w:p w14:paraId="1EB286A8" w14:textId="77777777" w:rsidR="00AD25E1" w:rsidRDefault="00AD25E1">
      <w:pPr>
        <w:jc w:val="right"/>
      </w:pPr>
    </w:p>
    <w:p w14:paraId="41E4A5E3" w14:textId="77777777" w:rsidR="00AD25E1" w:rsidRDefault="00AD25E1">
      <w:pPr>
        <w:jc w:val="right"/>
        <w:rPr>
          <w:b/>
          <w:bCs/>
        </w:rPr>
      </w:pPr>
      <w:r>
        <w:rPr>
          <w:b/>
          <w:bCs/>
        </w:rPr>
        <w:t xml:space="preserve">    </w:t>
      </w:r>
    </w:p>
    <w:p w14:paraId="7BBCBA8C" w14:textId="77777777" w:rsidR="008005D9" w:rsidRDefault="00375F8E" w:rsidP="00827929">
      <w:pPr>
        <w:jc w:val="right"/>
        <w:rPr>
          <w:b/>
          <w:bCs/>
        </w:rPr>
      </w:pPr>
      <w:r>
        <w:rPr>
          <w:b/>
          <w:bCs/>
        </w:rPr>
        <w:t xml:space="preserve">                                                                                                                </w:t>
      </w:r>
      <w:r w:rsidR="005B11CE">
        <w:rPr>
          <w:b/>
          <w:bCs/>
        </w:rPr>
        <w:t xml:space="preserve">                  </w:t>
      </w:r>
      <w:proofErr w:type="spellStart"/>
      <w:r w:rsidR="005B11CE">
        <w:rPr>
          <w:b/>
          <w:bCs/>
        </w:rPr>
        <w:t>Spandan</w:t>
      </w:r>
      <w:proofErr w:type="spellEnd"/>
      <w:r w:rsidR="005B11CE">
        <w:rPr>
          <w:b/>
          <w:bCs/>
        </w:rPr>
        <w:t xml:space="preserve"> Bhattacharya</w:t>
      </w:r>
      <w:r>
        <w:rPr>
          <w:b/>
          <w:bCs/>
        </w:rPr>
        <w:t xml:space="preserve">  </w:t>
      </w:r>
    </w:p>
    <w:p w14:paraId="124D78D6"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9A45E" w14:textId="77777777" w:rsidR="00670EE8" w:rsidRDefault="00670EE8" w:rsidP="00EB2F06">
      <w:r>
        <w:separator/>
      </w:r>
    </w:p>
  </w:endnote>
  <w:endnote w:type="continuationSeparator" w:id="0">
    <w:p w14:paraId="5AE2C9AC" w14:textId="77777777" w:rsidR="00670EE8" w:rsidRDefault="00670EE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61370" w14:textId="77777777" w:rsidR="00DA1841" w:rsidRDefault="00586F2A">
    <w:pPr>
      <w:pStyle w:val="Footer"/>
    </w:pPr>
    <w:r>
      <w:rPr>
        <w:noProof/>
        <w:lang w:val="en-IN" w:eastAsia="en-IN"/>
      </w:rPr>
      <w:drawing>
        <wp:inline distT="0" distB="0" distL="0" distR="0" wp14:anchorId="1D9088F8" wp14:editId="4CE34E3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77104" w14:textId="77777777" w:rsidR="00670EE8" w:rsidRDefault="00670EE8" w:rsidP="00EB2F06">
      <w:r>
        <w:separator/>
      </w:r>
    </w:p>
  </w:footnote>
  <w:footnote w:type="continuationSeparator" w:id="0">
    <w:p w14:paraId="5DB98263" w14:textId="77777777" w:rsidR="00670EE8" w:rsidRDefault="00670EE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BEEB"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13208"/>
    <w:rsid w:val="001136C9"/>
    <w:rsid w:val="001277F2"/>
    <w:rsid w:val="00145723"/>
    <w:rsid w:val="00156254"/>
    <w:rsid w:val="00167B88"/>
    <w:rsid w:val="001C7BC1"/>
    <w:rsid w:val="001D604D"/>
    <w:rsid w:val="001E04D1"/>
    <w:rsid w:val="001F1BA2"/>
    <w:rsid w:val="0021277E"/>
    <w:rsid w:val="002155CF"/>
    <w:rsid w:val="00217EB9"/>
    <w:rsid w:val="00240A50"/>
    <w:rsid w:val="00250978"/>
    <w:rsid w:val="00251FD3"/>
    <w:rsid w:val="00256511"/>
    <w:rsid w:val="0029648E"/>
    <w:rsid w:val="002F1369"/>
    <w:rsid w:val="003558C3"/>
    <w:rsid w:val="003613DA"/>
    <w:rsid w:val="00375F8E"/>
    <w:rsid w:val="003D6BA8"/>
    <w:rsid w:val="003F66A8"/>
    <w:rsid w:val="004571B3"/>
    <w:rsid w:val="004A4A15"/>
    <w:rsid w:val="004D06E2"/>
    <w:rsid w:val="004F1305"/>
    <w:rsid w:val="005053E8"/>
    <w:rsid w:val="00507883"/>
    <w:rsid w:val="00507A43"/>
    <w:rsid w:val="00515166"/>
    <w:rsid w:val="0051535D"/>
    <w:rsid w:val="0056064F"/>
    <w:rsid w:val="00562598"/>
    <w:rsid w:val="00562AB6"/>
    <w:rsid w:val="00576A69"/>
    <w:rsid w:val="00586F2A"/>
    <w:rsid w:val="005A0FB7"/>
    <w:rsid w:val="005B11CE"/>
    <w:rsid w:val="005C5B22"/>
    <w:rsid w:val="005C6693"/>
    <w:rsid w:val="005F000E"/>
    <w:rsid w:val="006557E8"/>
    <w:rsid w:val="00663421"/>
    <w:rsid w:val="00665697"/>
    <w:rsid w:val="00670BDE"/>
    <w:rsid w:val="00670EE8"/>
    <w:rsid w:val="006F5FB8"/>
    <w:rsid w:val="007543E4"/>
    <w:rsid w:val="007D58BE"/>
    <w:rsid w:val="007E402E"/>
    <w:rsid w:val="007F635A"/>
    <w:rsid w:val="008005D9"/>
    <w:rsid w:val="00827929"/>
    <w:rsid w:val="00831DD5"/>
    <w:rsid w:val="008A2200"/>
    <w:rsid w:val="008D14CB"/>
    <w:rsid w:val="008D6363"/>
    <w:rsid w:val="008F17EF"/>
    <w:rsid w:val="00944887"/>
    <w:rsid w:val="0097488C"/>
    <w:rsid w:val="00983916"/>
    <w:rsid w:val="009A38A0"/>
    <w:rsid w:val="009B1711"/>
    <w:rsid w:val="009B2916"/>
    <w:rsid w:val="009B48FD"/>
    <w:rsid w:val="009E28E1"/>
    <w:rsid w:val="00A135A3"/>
    <w:rsid w:val="00A44798"/>
    <w:rsid w:val="00A74527"/>
    <w:rsid w:val="00AB6DA1"/>
    <w:rsid w:val="00AD25E1"/>
    <w:rsid w:val="00AF125F"/>
    <w:rsid w:val="00B23878"/>
    <w:rsid w:val="00B42A55"/>
    <w:rsid w:val="00B52B62"/>
    <w:rsid w:val="00B55284"/>
    <w:rsid w:val="00B86684"/>
    <w:rsid w:val="00BA568D"/>
    <w:rsid w:val="00BC22CB"/>
    <w:rsid w:val="00BF62BE"/>
    <w:rsid w:val="00C2052D"/>
    <w:rsid w:val="00C338D9"/>
    <w:rsid w:val="00C621AD"/>
    <w:rsid w:val="00C6663B"/>
    <w:rsid w:val="00C701D0"/>
    <w:rsid w:val="00CF21AC"/>
    <w:rsid w:val="00D036CE"/>
    <w:rsid w:val="00D13FF3"/>
    <w:rsid w:val="00D5029F"/>
    <w:rsid w:val="00D66FC3"/>
    <w:rsid w:val="00D86A8E"/>
    <w:rsid w:val="00D86D0A"/>
    <w:rsid w:val="00DA1841"/>
    <w:rsid w:val="00DB7398"/>
    <w:rsid w:val="00DD5CDD"/>
    <w:rsid w:val="00DD7A77"/>
    <w:rsid w:val="00DE3D84"/>
    <w:rsid w:val="00DF11D7"/>
    <w:rsid w:val="00E50CBC"/>
    <w:rsid w:val="00E61C30"/>
    <w:rsid w:val="00E754E7"/>
    <w:rsid w:val="00EB2F06"/>
    <w:rsid w:val="00EB7E1B"/>
    <w:rsid w:val="00F231ED"/>
    <w:rsid w:val="00F34A71"/>
    <w:rsid w:val="00F45E80"/>
    <w:rsid w:val="00F54CDD"/>
    <w:rsid w:val="00F74057"/>
    <w:rsid w:val="00F90905"/>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287E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D6363"/>
    <w:pPr>
      <w:ind w:left="720"/>
      <w:contextualSpacing/>
    </w:pPr>
  </w:style>
  <w:style w:type="character" w:styleId="Emphasis">
    <w:name w:val="Emphasis"/>
    <w:basedOn w:val="DefaultParagraphFont"/>
    <w:uiPriority w:val="20"/>
    <w:qFormat/>
    <w:rsid w:val="00156254"/>
    <w:rPr>
      <w:i/>
      <w:iCs/>
    </w:rPr>
  </w:style>
  <w:style w:type="character" w:customStyle="1" w:styleId="fn">
    <w:name w:val="fn"/>
    <w:basedOn w:val="DefaultParagraphFont"/>
    <w:rsid w:val="00156254"/>
  </w:style>
  <w:style w:type="character" w:customStyle="1" w:styleId="Subtitle1">
    <w:name w:val="Subtitle1"/>
    <w:basedOn w:val="DefaultParagraphFont"/>
    <w:rsid w:val="0015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28</cp:revision>
  <cp:lastPrinted>2019-12-04T17:27:00Z</cp:lastPrinted>
  <dcterms:created xsi:type="dcterms:W3CDTF">2021-08-20T14:49:00Z</dcterms:created>
  <dcterms:modified xsi:type="dcterms:W3CDTF">2022-01-14T10:06:00Z</dcterms:modified>
</cp:coreProperties>
</file>