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63A" w:rsidRDefault="00FC0208">
      <w:pPr>
        <w:pStyle w:val="BodyText"/>
        <w:spacing w:before="0" w:line="20" w:lineRule="exact"/>
        <w:ind w:left="111"/>
        <w:rPr>
          <w:sz w:val="2"/>
        </w:rPr>
      </w:pPr>
      <w:r>
        <w:rPr>
          <w:sz w:val="2"/>
        </w:rPr>
      </w:r>
      <w:r>
        <w:rPr>
          <w:sz w:val="2"/>
        </w:rPr>
        <w:pict>
          <v:group id="_x0000_s1030" style="width:526.3pt;height:.5pt;mso-position-horizontal-relative:char;mso-position-vertical-relative:line" coordsize="10526,10">
            <v:rect id="_x0000_s1031" style="position:absolute;width:10526;height:10" fillcolor="#bebebe" stroked="f"/>
            <w10:wrap type="none"/>
            <w10:anchorlock/>
          </v:group>
        </w:pict>
      </w:r>
    </w:p>
    <w:p w:rsidR="005C763A" w:rsidRDefault="00425A75" w:rsidP="00425A75">
      <w:pPr>
        <w:pStyle w:val="Heading1"/>
        <w:spacing w:before="10"/>
        <w:ind w:left="3690" w:right="3904" w:hanging="90"/>
        <w:jc w:val="center"/>
      </w:pPr>
      <w:r>
        <w:t xml:space="preserve">SECOND SEMESTER </w:t>
      </w:r>
      <w:r w:rsidR="004B7602">
        <w:t>2021-</w:t>
      </w:r>
      <w:r>
        <w:t>2</w:t>
      </w:r>
      <w:r w:rsidR="004B7602">
        <w:t>2 COURSE HANDOUT</w:t>
      </w:r>
    </w:p>
    <w:p w:rsidR="005C763A" w:rsidRDefault="00425A75">
      <w:pPr>
        <w:ind w:right="138"/>
        <w:jc w:val="right"/>
        <w:rPr>
          <w:b/>
          <w:sz w:val="24"/>
        </w:rPr>
      </w:pPr>
      <w:r>
        <w:rPr>
          <w:b/>
          <w:sz w:val="24"/>
        </w:rPr>
        <w:t>Date: 09.01</w:t>
      </w:r>
      <w:r w:rsidR="004B7602">
        <w:rPr>
          <w:b/>
          <w:sz w:val="24"/>
        </w:rPr>
        <w:t>.2021</w:t>
      </w:r>
    </w:p>
    <w:p w:rsidR="005C763A" w:rsidRDefault="005C763A">
      <w:pPr>
        <w:pStyle w:val="BodyText"/>
        <w:spacing w:before="2"/>
        <w:ind w:left="0"/>
        <w:rPr>
          <w:b/>
          <w:sz w:val="16"/>
        </w:rPr>
      </w:pPr>
    </w:p>
    <w:p w:rsidR="005C763A" w:rsidRDefault="004B7602">
      <w:pPr>
        <w:pStyle w:val="BodyText"/>
        <w:spacing w:before="90"/>
        <w:ind w:left="140"/>
      </w:pPr>
      <w:r>
        <w:t>In addition to part I (General Handout for all courses appended to the Time table) this portion gives further specific details regarding the course.</w:t>
      </w:r>
    </w:p>
    <w:p w:rsidR="005C763A" w:rsidRDefault="004B7602">
      <w:pPr>
        <w:pStyle w:val="Heading1"/>
        <w:tabs>
          <w:tab w:val="left" w:pos="3020"/>
        </w:tabs>
        <w:ind w:left="140" w:firstLine="0"/>
      </w:pPr>
      <w:bookmarkStart w:id="0" w:name="Course_No_________________:_ME_G539"/>
      <w:bookmarkEnd w:id="0"/>
      <w:r>
        <w:t>Course</w:t>
      </w:r>
      <w:r>
        <w:rPr>
          <w:spacing w:val="-3"/>
        </w:rPr>
        <w:t xml:space="preserve"> </w:t>
      </w:r>
      <w:r>
        <w:t>No</w:t>
      </w:r>
      <w:r>
        <w:tab/>
        <w:t>: ME</w:t>
      </w:r>
      <w:r>
        <w:rPr>
          <w:spacing w:val="-1"/>
        </w:rPr>
        <w:t xml:space="preserve"> </w:t>
      </w:r>
      <w:r>
        <w:t>G539</w:t>
      </w:r>
    </w:p>
    <w:p w:rsidR="00425A75" w:rsidRDefault="004B7602">
      <w:pPr>
        <w:tabs>
          <w:tab w:val="left" w:pos="3020"/>
        </w:tabs>
        <w:ind w:left="140" w:right="3841"/>
        <w:rPr>
          <w:b/>
          <w:sz w:val="24"/>
        </w:rPr>
      </w:pPr>
      <w:bookmarkStart w:id="1" w:name="Course_Title______________:_Computer_Int"/>
      <w:bookmarkEnd w:id="1"/>
      <w:r>
        <w:rPr>
          <w:b/>
          <w:spacing w:val="-2"/>
          <w:sz w:val="24"/>
        </w:rPr>
        <w:t>Course</w:t>
      </w:r>
      <w:r>
        <w:rPr>
          <w:b/>
          <w:spacing w:val="-9"/>
          <w:sz w:val="24"/>
        </w:rPr>
        <w:t xml:space="preserve"> </w:t>
      </w:r>
      <w:r>
        <w:rPr>
          <w:b/>
          <w:sz w:val="24"/>
        </w:rPr>
        <w:t>Title</w:t>
      </w:r>
      <w:r>
        <w:rPr>
          <w:b/>
          <w:sz w:val="24"/>
        </w:rPr>
        <w:tab/>
        <w:t xml:space="preserve">: Computer </w:t>
      </w:r>
      <w:r>
        <w:rPr>
          <w:b/>
          <w:spacing w:val="-3"/>
          <w:sz w:val="24"/>
        </w:rPr>
        <w:t xml:space="preserve">Integrated Manufacturing </w:t>
      </w:r>
      <w:r>
        <w:rPr>
          <w:b/>
          <w:sz w:val="24"/>
        </w:rPr>
        <w:t>Instructor-in-Charge</w:t>
      </w:r>
      <w:r>
        <w:rPr>
          <w:b/>
          <w:sz w:val="24"/>
        </w:rPr>
        <w:tab/>
        <w:t xml:space="preserve">: </w:t>
      </w:r>
      <w:r w:rsidR="00425A75">
        <w:rPr>
          <w:b/>
          <w:sz w:val="24"/>
        </w:rPr>
        <w:t>Kurra Suresh</w:t>
      </w:r>
    </w:p>
    <w:p w:rsidR="005C763A" w:rsidRDefault="004B7602">
      <w:pPr>
        <w:tabs>
          <w:tab w:val="left" w:pos="3020"/>
        </w:tabs>
        <w:ind w:left="140" w:right="3841"/>
        <w:rPr>
          <w:b/>
          <w:sz w:val="24"/>
        </w:rPr>
      </w:pPr>
      <w:r>
        <w:rPr>
          <w:b/>
          <w:sz w:val="24"/>
        </w:rPr>
        <w:t xml:space="preserve"> Practical</w:t>
      </w:r>
      <w:r>
        <w:rPr>
          <w:b/>
          <w:spacing w:val="-2"/>
          <w:sz w:val="24"/>
        </w:rPr>
        <w:t xml:space="preserve"> </w:t>
      </w:r>
      <w:r>
        <w:rPr>
          <w:b/>
          <w:sz w:val="24"/>
        </w:rPr>
        <w:t>Instructor</w:t>
      </w:r>
      <w:r>
        <w:rPr>
          <w:b/>
          <w:sz w:val="24"/>
        </w:rPr>
        <w:tab/>
        <w:t xml:space="preserve">: </w:t>
      </w:r>
      <w:r w:rsidR="00425A75">
        <w:rPr>
          <w:b/>
          <w:sz w:val="24"/>
        </w:rPr>
        <w:t>Pankaj</w:t>
      </w:r>
    </w:p>
    <w:p w:rsidR="005C763A" w:rsidRDefault="004B7602">
      <w:pPr>
        <w:pStyle w:val="ListParagraph"/>
        <w:numPr>
          <w:ilvl w:val="0"/>
          <w:numId w:val="1"/>
        </w:numPr>
        <w:tabs>
          <w:tab w:val="left" w:pos="472"/>
        </w:tabs>
        <w:spacing w:before="120"/>
        <w:rPr>
          <w:b/>
          <w:sz w:val="24"/>
        </w:rPr>
      </w:pPr>
      <w:r>
        <w:rPr>
          <w:b/>
          <w:sz w:val="24"/>
        </w:rPr>
        <w:t>Course</w:t>
      </w:r>
      <w:r>
        <w:rPr>
          <w:b/>
          <w:spacing w:val="-2"/>
          <w:sz w:val="24"/>
        </w:rPr>
        <w:t xml:space="preserve"> </w:t>
      </w:r>
      <w:r>
        <w:rPr>
          <w:b/>
          <w:sz w:val="24"/>
        </w:rPr>
        <w:t>Description:</w:t>
      </w:r>
    </w:p>
    <w:p w:rsidR="005C763A" w:rsidRDefault="004B7602">
      <w:pPr>
        <w:pStyle w:val="BodyText"/>
        <w:ind w:left="471" w:right="133"/>
        <w:jc w:val="both"/>
      </w:pPr>
      <w:r>
        <w:t>Computer modeling for mass property analysis, Computer numerical control, Computer-aided manufacturing, operation of CNC machine tools, Design of manufacturing work cells, Automated manufacturing and programmable Controller.</w:t>
      </w:r>
    </w:p>
    <w:p w:rsidR="005C763A" w:rsidRDefault="004B7602">
      <w:pPr>
        <w:pStyle w:val="Heading1"/>
        <w:numPr>
          <w:ilvl w:val="0"/>
          <w:numId w:val="1"/>
        </w:numPr>
        <w:tabs>
          <w:tab w:val="left" w:pos="380"/>
        </w:tabs>
        <w:spacing w:before="121"/>
        <w:ind w:left="380" w:hanging="240"/>
        <w:jc w:val="both"/>
      </w:pPr>
      <w:r>
        <w:t>Scope and Objective of the</w:t>
      </w:r>
      <w:r>
        <w:rPr>
          <w:spacing w:val="-3"/>
        </w:rPr>
        <w:t xml:space="preserve"> </w:t>
      </w:r>
      <w:r>
        <w:t>Course:</w:t>
      </w:r>
    </w:p>
    <w:p w:rsidR="005C763A" w:rsidRDefault="004B7602">
      <w:pPr>
        <w:pStyle w:val="BodyText"/>
        <w:ind w:left="471" w:right="134"/>
        <w:jc w:val="both"/>
      </w:pPr>
      <w:r>
        <w:t>Computer Integrated Manufacturing (CIM) includes the entire range of product development and manufacturing activities with all the functions being carried out with the help of dedicated software packages. CIM uses a common database wherever feasible and communication technologies to integrate design, manufacturing and associated business functions that combine the automated segments of a factory or a manufacturing facility. The course aims at nurturing the knowledge of design and manufacturing and application of computations in various stages in manufacturing system. The course will be helpful to implement computational knowledge in the various stages of design, manufacturing and integration of the different stages of manufacturing system. The data base of CIM will reduce the human component of manufacturing by relieving process slowness, expensive and error prone components in the system. Finally, the knowledge base of CIM improve the productivity and flexibility of the system and achieve near-net-shape product along with customer</w:t>
      </w:r>
      <w:r>
        <w:rPr>
          <w:spacing w:val="-6"/>
        </w:rPr>
        <w:t xml:space="preserve"> </w:t>
      </w:r>
      <w:r>
        <w:t>satisfaction.</w:t>
      </w:r>
    </w:p>
    <w:p w:rsidR="005C763A" w:rsidRDefault="004B7602">
      <w:pPr>
        <w:pStyle w:val="Heading1"/>
        <w:numPr>
          <w:ilvl w:val="0"/>
          <w:numId w:val="1"/>
        </w:numPr>
        <w:tabs>
          <w:tab w:val="left" w:pos="380"/>
        </w:tabs>
        <w:ind w:left="380" w:hanging="240"/>
        <w:jc w:val="both"/>
        <w:rPr>
          <w:b w:val="0"/>
        </w:rPr>
      </w:pPr>
      <w:r>
        <w:t>Text Books</w:t>
      </w:r>
      <w:r>
        <w:rPr>
          <w:b w:val="0"/>
        </w:rPr>
        <w:t>:</w:t>
      </w:r>
    </w:p>
    <w:p w:rsidR="005C763A" w:rsidRDefault="004B7602">
      <w:pPr>
        <w:pStyle w:val="BodyText"/>
        <w:ind w:left="910" w:right="648" w:hanging="440"/>
        <w:jc w:val="both"/>
      </w:pPr>
      <w:r>
        <w:t>T1. James A. Rehg, Henry W. Kraebber, “Computer Integrated Manufacturing”, Pearson Education Publication, III Edition, 2004.</w:t>
      </w:r>
    </w:p>
    <w:p w:rsidR="005C763A" w:rsidRDefault="004B7602">
      <w:pPr>
        <w:pStyle w:val="Heading1"/>
        <w:numPr>
          <w:ilvl w:val="0"/>
          <w:numId w:val="1"/>
        </w:numPr>
        <w:tabs>
          <w:tab w:val="left" w:pos="380"/>
        </w:tabs>
        <w:ind w:left="380" w:hanging="240"/>
        <w:jc w:val="both"/>
      </w:pPr>
      <w:r>
        <w:t>Reference</w:t>
      </w:r>
      <w:r>
        <w:rPr>
          <w:spacing w:val="-2"/>
        </w:rPr>
        <w:t xml:space="preserve"> </w:t>
      </w:r>
      <w:r>
        <w:t>Books:</w:t>
      </w:r>
    </w:p>
    <w:p w:rsidR="005C763A" w:rsidRDefault="004B7602">
      <w:pPr>
        <w:pStyle w:val="BodyText"/>
        <w:ind w:left="910" w:hanging="440"/>
      </w:pPr>
      <w:r>
        <w:t>R1. Mikell P. Groover, “Automation, Production Systems and Computer Integrated Manufacturing” PHI Publication, Fourth Edition, 2016, New Delhi.</w:t>
      </w:r>
    </w:p>
    <w:p w:rsidR="005C763A" w:rsidRDefault="004B7602">
      <w:pPr>
        <w:pStyle w:val="BodyText"/>
        <w:spacing w:before="121"/>
        <w:ind w:left="910" w:right="73" w:hanging="440"/>
      </w:pPr>
      <w:r>
        <w:t>R2. Yoram Koren, Computer Control of Manufacturing Systems, McGraw Hill International Edition, 1985.</w:t>
      </w:r>
    </w:p>
    <w:p w:rsidR="005C763A" w:rsidRDefault="004B7602">
      <w:pPr>
        <w:pStyle w:val="BodyText"/>
        <w:spacing w:before="118"/>
        <w:ind w:hanging="361"/>
      </w:pPr>
      <w:r>
        <w:t>R3. A. Alavudeen, N. Venkateshwaran, “Computer Integrated Manufacturing”, PHI Publication, First Edition, 2011, New Delhi.</w:t>
      </w:r>
    </w:p>
    <w:p w:rsidR="005C763A" w:rsidRDefault="004B7602">
      <w:pPr>
        <w:pStyle w:val="BodyText"/>
        <w:ind w:left="471"/>
      </w:pPr>
      <w:r>
        <w:t>R4. Paul G. Ranky, “Computer Integrated Manufacturing”, Prentice Hall International Publication, 1986.</w:t>
      </w:r>
    </w:p>
    <w:p w:rsidR="005C763A" w:rsidRDefault="004B7602">
      <w:pPr>
        <w:pStyle w:val="BodyText"/>
        <w:ind w:left="471"/>
      </w:pPr>
      <w:r>
        <w:rPr>
          <w:sz w:val="22"/>
        </w:rPr>
        <w:t xml:space="preserve">R5. </w:t>
      </w:r>
      <w:r>
        <w:t>P.N. Rao, CAD/CAM Principles and Applications, McGraw-Hill, III Edition, New Delhi, 2010.</w:t>
      </w:r>
    </w:p>
    <w:p w:rsidR="005C763A" w:rsidRDefault="005C763A">
      <w:pPr>
        <w:sectPr w:rsidR="005C763A">
          <w:headerReference w:type="default" r:id="rId7"/>
          <w:footerReference w:type="default" r:id="rId8"/>
          <w:type w:val="continuous"/>
          <w:pgSz w:w="11910" w:h="16840"/>
          <w:pgMar w:top="2480" w:right="580" w:bottom="840" w:left="580" w:header="720" w:footer="657" w:gutter="0"/>
          <w:pgNumType w:start="1"/>
          <w:cols w:space="720"/>
        </w:sectPr>
      </w:pPr>
    </w:p>
    <w:p w:rsidR="005C763A" w:rsidRDefault="00FC0208">
      <w:pPr>
        <w:pStyle w:val="BodyText"/>
        <w:spacing w:before="0" w:line="20" w:lineRule="exact"/>
        <w:ind w:left="111"/>
        <w:rPr>
          <w:sz w:val="2"/>
        </w:rPr>
      </w:pPr>
      <w:r>
        <w:rPr>
          <w:sz w:val="2"/>
        </w:rPr>
      </w:r>
      <w:r>
        <w:rPr>
          <w:sz w:val="2"/>
        </w:rPr>
        <w:pict>
          <v:group id="_x0000_s1028" style="width:526.3pt;height:.5pt;mso-position-horizontal-relative:char;mso-position-vertical-relative:line" coordsize="10526,10">
            <v:rect id="_x0000_s1029" style="position:absolute;width:10526;height:10" fillcolor="#bebebe" stroked="f"/>
            <w10:wrap type="none"/>
            <w10:anchorlock/>
          </v:group>
        </w:pict>
      </w:r>
    </w:p>
    <w:p w:rsidR="005C763A" w:rsidRDefault="005C763A">
      <w:pPr>
        <w:pStyle w:val="BodyText"/>
        <w:spacing w:before="5"/>
        <w:ind w:left="0"/>
        <w:rPr>
          <w:sz w:val="27"/>
        </w:rPr>
      </w:pPr>
    </w:p>
    <w:p w:rsidR="005C763A" w:rsidRDefault="004B7602">
      <w:pPr>
        <w:pStyle w:val="Heading1"/>
        <w:numPr>
          <w:ilvl w:val="0"/>
          <w:numId w:val="1"/>
        </w:numPr>
        <w:tabs>
          <w:tab w:val="left" w:pos="380"/>
        </w:tabs>
        <w:spacing w:before="90"/>
        <w:ind w:left="380" w:hanging="240"/>
      </w:pPr>
      <w:r>
        <w:t>Course</w:t>
      </w:r>
      <w:r>
        <w:rPr>
          <w:spacing w:val="-2"/>
        </w:rPr>
        <w:t xml:space="preserve"> </w:t>
      </w:r>
      <w:r>
        <w:t>Plan:</w:t>
      </w:r>
    </w:p>
    <w:p w:rsidR="005C763A" w:rsidRDefault="005C763A">
      <w:pPr>
        <w:pStyle w:val="BodyText"/>
        <w:spacing w:before="6"/>
        <w:ind w:left="0"/>
        <w:rPr>
          <w:b/>
          <w:sz w:val="10"/>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8"/>
        <w:gridCol w:w="1781"/>
        <w:gridCol w:w="3686"/>
        <w:gridCol w:w="2268"/>
      </w:tblGrid>
      <w:tr w:rsidR="003B1842" w:rsidTr="00561F8B">
        <w:trPr>
          <w:trHeight w:val="534"/>
        </w:trPr>
        <w:tc>
          <w:tcPr>
            <w:tcW w:w="2048" w:type="dxa"/>
          </w:tcPr>
          <w:p w:rsidR="003B1842" w:rsidRDefault="003B1842">
            <w:pPr>
              <w:pStyle w:val="TableParagraph"/>
              <w:spacing w:line="275" w:lineRule="exact"/>
              <w:rPr>
                <w:b/>
                <w:sz w:val="24"/>
              </w:rPr>
            </w:pPr>
            <w:r>
              <w:rPr>
                <w:b/>
                <w:sz w:val="24"/>
              </w:rPr>
              <w:t>Module No.</w:t>
            </w:r>
          </w:p>
        </w:tc>
        <w:tc>
          <w:tcPr>
            <w:tcW w:w="1781" w:type="dxa"/>
          </w:tcPr>
          <w:p w:rsidR="003B1842" w:rsidRDefault="003B1842">
            <w:pPr>
              <w:pStyle w:val="TableParagraph"/>
              <w:spacing w:line="275" w:lineRule="exact"/>
              <w:rPr>
                <w:b/>
                <w:sz w:val="24"/>
              </w:rPr>
            </w:pPr>
            <w:r>
              <w:rPr>
                <w:b/>
                <w:sz w:val="24"/>
              </w:rPr>
              <w:t>Lecture No</w:t>
            </w:r>
          </w:p>
        </w:tc>
        <w:tc>
          <w:tcPr>
            <w:tcW w:w="3686" w:type="dxa"/>
          </w:tcPr>
          <w:p w:rsidR="003B1842" w:rsidRDefault="003B1842">
            <w:pPr>
              <w:pStyle w:val="TableParagraph"/>
              <w:spacing w:line="275" w:lineRule="exact"/>
              <w:ind w:left="320" w:right="312"/>
              <w:jc w:val="center"/>
              <w:rPr>
                <w:b/>
                <w:sz w:val="24"/>
              </w:rPr>
            </w:pPr>
            <w:r>
              <w:rPr>
                <w:b/>
                <w:sz w:val="24"/>
              </w:rPr>
              <w:t>Lecture Session</w:t>
            </w:r>
          </w:p>
        </w:tc>
        <w:tc>
          <w:tcPr>
            <w:tcW w:w="2268" w:type="dxa"/>
          </w:tcPr>
          <w:p w:rsidR="003B1842" w:rsidRDefault="003B1842">
            <w:pPr>
              <w:pStyle w:val="TableParagraph"/>
              <w:spacing w:line="275" w:lineRule="exact"/>
              <w:rPr>
                <w:b/>
                <w:sz w:val="24"/>
              </w:rPr>
            </w:pPr>
            <w:r>
              <w:rPr>
                <w:b/>
                <w:sz w:val="24"/>
              </w:rPr>
              <w:t>Learning outcomes</w:t>
            </w:r>
          </w:p>
        </w:tc>
      </w:tr>
      <w:tr w:rsidR="006856D1" w:rsidTr="00561F8B">
        <w:trPr>
          <w:trHeight w:val="827"/>
        </w:trPr>
        <w:tc>
          <w:tcPr>
            <w:tcW w:w="2048" w:type="dxa"/>
            <w:vMerge w:val="restart"/>
          </w:tcPr>
          <w:p w:rsidR="006856D1" w:rsidRDefault="006856D1" w:rsidP="003B1842">
            <w:pPr>
              <w:pStyle w:val="TableParagraph"/>
              <w:ind w:right="237"/>
              <w:rPr>
                <w:sz w:val="24"/>
              </w:rPr>
            </w:pPr>
            <w:r>
              <w:rPr>
                <w:sz w:val="24"/>
              </w:rPr>
              <w:t>1. Introduction to CIM and manufacturing system</w:t>
            </w:r>
          </w:p>
        </w:tc>
        <w:tc>
          <w:tcPr>
            <w:tcW w:w="1781" w:type="dxa"/>
            <w:vMerge w:val="restart"/>
          </w:tcPr>
          <w:p w:rsidR="006856D1" w:rsidRDefault="006856D1" w:rsidP="006856D1">
            <w:pPr>
              <w:pStyle w:val="TableParagraph"/>
              <w:spacing w:line="275" w:lineRule="exact"/>
              <w:rPr>
                <w:sz w:val="24"/>
              </w:rPr>
            </w:pPr>
            <w:r>
              <w:rPr>
                <w:sz w:val="24"/>
              </w:rPr>
              <w:t>1-3</w:t>
            </w:r>
          </w:p>
        </w:tc>
        <w:tc>
          <w:tcPr>
            <w:tcW w:w="3686" w:type="dxa"/>
          </w:tcPr>
          <w:p w:rsidR="006856D1" w:rsidRDefault="006856D1" w:rsidP="003B1842">
            <w:pPr>
              <w:pStyle w:val="TableParagraph"/>
              <w:spacing w:line="275" w:lineRule="exact"/>
              <w:rPr>
                <w:sz w:val="24"/>
              </w:rPr>
            </w:pPr>
            <w:r>
              <w:rPr>
                <w:sz w:val="24"/>
              </w:rPr>
              <w:t>L1.1 Introduction to CIM</w:t>
            </w:r>
          </w:p>
        </w:tc>
        <w:tc>
          <w:tcPr>
            <w:tcW w:w="2268" w:type="dxa"/>
          </w:tcPr>
          <w:p w:rsidR="006856D1" w:rsidRDefault="006856D1" w:rsidP="003B1842">
            <w:pPr>
              <w:pStyle w:val="TableParagraph"/>
              <w:spacing w:before="2" w:line="276" w:lineRule="exact"/>
              <w:ind w:right="242"/>
              <w:jc w:val="both"/>
              <w:rPr>
                <w:sz w:val="24"/>
              </w:rPr>
            </w:pPr>
            <w:r>
              <w:rPr>
                <w:sz w:val="24"/>
              </w:rPr>
              <w:t>Familiarization of CIM in the recent context of modern manufacturing.</w:t>
            </w:r>
          </w:p>
        </w:tc>
      </w:tr>
      <w:tr w:rsidR="006856D1" w:rsidTr="00561F8B">
        <w:trPr>
          <w:trHeight w:val="1102"/>
        </w:trPr>
        <w:tc>
          <w:tcPr>
            <w:tcW w:w="2048" w:type="dxa"/>
            <w:vMerge/>
            <w:tcBorders>
              <w:top w:val="nil"/>
            </w:tcBorders>
          </w:tcPr>
          <w:p w:rsidR="006856D1" w:rsidRDefault="006856D1" w:rsidP="003B1842">
            <w:pPr>
              <w:rPr>
                <w:sz w:val="2"/>
                <w:szCs w:val="2"/>
              </w:rPr>
            </w:pPr>
          </w:p>
        </w:tc>
        <w:tc>
          <w:tcPr>
            <w:tcW w:w="1781" w:type="dxa"/>
            <w:vMerge/>
          </w:tcPr>
          <w:p w:rsidR="006856D1" w:rsidRDefault="006856D1" w:rsidP="003B1842">
            <w:pPr>
              <w:pStyle w:val="TableParagraph"/>
              <w:ind w:right="418"/>
              <w:rPr>
                <w:sz w:val="24"/>
              </w:rPr>
            </w:pPr>
          </w:p>
        </w:tc>
        <w:tc>
          <w:tcPr>
            <w:tcW w:w="3686" w:type="dxa"/>
          </w:tcPr>
          <w:p w:rsidR="006856D1" w:rsidRDefault="006856D1" w:rsidP="003B1842">
            <w:pPr>
              <w:pStyle w:val="TableParagraph"/>
              <w:ind w:right="418"/>
              <w:rPr>
                <w:sz w:val="24"/>
              </w:rPr>
            </w:pPr>
            <w:r>
              <w:rPr>
                <w:sz w:val="24"/>
              </w:rPr>
              <w:t>L1.2. Manufacturing enterprise and manufacturing systems</w:t>
            </w:r>
          </w:p>
        </w:tc>
        <w:tc>
          <w:tcPr>
            <w:tcW w:w="2268" w:type="dxa"/>
          </w:tcPr>
          <w:p w:rsidR="006856D1" w:rsidRDefault="006856D1" w:rsidP="003B1842">
            <w:pPr>
              <w:pStyle w:val="TableParagraph"/>
              <w:ind w:right="161"/>
              <w:rPr>
                <w:sz w:val="24"/>
              </w:rPr>
            </w:pPr>
            <w:r>
              <w:rPr>
                <w:sz w:val="24"/>
              </w:rPr>
              <w:t>Understanding of manufacturing systems and its relationship with</w:t>
            </w:r>
          </w:p>
          <w:p w:rsidR="006856D1" w:rsidRDefault="006856D1" w:rsidP="003B1842">
            <w:pPr>
              <w:pStyle w:val="TableParagraph"/>
              <w:spacing w:line="257" w:lineRule="exact"/>
              <w:rPr>
                <w:sz w:val="24"/>
              </w:rPr>
            </w:pPr>
            <w:r>
              <w:rPr>
                <w:sz w:val="24"/>
              </w:rPr>
              <w:t>CIM.</w:t>
            </w:r>
          </w:p>
        </w:tc>
      </w:tr>
      <w:tr w:rsidR="006856D1" w:rsidTr="00561F8B">
        <w:trPr>
          <w:trHeight w:val="1103"/>
        </w:trPr>
        <w:tc>
          <w:tcPr>
            <w:tcW w:w="2048" w:type="dxa"/>
            <w:vMerge/>
            <w:tcBorders>
              <w:top w:val="nil"/>
            </w:tcBorders>
          </w:tcPr>
          <w:p w:rsidR="006856D1" w:rsidRDefault="006856D1" w:rsidP="003B1842">
            <w:pPr>
              <w:rPr>
                <w:sz w:val="2"/>
                <w:szCs w:val="2"/>
              </w:rPr>
            </w:pPr>
          </w:p>
        </w:tc>
        <w:tc>
          <w:tcPr>
            <w:tcW w:w="1781" w:type="dxa"/>
            <w:vMerge/>
          </w:tcPr>
          <w:p w:rsidR="006856D1" w:rsidRDefault="006856D1" w:rsidP="003B1842">
            <w:pPr>
              <w:pStyle w:val="TableParagraph"/>
              <w:ind w:right="178"/>
              <w:rPr>
                <w:sz w:val="24"/>
              </w:rPr>
            </w:pPr>
          </w:p>
        </w:tc>
        <w:tc>
          <w:tcPr>
            <w:tcW w:w="3686" w:type="dxa"/>
          </w:tcPr>
          <w:p w:rsidR="006856D1" w:rsidRDefault="006856D1" w:rsidP="003B1842">
            <w:pPr>
              <w:pStyle w:val="TableParagraph"/>
              <w:ind w:right="178"/>
              <w:rPr>
                <w:sz w:val="24"/>
              </w:rPr>
            </w:pPr>
            <w:r>
              <w:rPr>
                <w:sz w:val="24"/>
              </w:rPr>
              <w:t>L1.3 Product design and development through CIM</w:t>
            </w:r>
          </w:p>
        </w:tc>
        <w:tc>
          <w:tcPr>
            <w:tcW w:w="2268" w:type="dxa"/>
          </w:tcPr>
          <w:p w:rsidR="006856D1" w:rsidRDefault="006856D1" w:rsidP="003B1842">
            <w:pPr>
              <w:pStyle w:val="TableParagraph"/>
              <w:spacing w:before="2" w:line="276" w:lineRule="exact"/>
              <w:rPr>
                <w:sz w:val="24"/>
              </w:rPr>
            </w:pPr>
            <w:r>
              <w:rPr>
                <w:sz w:val="24"/>
              </w:rPr>
              <w:t>Comprehension about design process and various steps of product design.</w:t>
            </w:r>
          </w:p>
        </w:tc>
      </w:tr>
      <w:tr w:rsidR="006856D1" w:rsidTr="00561F8B">
        <w:trPr>
          <w:trHeight w:val="340"/>
        </w:trPr>
        <w:tc>
          <w:tcPr>
            <w:tcW w:w="2048" w:type="dxa"/>
            <w:vMerge w:val="restart"/>
          </w:tcPr>
          <w:p w:rsidR="006856D1" w:rsidRDefault="006856D1" w:rsidP="003B1842">
            <w:pPr>
              <w:pStyle w:val="TableParagraph"/>
              <w:ind w:right="757"/>
              <w:rPr>
                <w:sz w:val="24"/>
              </w:rPr>
            </w:pPr>
            <w:r>
              <w:rPr>
                <w:sz w:val="24"/>
              </w:rPr>
              <w:t>2. CAD and Geometric modeling techniques</w:t>
            </w:r>
          </w:p>
        </w:tc>
        <w:tc>
          <w:tcPr>
            <w:tcW w:w="1781" w:type="dxa"/>
            <w:vMerge w:val="restart"/>
          </w:tcPr>
          <w:p w:rsidR="006856D1" w:rsidRDefault="006856D1" w:rsidP="003B1842">
            <w:pPr>
              <w:pStyle w:val="TableParagraph"/>
              <w:spacing w:line="273" w:lineRule="exact"/>
              <w:rPr>
                <w:sz w:val="24"/>
              </w:rPr>
            </w:pPr>
            <w:r>
              <w:rPr>
                <w:sz w:val="24"/>
              </w:rPr>
              <w:t>4-6</w:t>
            </w:r>
          </w:p>
        </w:tc>
        <w:tc>
          <w:tcPr>
            <w:tcW w:w="3686" w:type="dxa"/>
          </w:tcPr>
          <w:p w:rsidR="006856D1" w:rsidRDefault="006856D1" w:rsidP="003B1842">
            <w:pPr>
              <w:pStyle w:val="TableParagraph"/>
              <w:spacing w:line="273" w:lineRule="exact"/>
              <w:rPr>
                <w:sz w:val="24"/>
              </w:rPr>
            </w:pPr>
            <w:r>
              <w:rPr>
                <w:sz w:val="24"/>
              </w:rPr>
              <w:t>L2.1 Design automation and CAD</w:t>
            </w:r>
          </w:p>
        </w:tc>
        <w:tc>
          <w:tcPr>
            <w:tcW w:w="2268" w:type="dxa"/>
            <w:vMerge w:val="restart"/>
          </w:tcPr>
          <w:p w:rsidR="006856D1" w:rsidRDefault="006856D1" w:rsidP="003B1842">
            <w:pPr>
              <w:pStyle w:val="TableParagraph"/>
              <w:ind w:right="161"/>
              <w:rPr>
                <w:sz w:val="24"/>
              </w:rPr>
            </w:pPr>
            <w:r>
              <w:rPr>
                <w:sz w:val="24"/>
              </w:rPr>
              <w:t>Understanding of CAD in CIM environment by studying curves, surfaces and solid</w:t>
            </w:r>
          </w:p>
          <w:p w:rsidR="006856D1" w:rsidRDefault="006856D1" w:rsidP="003B1842">
            <w:pPr>
              <w:pStyle w:val="TableParagraph"/>
              <w:spacing w:line="271" w:lineRule="exact"/>
              <w:rPr>
                <w:sz w:val="24"/>
              </w:rPr>
            </w:pPr>
            <w:r>
              <w:rPr>
                <w:sz w:val="24"/>
              </w:rPr>
              <w:t>modeling.</w:t>
            </w:r>
          </w:p>
        </w:tc>
      </w:tr>
      <w:tr w:rsidR="006856D1" w:rsidTr="00561F8B">
        <w:trPr>
          <w:trHeight w:val="340"/>
        </w:trPr>
        <w:tc>
          <w:tcPr>
            <w:tcW w:w="2048" w:type="dxa"/>
            <w:vMerge/>
            <w:tcBorders>
              <w:top w:val="nil"/>
            </w:tcBorders>
          </w:tcPr>
          <w:p w:rsidR="006856D1" w:rsidRDefault="006856D1" w:rsidP="003B1842">
            <w:pPr>
              <w:rPr>
                <w:sz w:val="2"/>
                <w:szCs w:val="2"/>
              </w:rPr>
            </w:pPr>
          </w:p>
        </w:tc>
        <w:tc>
          <w:tcPr>
            <w:tcW w:w="1781" w:type="dxa"/>
            <w:vMerge/>
          </w:tcPr>
          <w:p w:rsidR="006856D1" w:rsidRDefault="006856D1" w:rsidP="003B1842">
            <w:pPr>
              <w:pStyle w:val="TableParagraph"/>
              <w:spacing w:line="275" w:lineRule="exact"/>
              <w:rPr>
                <w:sz w:val="24"/>
              </w:rPr>
            </w:pPr>
          </w:p>
        </w:tc>
        <w:tc>
          <w:tcPr>
            <w:tcW w:w="3686" w:type="dxa"/>
          </w:tcPr>
          <w:p w:rsidR="006856D1" w:rsidRDefault="006856D1" w:rsidP="003B1842">
            <w:pPr>
              <w:pStyle w:val="TableParagraph"/>
              <w:spacing w:line="275" w:lineRule="exact"/>
              <w:rPr>
                <w:sz w:val="24"/>
              </w:rPr>
            </w:pPr>
            <w:r>
              <w:rPr>
                <w:sz w:val="24"/>
              </w:rPr>
              <w:t>L2.2 Curves</w:t>
            </w:r>
          </w:p>
        </w:tc>
        <w:tc>
          <w:tcPr>
            <w:tcW w:w="2268" w:type="dxa"/>
            <w:vMerge/>
            <w:tcBorders>
              <w:top w:val="nil"/>
            </w:tcBorders>
          </w:tcPr>
          <w:p w:rsidR="006856D1" w:rsidRDefault="006856D1" w:rsidP="003B1842">
            <w:pPr>
              <w:rPr>
                <w:sz w:val="2"/>
                <w:szCs w:val="2"/>
              </w:rPr>
            </w:pPr>
          </w:p>
        </w:tc>
      </w:tr>
      <w:tr w:rsidR="006856D1" w:rsidTr="00561F8B">
        <w:trPr>
          <w:trHeight w:val="340"/>
        </w:trPr>
        <w:tc>
          <w:tcPr>
            <w:tcW w:w="2048" w:type="dxa"/>
            <w:vMerge/>
            <w:tcBorders>
              <w:top w:val="nil"/>
            </w:tcBorders>
          </w:tcPr>
          <w:p w:rsidR="006856D1" w:rsidRDefault="006856D1" w:rsidP="003B1842">
            <w:pPr>
              <w:rPr>
                <w:sz w:val="2"/>
                <w:szCs w:val="2"/>
              </w:rPr>
            </w:pPr>
          </w:p>
        </w:tc>
        <w:tc>
          <w:tcPr>
            <w:tcW w:w="1781" w:type="dxa"/>
            <w:vMerge/>
          </w:tcPr>
          <w:p w:rsidR="006856D1" w:rsidRDefault="006856D1" w:rsidP="003B1842">
            <w:pPr>
              <w:pStyle w:val="TableParagraph"/>
              <w:spacing w:line="275" w:lineRule="exact"/>
              <w:rPr>
                <w:sz w:val="24"/>
              </w:rPr>
            </w:pPr>
          </w:p>
        </w:tc>
        <w:tc>
          <w:tcPr>
            <w:tcW w:w="3686" w:type="dxa"/>
          </w:tcPr>
          <w:p w:rsidR="006856D1" w:rsidRDefault="006856D1" w:rsidP="003B1842">
            <w:pPr>
              <w:pStyle w:val="TableParagraph"/>
              <w:spacing w:line="275" w:lineRule="exact"/>
              <w:rPr>
                <w:sz w:val="24"/>
              </w:rPr>
            </w:pPr>
            <w:r>
              <w:rPr>
                <w:sz w:val="24"/>
              </w:rPr>
              <w:t>L2.3 Surfaces</w:t>
            </w:r>
          </w:p>
        </w:tc>
        <w:tc>
          <w:tcPr>
            <w:tcW w:w="2268" w:type="dxa"/>
            <w:vMerge/>
            <w:tcBorders>
              <w:top w:val="nil"/>
            </w:tcBorders>
          </w:tcPr>
          <w:p w:rsidR="006856D1" w:rsidRDefault="006856D1" w:rsidP="003B1842">
            <w:pPr>
              <w:rPr>
                <w:sz w:val="2"/>
                <w:szCs w:val="2"/>
              </w:rPr>
            </w:pPr>
          </w:p>
        </w:tc>
      </w:tr>
      <w:tr w:rsidR="006856D1" w:rsidTr="00561F8B">
        <w:trPr>
          <w:trHeight w:val="340"/>
        </w:trPr>
        <w:tc>
          <w:tcPr>
            <w:tcW w:w="2048" w:type="dxa"/>
            <w:vMerge/>
            <w:tcBorders>
              <w:top w:val="nil"/>
            </w:tcBorders>
          </w:tcPr>
          <w:p w:rsidR="006856D1" w:rsidRDefault="006856D1" w:rsidP="003B1842">
            <w:pPr>
              <w:rPr>
                <w:sz w:val="2"/>
                <w:szCs w:val="2"/>
              </w:rPr>
            </w:pPr>
          </w:p>
        </w:tc>
        <w:tc>
          <w:tcPr>
            <w:tcW w:w="1781" w:type="dxa"/>
            <w:vMerge/>
          </w:tcPr>
          <w:p w:rsidR="006856D1" w:rsidRDefault="006856D1" w:rsidP="003B1842">
            <w:pPr>
              <w:pStyle w:val="TableParagraph"/>
              <w:spacing w:line="275" w:lineRule="exact"/>
              <w:rPr>
                <w:sz w:val="24"/>
              </w:rPr>
            </w:pPr>
          </w:p>
        </w:tc>
        <w:tc>
          <w:tcPr>
            <w:tcW w:w="3686" w:type="dxa"/>
          </w:tcPr>
          <w:p w:rsidR="006856D1" w:rsidRDefault="006856D1" w:rsidP="003B1842">
            <w:pPr>
              <w:pStyle w:val="TableParagraph"/>
              <w:spacing w:line="275" w:lineRule="exact"/>
              <w:rPr>
                <w:sz w:val="24"/>
              </w:rPr>
            </w:pPr>
            <w:r>
              <w:rPr>
                <w:sz w:val="24"/>
              </w:rPr>
              <w:t>L2.4 Solids</w:t>
            </w:r>
          </w:p>
        </w:tc>
        <w:tc>
          <w:tcPr>
            <w:tcW w:w="2268" w:type="dxa"/>
            <w:vMerge/>
            <w:tcBorders>
              <w:top w:val="nil"/>
            </w:tcBorders>
          </w:tcPr>
          <w:p w:rsidR="006856D1" w:rsidRDefault="006856D1" w:rsidP="003B1842">
            <w:pPr>
              <w:rPr>
                <w:sz w:val="2"/>
                <w:szCs w:val="2"/>
              </w:rPr>
            </w:pPr>
          </w:p>
        </w:tc>
      </w:tr>
      <w:tr w:rsidR="006856D1" w:rsidTr="00561F8B">
        <w:trPr>
          <w:trHeight w:val="551"/>
        </w:trPr>
        <w:tc>
          <w:tcPr>
            <w:tcW w:w="2048" w:type="dxa"/>
            <w:vMerge w:val="restart"/>
          </w:tcPr>
          <w:p w:rsidR="006856D1" w:rsidRDefault="006856D1" w:rsidP="003B1842">
            <w:pPr>
              <w:pStyle w:val="TableParagraph"/>
              <w:ind w:right="124"/>
              <w:rPr>
                <w:sz w:val="24"/>
              </w:rPr>
            </w:pPr>
            <w:r>
              <w:rPr>
                <w:sz w:val="24"/>
              </w:rPr>
              <w:t>3. CAE and Computer modeling for mass property analysis</w:t>
            </w:r>
          </w:p>
        </w:tc>
        <w:tc>
          <w:tcPr>
            <w:tcW w:w="1781" w:type="dxa"/>
            <w:vMerge w:val="restart"/>
          </w:tcPr>
          <w:p w:rsidR="006856D1" w:rsidRDefault="006856D1" w:rsidP="003B1842">
            <w:pPr>
              <w:pStyle w:val="TableParagraph"/>
              <w:spacing w:before="2" w:line="276" w:lineRule="exact"/>
              <w:ind w:right="478"/>
              <w:rPr>
                <w:sz w:val="24"/>
              </w:rPr>
            </w:pPr>
            <w:r>
              <w:rPr>
                <w:sz w:val="24"/>
              </w:rPr>
              <w:t>7-9</w:t>
            </w:r>
          </w:p>
        </w:tc>
        <w:tc>
          <w:tcPr>
            <w:tcW w:w="3686" w:type="dxa"/>
          </w:tcPr>
          <w:p w:rsidR="006856D1" w:rsidRDefault="006856D1" w:rsidP="003B1842">
            <w:pPr>
              <w:pStyle w:val="TableParagraph"/>
              <w:spacing w:before="2" w:line="276" w:lineRule="exact"/>
              <w:ind w:right="478"/>
              <w:rPr>
                <w:sz w:val="24"/>
              </w:rPr>
            </w:pPr>
            <w:r>
              <w:rPr>
                <w:sz w:val="24"/>
              </w:rPr>
              <w:t>L3.1 Computer Aided Engineering and mass property analysis</w:t>
            </w:r>
          </w:p>
        </w:tc>
        <w:tc>
          <w:tcPr>
            <w:tcW w:w="2268" w:type="dxa"/>
            <w:vMerge w:val="restart"/>
          </w:tcPr>
          <w:p w:rsidR="006856D1" w:rsidRDefault="006856D1" w:rsidP="003B1842">
            <w:pPr>
              <w:pStyle w:val="TableParagraph"/>
              <w:ind w:right="235"/>
              <w:rPr>
                <w:sz w:val="24"/>
              </w:rPr>
            </w:pPr>
            <w:r>
              <w:rPr>
                <w:sz w:val="24"/>
              </w:rPr>
              <w:t>Realization about analysis and evaluation of engineering design using computer based techniques to calculate product functionality.</w:t>
            </w:r>
          </w:p>
        </w:tc>
      </w:tr>
      <w:tr w:rsidR="006856D1" w:rsidTr="00561F8B">
        <w:trPr>
          <w:trHeight w:val="552"/>
        </w:trPr>
        <w:tc>
          <w:tcPr>
            <w:tcW w:w="2048" w:type="dxa"/>
            <w:vMerge/>
            <w:tcBorders>
              <w:top w:val="nil"/>
            </w:tcBorders>
          </w:tcPr>
          <w:p w:rsidR="006856D1" w:rsidRDefault="006856D1" w:rsidP="003B1842">
            <w:pPr>
              <w:rPr>
                <w:sz w:val="2"/>
                <w:szCs w:val="2"/>
              </w:rPr>
            </w:pPr>
          </w:p>
        </w:tc>
        <w:tc>
          <w:tcPr>
            <w:tcW w:w="1781" w:type="dxa"/>
            <w:vMerge/>
          </w:tcPr>
          <w:p w:rsidR="006856D1" w:rsidRDefault="006856D1" w:rsidP="003B1842">
            <w:pPr>
              <w:pStyle w:val="TableParagraph"/>
              <w:spacing w:before="2" w:line="276" w:lineRule="exact"/>
              <w:ind w:right="891"/>
              <w:rPr>
                <w:sz w:val="24"/>
              </w:rPr>
            </w:pPr>
          </w:p>
        </w:tc>
        <w:tc>
          <w:tcPr>
            <w:tcW w:w="3686" w:type="dxa"/>
          </w:tcPr>
          <w:p w:rsidR="006856D1" w:rsidRDefault="006856D1" w:rsidP="003B1842">
            <w:pPr>
              <w:pStyle w:val="TableParagraph"/>
              <w:spacing w:before="2" w:line="276" w:lineRule="exact"/>
              <w:ind w:right="891"/>
              <w:rPr>
                <w:sz w:val="24"/>
              </w:rPr>
            </w:pPr>
            <w:r>
              <w:rPr>
                <w:sz w:val="24"/>
              </w:rPr>
              <w:t>L3.2. CAE and Finite Element Modelling</w:t>
            </w:r>
          </w:p>
        </w:tc>
        <w:tc>
          <w:tcPr>
            <w:tcW w:w="2268" w:type="dxa"/>
            <w:vMerge/>
            <w:tcBorders>
              <w:top w:val="nil"/>
            </w:tcBorders>
          </w:tcPr>
          <w:p w:rsidR="006856D1" w:rsidRDefault="006856D1" w:rsidP="003B1842">
            <w:pPr>
              <w:rPr>
                <w:sz w:val="2"/>
                <w:szCs w:val="2"/>
              </w:rPr>
            </w:pPr>
          </w:p>
        </w:tc>
      </w:tr>
      <w:tr w:rsidR="006856D1" w:rsidTr="00561F8B">
        <w:trPr>
          <w:trHeight w:val="338"/>
        </w:trPr>
        <w:tc>
          <w:tcPr>
            <w:tcW w:w="2048" w:type="dxa"/>
            <w:vMerge/>
            <w:tcBorders>
              <w:top w:val="nil"/>
            </w:tcBorders>
          </w:tcPr>
          <w:p w:rsidR="006856D1" w:rsidRDefault="006856D1" w:rsidP="003B1842">
            <w:pPr>
              <w:rPr>
                <w:sz w:val="2"/>
                <w:szCs w:val="2"/>
              </w:rPr>
            </w:pPr>
          </w:p>
        </w:tc>
        <w:tc>
          <w:tcPr>
            <w:tcW w:w="1781" w:type="dxa"/>
            <w:vMerge/>
          </w:tcPr>
          <w:p w:rsidR="006856D1" w:rsidRDefault="006856D1" w:rsidP="003B1842">
            <w:pPr>
              <w:pStyle w:val="TableParagraph"/>
              <w:spacing w:line="273" w:lineRule="exact"/>
              <w:rPr>
                <w:sz w:val="24"/>
              </w:rPr>
            </w:pPr>
          </w:p>
        </w:tc>
        <w:tc>
          <w:tcPr>
            <w:tcW w:w="3686" w:type="dxa"/>
          </w:tcPr>
          <w:p w:rsidR="006856D1" w:rsidRDefault="006856D1" w:rsidP="003B1842">
            <w:pPr>
              <w:pStyle w:val="TableParagraph"/>
              <w:spacing w:line="273" w:lineRule="exact"/>
              <w:rPr>
                <w:sz w:val="24"/>
              </w:rPr>
            </w:pPr>
            <w:r>
              <w:rPr>
                <w:sz w:val="24"/>
              </w:rPr>
              <w:t>L3.3. Finite element analysis in CIM</w:t>
            </w:r>
          </w:p>
        </w:tc>
        <w:tc>
          <w:tcPr>
            <w:tcW w:w="2268" w:type="dxa"/>
            <w:vMerge/>
            <w:tcBorders>
              <w:top w:val="nil"/>
            </w:tcBorders>
          </w:tcPr>
          <w:p w:rsidR="006856D1" w:rsidRDefault="006856D1" w:rsidP="003B1842">
            <w:pPr>
              <w:rPr>
                <w:sz w:val="2"/>
                <w:szCs w:val="2"/>
              </w:rPr>
            </w:pPr>
          </w:p>
        </w:tc>
      </w:tr>
      <w:tr w:rsidR="006856D1" w:rsidTr="00561F8B">
        <w:trPr>
          <w:trHeight w:val="551"/>
        </w:trPr>
        <w:tc>
          <w:tcPr>
            <w:tcW w:w="2048" w:type="dxa"/>
            <w:vMerge/>
            <w:tcBorders>
              <w:top w:val="nil"/>
            </w:tcBorders>
          </w:tcPr>
          <w:p w:rsidR="006856D1" w:rsidRDefault="006856D1" w:rsidP="003B1842">
            <w:pPr>
              <w:rPr>
                <w:sz w:val="2"/>
                <w:szCs w:val="2"/>
              </w:rPr>
            </w:pPr>
          </w:p>
        </w:tc>
        <w:tc>
          <w:tcPr>
            <w:tcW w:w="1781" w:type="dxa"/>
            <w:vMerge/>
          </w:tcPr>
          <w:p w:rsidR="006856D1" w:rsidRDefault="006856D1" w:rsidP="003B1842">
            <w:pPr>
              <w:pStyle w:val="TableParagraph"/>
              <w:spacing w:before="2" w:line="276" w:lineRule="exact"/>
              <w:ind w:right="505"/>
              <w:rPr>
                <w:sz w:val="24"/>
              </w:rPr>
            </w:pPr>
          </w:p>
        </w:tc>
        <w:tc>
          <w:tcPr>
            <w:tcW w:w="3686" w:type="dxa"/>
          </w:tcPr>
          <w:p w:rsidR="006856D1" w:rsidRDefault="006856D1" w:rsidP="003B1842">
            <w:pPr>
              <w:pStyle w:val="TableParagraph"/>
              <w:spacing w:before="2" w:line="276" w:lineRule="exact"/>
              <w:ind w:right="505"/>
              <w:rPr>
                <w:sz w:val="24"/>
              </w:rPr>
            </w:pPr>
            <w:r>
              <w:rPr>
                <w:sz w:val="24"/>
              </w:rPr>
              <w:t>L3.4. CIM data base and data base management.</w:t>
            </w:r>
          </w:p>
        </w:tc>
        <w:tc>
          <w:tcPr>
            <w:tcW w:w="2268" w:type="dxa"/>
            <w:vMerge/>
            <w:tcBorders>
              <w:top w:val="nil"/>
            </w:tcBorders>
          </w:tcPr>
          <w:p w:rsidR="006856D1" w:rsidRDefault="006856D1" w:rsidP="003B1842">
            <w:pPr>
              <w:rPr>
                <w:sz w:val="2"/>
                <w:szCs w:val="2"/>
              </w:rPr>
            </w:pPr>
          </w:p>
        </w:tc>
      </w:tr>
      <w:tr w:rsidR="006856D1" w:rsidTr="00561F8B">
        <w:trPr>
          <w:trHeight w:val="825"/>
        </w:trPr>
        <w:tc>
          <w:tcPr>
            <w:tcW w:w="2048" w:type="dxa"/>
            <w:vMerge w:val="restart"/>
          </w:tcPr>
          <w:p w:rsidR="006856D1" w:rsidRDefault="006856D1" w:rsidP="003B1842">
            <w:pPr>
              <w:pStyle w:val="TableParagraph"/>
              <w:spacing w:line="276" w:lineRule="exact"/>
              <w:rPr>
                <w:sz w:val="24"/>
              </w:rPr>
            </w:pPr>
            <w:r>
              <w:rPr>
                <w:sz w:val="24"/>
              </w:rPr>
              <w:t>4. Computer numerical control (CNC)</w:t>
            </w:r>
          </w:p>
        </w:tc>
        <w:tc>
          <w:tcPr>
            <w:tcW w:w="1781" w:type="dxa"/>
            <w:vMerge w:val="restart"/>
          </w:tcPr>
          <w:p w:rsidR="006856D1" w:rsidRDefault="006856D1" w:rsidP="006856D1">
            <w:pPr>
              <w:pStyle w:val="TableParagraph"/>
              <w:spacing w:line="273" w:lineRule="exact"/>
              <w:rPr>
                <w:sz w:val="24"/>
              </w:rPr>
            </w:pPr>
            <w:r>
              <w:rPr>
                <w:sz w:val="24"/>
              </w:rPr>
              <w:t>10-12</w:t>
            </w:r>
          </w:p>
        </w:tc>
        <w:tc>
          <w:tcPr>
            <w:tcW w:w="3686" w:type="dxa"/>
          </w:tcPr>
          <w:p w:rsidR="006856D1" w:rsidRDefault="006856D1" w:rsidP="003B1842">
            <w:pPr>
              <w:pStyle w:val="TableParagraph"/>
              <w:spacing w:line="273" w:lineRule="exact"/>
              <w:rPr>
                <w:sz w:val="24"/>
              </w:rPr>
            </w:pPr>
            <w:r>
              <w:rPr>
                <w:sz w:val="24"/>
              </w:rPr>
              <w:t>L4.1 Fundamentals of NC &amp; CNC</w:t>
            </w:r>
          </w:p>
        </w:tc>
        <w:tc>
          <w:tcPr>
            <w:tcW w:w="2268" w:type="dxa"/>
            <w:vMerge w:val="restart"/>
          </w:tcPr>
          <w:p w:rsidR="006856D1" w:rsidRDefault="006856D1" w:rsidP="003B1842">
            <w:pPr>
              <w:pStyle w:val="TableParagraph"/>
              <w:ind w:right="161"/>
              <w:rPr>
                <w:sz w:val="24"/>
              </w:rPr>
            </w:pPr>
            <w:r>
              <w:rPr>
                <w:sz w:val="24"/>
              </w:rPr>
              <w:t>To be familiar with features of NC machine tools and various CNC tooling and work holding devices.</w:t>
            </w:r>
          </w:p>
        </w:tc>
      </w:tr>
      <w:tr w:rsidR="006856D1" w:rsidTr="00561F8B">
        <w:trPr>
          <w:trHeight w:val="548"/>
        </w:trPr>
        <w:tc>
          <w:tcPr>
            <w:tcW w:w="2048" w:type="dxa"/>
            <w:vMerge/>
          </w:tcPr>
          <w:p w:rsidR="006856D1" w:rsidRDefault="006856D1" w:rsidP="003B1842">
            <w:pPr>
              <w:pStyle w:val="TableParagraph"/>
              <w:ind w:left="0"/>
              <w:rPr>
                <w:sz w:val="24"/>
              </w:rPr>
            </w:pPr>
          </w:p>
        </w:tc>
        <w:tc>
          <w:tcPr>
            <w:tcW w:w="1781" w:type="dxa"/>
            <w:vMerge/>
          </w:tcPr>
          <w:p w:rsidR="006856D1" w:rsidRDefault="006856D1" w:rsidP="003B1842">
            <w:pPr>
              <w:pStyle w:val="TableParagraph"/>
              <w:spacing w:line="257" w:lineRule="exact"/>
              <w:rPr>
                <w:sz w:val="24"/>
              </w:rPr>
            </w:pPr>
          </w:p>
        </w:tc>
        <w:tc>
          <w:tcPr>
            <w:tcW w:w="3686" w:type="dxa"/>
          </w:tcPr>
          <w:p w:rsidR="006856D1" w:rsidRDefault="006856D1" w:rsidP="003B1842">
            <w:pPr>
              <w:pStyle w:val="TableParagraph"/>
              <w:spacing w:line="272" w:lineRule="exact"/>
              <w:rPr>
                <w:sz w:val="24"/>
              </w:rPr>
            </w:pPr>
            <w:r>
              <w:rPr>
                <w:sz w:val="24"/>
              </w:rPr>
              <w:t>L4.2 Classifications of NC</w:t>
            </w:r>
            <w:r>
              <w:rPr>
                <w:spacing w:val="-18"/>
                <w:sz w:val="24"/>
              </w:rPr>
              <w:t xml:space="preserve"> </w:t>
            </w:r>
            <w:r>
              <w:rPr>
                <w:sz w:val="24"/>
              </w:rPr>
              <w:t>systems</w:t>
            </w:r>
          </w:p>
          <w:p w:rsidR="006856D1" w:rsidRDefault="006856D1" w:rsidP="003B1842">
            <w:pPr>
              <w:pStyle w:val="TableParagraph"/>
              <w:spacing w:line="257" w:lineRule="exact"/>
              <w:rPr>
                <w:sz w:val="24"/>
              </w:rPr>
            </w:pPr>
            <w:r>
              <w:rPr>
                <w:sz w:val="24"/>
              </w:rPr>
              <w:t>and CNC aspects in</w:t>
            </w:r>
            <w:r>
              <w:rPr>
                <w:spacing w:val="-7"/>
                <w:sz w:val="24"/>
              </w:rPr>
              <w:t xml:space="preserve"> </w:t>
            </w:r>
            <w:r>
              <w:rPr>
                <w:sz w:val="24"/>
              </w:rPr>
              <w:t>manufacturing</w:t>
            </w:r>
          </w:p>
        </w:tc>
        <w:tc>
          <w:tcPr>
            <w:tcW w:w="2268" w:type="dxa"/>
            <w:vMerge/>
            <w:tcBorders>
              <w:top w:val="nil"/>
            </w:tcBorders>
          </w:tcPr>
          <w:p w:rsidR="006856D1" w:rsidRDefault="006856D1" w:rsidP="003B1842">
            <w:pPr>
              <w:rPr>
                <w:sz w:val="2"/>
                <w:szCs w:val="2"/>
              </w:rPr>
            </w:pPr>
          </w:p>
        </w:tc>
      </w:tr>
      <w:tr w:rsidR="006856D1" w:rsidTr="00561F8B">
        <w:trPr>
          <w:trHeight w:val="342"/>
        </w:trPr>
        <w:tc>
          <w:tcPr>
            <w:tcW w:w="2048" w:type="dxa"/>
            <w:vMerge/>
          </w:tcPr>
          <w:p w:rsidR="006856D1" w:rsidRDefault="006856D1" w:rsidP="003B1842">
            <w:pPr>
              <w:pStyle w:val="TableParagraph"/>
              <w:ind w:left="0"/>
              <w:rPr>
                <w:sz w:val="24"/>
              </w:rPr>
            </w:pPr>
          </w:p>
        </w:tc>
        <w:tc>
          <w:tcPr>
            <w:tcW w:w="1781" w:type="dxa"/>
            <w:vMerge/>
          </w:tcPr>
          <w:p w:rsidR="006856D1" w:rsidRDefault="006856D1" w:rsidP="003B1842">
            <w:pPr>
              <w:pStyle w:val="TableParagraph"/>
              <w:spacing w:line="275" w:lineRule="exact"/>
              <w:rPr>
                <w:sz w:val="24"/>
              </w:rPr>
            </w:pPr>
          </w:p>
        </w:tc>
        <w:tc>
          <w:tcPr>
            <w:tcW w:w="3686" w:type="dxa"/>
          </w:tcPr>
          <w:p w:rsidR="006856D1" w:rsidRDefault="006856D1" w:rsidP="003B1842">
            <w:pPr>
              <w:pStyle w:val="TableParagraph"/>
              <w:spacing w:line="275" w:lineRule="exact"/>
              <w:rPr>
                <w:sz w:val="24"/>
              </w:rPr>
            </w:pPr>
            <w:r>
              <w:rPr>
                <w:sz w:val="24"/>
              </w:rPr>
              <w:t>L4.3 CNC hardware</w:t>
            </w:r>
          </w:p>
        </w:tc>
        <w:tc>
          <w:tcPr>
            <w:tcW w:w="2268" w:type="dxa"/>
            <w:vMerge/>
            <w:tcBorders>
              <w:top w:val="nil"/>
            </w:tcBorders>
          </w:tcPr>
          <w:p w:rsidR="006856D1" w:rsidRDefault="006856D1" w:rsidP="003B1842">
            <w:pPr>
              <w:rPr>
                <w:sz w:val="2"/>
                <w:szCs w:val="2"/>
              </w:rPr>
            </w:pPr>
          </w:p>
        </w:tc>
      </w:tr>
      <w:tr w:rsidR="006856D1" w:rsidTr="00561F8B">
        <w:trPr>
          <w:trHeight w:val="338"/>
        </w:trPr>
        <w:tc>
          <w:tcPr>
            <w:tcW w:w="2048" w:type="dxa"/>
            <w:vMerge/>
          </w:tcPr>
          <w:p w:rsidR="006856D1" w:rsidRDefault="006856D1" w:rsidP="003B1842">
            <w:pPr>
              <w:pStyle w:val="TableParagraph"/>
              <w:ind w:left="0"/>
              <w:rPr>
                <w:sz w:val="24"/>
              </w:rPr>
            </w:pPr>
          </w:p>
        </w:tc>
        <w:tc>
          <w:tcPr>
            <w:tcW w:w="1781" w:type="dxa"/>
            <w:vMerge/>
          </w:tcPr>
          <w:p w:rsidR="006856D1" w:rsidRDefault="006856D1" w:rsidP="003B1842">
            <w:pPr>
              <w:pStyle w:val="TableParagraph"/>
              <w:spacing w:line="275" w:lineRule="exact"/>
              <w:rPr>
                <w:sz w:val="24"/>
              </w:rPr>
            </w:pPr>
          </w:p>
        </w:tc>
        <w:tc>
          <w:tcPr>
            <w:tcW w:w="3686" w:type="dxa"/>
          </w:tcPr>
          <w:p w:rsidR="006856D1" w:rsidRDefault="006856D1" w:rsidP="003B1842">
            <w:pPr>
              <w:pStyle w:val="TableParagraph"/>
              <w:spacing w:line="275" w:lineRule="exact"/>
              <w:rPr>
                <w:sz w:val="24"/>
              </w:rPr>
            </w:pPr>
            <w:r>
              <w:rPr>
                <w:sz w:val="24"/>
              </w:rPr>
              <w:t>L4.4 CNC tooling</w:t>
            </w:r>
          </w:p>
        </w:tc>
        <w:tc>
          <w:tcPr>
            <w:tcW w:w="2268" w:type="dxa"/>
            <w:vMerge/>
            <w:tcBorders>
              <w:top w:val="nil"/>
            </w:tcBorders>
          </w:tcPr>
          <w:p w:rsidR="006856D1" w:rsidRDefault="006856D1" w:rsidP="003B1842">
            <w:pPr>
              <w:rPr>
                <w:sz w:val="2"/>
                <w:szCs w:val="2"/>
              </w:rPr>
            </w:pPr>
          </w:p>
        </w:tc>
      </w:tr>
      <w:tr w:rsidR="006856D1" w:rsidTr="00561F8B">
        <w:trPr>
          <w:trHeight w:val="338"/>
        </w:trPr>
        <w:tc>
          <w:tcPr>
            <w:tcW w:w="2048" w:type="dxa"/>
            <w:vMerge/>
          </w:tcPr>
          <w:p w:rsidR="006856D1" w:rsidRDefault="006856D1" w:rsidP="003B1842">
            <w:pPr>
              <w:pStyle w:val="TableParagraph"/>
              <w:ind w:left="0"/>
              <w:rPr>
                <w:sz w:val="24"/>
              </w:rPr>
            </w:pPr>
          </w:p>
        </w:tc>
        <w:tc>
          <w:tcPr>
            <w:tcW w:w="1781" w:type="dxa"/>
            <w:vMerge/>
          </w:tcPr>
          <w:p w:rsidR="006856D1" w:rsidRDefault="006856D1" w:rsidP="003B1842">
            <w:pPr>
              <w:pStyle w:val="TableParagraph"/>
              <w:spacing w:line="273" w:lineRule="exact"/>
              <w:rPr>
                <w:sz w:val="24"/>
              </w:rPr>
            </w:pPr>
          </w:p>
        </w:tc>
        <w:tc>
          <w:tcPr>
            <w:tcW w:w="3686" w:type="dxa"/>
            <w:tcBorders>
              <w:top w:val="nil"/>
            </w:tcBorders>
          </w:tcPr>
          <w:p w:rsidR="006856D1" w:rsidRDefault="006856D1" w:rsidP="003B1842">
            <w:pPr>
              <w:pStyle w:val="TableParagraph"/>
              <w:spacing w:line="273" w:lineRule="exact"/>
              <w:rPr>
                <w:sz w:val="24"/>
              </w:rPr>
            </w:pPr>
            <w:r>
              <w:rPr>
                <w:sz w:val="24"/>
              </w:rPr>
              <w:t>L4.5 CNC work holding devices</w:t>
            </w:r>
          </w:p>
        </w:tc>
        <w:tc>
          <w:tcPr>
            <w:tcW w:w="2268" w:type="dxa"/>
            <w:vMerge/>
            <w:tcBorders>
              <w:top w:val="nil"/>
            </w:tcBorders>
          </w:tcPr>
          <w:p w:rsidR="006856D1" w:rsidRDefault="006856D1" w:rsidP="003B1842">
            <w:pPr>
              <w:rPr>
                <w:sz w:val="2"/>
                <w:szCs w:val="2"/>
              </w:rPr>
            </w:pPr>
          </w:p>
        </w:tc>
      </w:tr>
      <w:tr w:rsidR="006856D1" w:rsidTr="00561F8B">
        <w:trPr>
          <w:trHeight w:val="551"/>
        </w:trPr>
        <w:tc>
          <w:tcPr>
            <w:tcW w:w="2048" w:type="dxa"/>
            <w:vMerge w:val="restart"/>
          </w:tcPr>
          <w:p w:rsidR="006856D1" w:rsidRDefault="006856D1" w:rsidP="003B1842">
            <w:pPr>
              <w:pStyle w:val="TableParagraph"/>
              <w:spacing w:before="2" w:line="276" w:lineRule="exact"/>
              <w:ind w:right="164"/>
              <w:rPr>
                <w:sz w:val="24"/>
              </w:rPr>
            </w:pPr>
            <w:r>
              <w:rPr>
                <w:sz w:val="24"/>
              </w:rPr>
              <w:t>5. CAM and CNC part programming</w:t>
            </w:r>
          </w:p>
        </w:tc>
        <w:tc>
          <w:tcPr>
            <w:tcW w:w="1781" w:type="dxa"/>
            <w:vMerge w:val="restart"/>
          </w:tcPr>
          <w:p w:rsidR="006856D1" w:rsidRDefault="006856D1" w:rsidP="006856D1">
            <w:pPr>
              <w:pStyle w:val="TableParagraph"/>
              <w:spacing w:line="275" w:lineRule="exact"/>
              <w:rPr>
                <w:sz w:val="24"/>
              </w:rPr>
            </w:pPr>
            <w:r>
              <w:rPr>
                <w:sz w:val="24"/>
              </w:rPr>
              <w:t>13-23</w:t>
            </w:r>
          </w:p>
        </w:tc>
        <w:tc>
          <w:tcPr>
            <w:tcW w:w="3686" w:type="dxa"/>
          </w:tcPr>
          <w:p w:rsidR="006856D1" w:rsidRDefault="006856D1" w:rsidP="003B1842">
            <w:pPr>
              <w:pStyle w:val="TableParagraph"/>
              <w:spacing w:line="275" w:lineRule="exact"/>
              <w:rPr>
                <w:sz w:val="24"/>
              </w:rPr>
            </w:pPr>
            <w:r>
              <w:rPr>
                <w:sz w:val="24"/>
              </w:rPr>
              <w:t>L5.1 Study of coordinate system</w:t>
            </w:r>
          </w:p>
        </w:tc>
        <w:tc>
          <w:tcPr>
            <w:tcW w:w="2268" w:type="dxa"/>
            <w:vMerge w:val="restart"/>
          </w:tcPr>
          <w:p w:rsidR="006856D1" w:rsidRDefault="006856D1" w:rsidP="003B1842">
            <w:pPr>
              <w:pStyle w:val="TableParagraph"/>
              <w:ind w:right="182"/>
              <w:rPr>
                <w:sz w:val="24"/>
              </w:rPr>
            </w:pPr>
            <w:r>
              <w:rPr>
                <w:sz w:val="24"/>
              </w:rPr>
              <w:t>Comprehension about CNC part programming and par manufacturing.</w:t>
            </w:r>
          </w:p>
        </w:tc>
      </w:tr>
      <w:tr w:rsidR="006856D1" w:rsidTr="00561F8B">
        <w:trPr>
          <w:trHeight w:val="338"/>
        </w:trPr>
        <w:tc>
          <w:tcPr>
            <w:tcW w:w="2048" w:type="dxa"/>
            <w:vMerge/>
          </w:tcPr>
          <w:p w:rsidR="006856D1" w:rsidRDefault="006856D1" w:rsidP="003B1842">
            <w:pPr>
              <w:pStyle w:val="TableParagraph"/>
              <w:ind w:left="0"/>
              <w:rPr>
                <w:sz w:val="24"/>
              </w:rPr>
            </w:pPr>
          </w:p>
        </w:tc>
        <w:tc>
          <w:tcPr>
            <w:tcW w:w="1781" w:type="dxa"/>
            <w:vMerge/>
          </w:tcPr>
          <w:p w:rsidR="006856D1" w:rsidRDefault="006856D1" w:rsidP="003B1842">
            <w:pPr>
              <w:pStyle w:val="TableParagraph"/>
              <w:spacing w:line="273" w:lineRule="exact"/>
              <w:rPr>
                <w:sz w:val="24"/>
              </w:rPr>
            </w:pPr>
          </w:p>
        </w:tc>
        <w:tc>
          <w:tcPr>
            <w:tcW w:w="3686" w:type="dxa"/>
          </w:tcPr>
          <w:p w:rsidR="006856D1" w:rsidRDefault="006856D1" w:rsidP="003B1842">
            <w:pPr>
              <w:pStyle w:val="TableParagraph"/>
              <w:spacing w:line="273" w:lineRule="exact"/>
              <w:rPr>
                <w:sz w:val="24"/>
              </w:rPr>
            </w:pPr>
            <w:r>
              <w:rPr>
                <w:sz w:val="24"/>
              </w:rPr>
              <w:t>L5.2 Study of manual programming</w:t>
            </w:r>
          </w:p>
        </w:tc>
        <w:tc>
          <w:tcPr>
            <w:tcW w:w="2268" w:type="dxa"/>
            <w:vMerge/>
            <w:tcBorders>
              <w:top w:val="nil"/>
            </w:tcBorders>
          </w:tcPr>
          <w:p w:rsidR="006856D1" w:rsidRDefault="006856D1" w:rsidP="003B1842">
            <w:pPr>
              <w:rPr>
                <w:sz w:val="2"/>
                <w:szCs w:val="2"/>
              </w:rPr>
            </w:pPr>
          </w:p>
        </w:tc>
      </w:tr>
      <w:tr w:rsidR="006856D1" w:rsidTr="00561F8B">
        <w:trPr>
          <w:trHeight w:val="553"/>
        </w:trPr>
        <w:tc>
          <w:tcPr>
            <w:tcW w:w="2048" w:type="dxa"/>
            <w:vMerge/>
          </w:tcPr>
          <w:p w:rsidR="006856D1" w:rsidRDefault="006856D1" w:rsidP="003B1842">
            <w:pPr>
              <w:pStyle w:val="TableParagraph"/>
              <w:ind w:left="0"/>
              <w:rPr>
                <w:sz w:val="24"/>
              </w:rPr>
            </w:pPr>
          </w:p>
        </w:tc>
        <w:tc>
          <w:tcPr>
            <w:tcW w:w="1781" w:type="dxa"/>
            <w:vMerge/>
          </w:tcPr>
          <w:p w:rsidR="006856D1" w:rsidRDefault="006856D1" w:rsidP="003B1842">
            <w:pPr>
              <w:pStyle w:val="TableParagraph"/>
              <w:spacing w:before="1" w:line="270" w:lineRule="atLeast"/>
              <w:ind w:right="171"/>
              <w:rPr>
                <w:sz w:val="24"/>
              </w:rPr>
            </w:pPr>
          </w:p>
        </w:tc>
        <w:tc>
          <w:tcPr>
            <w:tcW w:w="3686" w:type="dxa"/>
          </w:tcPr>
          <w:p w:rsidR="006856D1" w:rsidRDefault="006856D1" w:rsidP="003B1842">
            <w:pPr>
              <w:pStyle w:val="TableParagraph"/>
              <w:spacing w:before="1" w:line="270" w:lineRule="atLeast"/>
              <w:ind w:right="171"/>
              <w:rPr>
                <w:sz w:val="24"/>
              </w:rPr>
            </w:pPr>
            <w:r>
              <w:rPr>
                <w:sz w:val="24"/>
              </w:rPr>
              <w:t>L5.3 Introduction to various codes for manual programming</w:t>
            </w:r>
          </w:p>
        </w:tc>
        <w:tc>
          <w:tcPr>
            <w:tcW w:w="2268" w:type="dxa"/>
            <w:vMerge/>
            <w:tcBorders>
              <w:top w:val="nil"/>
            </w:tcBorders>
          </w:tcPr>
          <w:p w:rsidR="006856D1" w:rsidRDefault="006856D1" w:rsidP="003B1842">
            <w:pPr>
              <w:rPr>
                <w:sz w:val="2"/>
                <w:szCs w:val="2"/>
              </w:rPr>
            </w:pPr>
          </w:p>
        </w:tc>
      </w:tr>
      <w:tr w:rsidR="006856D1" w:rsidTr="00561F8B">
        <w:trPr>
          <w:trHeight w:val="551"/>
        </w:trPr>
        <w:tc>
          <w:tcPr>
            <w:tcW w:w="2048" w:type="dxa"/>
            <w:vMerge/>
          </w:tcPr>
          <w:p w:rsidR="006856D1" w:rsidRDefault="006856D1" w:rsidP="003B1842">
            <w:pPr>
              <w:pStyle w:val="TableParagraph"/>
              <w:ind w:left="0"/>
              <w:rPr>
                <w:sz w:val="24"/>
              </w:rPr>
            </w:pPr>
          </w:p>
        </w:tc>
        <w:tc>
          <w:tcPr>
            <w:tcW w:w="1781" w:type="dxa"/>
            <w:vMerge/>
          </w:tcPr>
          <w:p w:rsidR="006856D1" w:rsidRDefault="006856D1" w:rsidP="003B1842">
            <w:pPr>
              <w:pStyle w:val="TableParagraph"/>
              <w:spacing w:before="2" w:line="276" w:lineRule="exact"/>
              <w:ind w:right="24"/>
              <w:rPr>
                <w:sz w:val="24"/>
              </w:rPr>
            </w:pPr>
          </w:p>
        </w:tc>
        <w:tc>
          <w:tcPr>
            <w:tcW w:w="3686" w:type="dxa"/>
          </w:tcPr>
          <w:p w:rsidR="006856D1" w:rsidRDefault="006856D1" w:rsidP="003B1842">
            <w:pPr>
              <w:pStyle w:val="TableParagraph"/>
              <w:spacing w:before="2" w:line="276" w:lineRule="exact"/>
              <w:ind w:right="24"/>
              <w:rPr>
                <w:sz w:val="24"/>
              </w:rPr>
            </w:pPr>
            <w:r>
              <w:rPr>
                <w:sz w:val="24"/>
              </w:rPr>
              <w:t>L5.4 Study of manual programming for linear interpolation</w:t>
            </w:r>
          </w:p>
        </w:tc>
        <w:tc>
          <w:tcPr>
            <w:tcW w:w="2268" w:type="dxa"/>
            <w:vMerge/>
            <w:tcBorders>
              <w:top w:val="nil"/>
            </w:tcBorders>
          </w:tcPr>
          <w:p w:rsidR="006856D1" w:rsidRDefault="006856D1" w:rsidP="003B1842">
            <w:pPr>
              <w:rPr>
                <w:sz w:val="2"/>
                <w:szCs w:val="2"/>
              </w:rPr>
            </w:pPr>
          </w:p>
        </w:tc>
      </w:tr>
      <w:tr w:rsidR="006856D1" w:rsidTr="00561F8B">
        <w:trPr>
          <w:trHeight w:val="549"/>
        </w:trPr>
        <w:tc>
          <w:tcPr>
            <w:tcW w:w="2048" w:type="dxa"/>
            <w:vMerge/>
          </w:tcPr>
          <w:p w:rsidR="006856D1" w:rsidRDefault="006856D1" w:rsidP="003B1842">
            <w:pPr>
              <w:pStyle w:val="TableParagraph"/>
              <w:ind w:left="0"/>
              <w:rPr>
                <w:sz w:val="24"/>
              </w:rPr>
            </w:pPr>
          </w:p>
        </w:tc>
        <w:tc>
          <w:tcPr>
            <w:tcW w:w="1781" w:type="dxa"/>
            <w:vMerge/>
          </w:tcPr>
          <w:p w:rsidR="006856D1" w:rsidRDefault="006856D1" w:rsidP="003B1842">
            <w:pPr>
              <w:pStyle w:val="TableParagraph"/>
              <w:spacing w:line="257" w:lineRule="exact"/>
              <w:rPr>
                <w:sz w:val="24"/>
              </w:rPr>
            </w:pPr>
          </w:p>
        </w:tc>
        <w:tc>
          <w:tcPr>
            <w:tcW w:w="3686" w:type="dxa"/>
          </w:tcPr>
          <w:p w:rsidR="006856D1" w:rsidRDefault="006856D1" w:rsidP="003B1842">
            <w:pPr>
              <w:pStyle w:val="TableParagraph"/>
              <w:spacing w:line="272" w:lineRule="exact"/>
              <w:rPr>
                <w:sz w:val="24"/>
              </w:rPr>
            </w:pPr>
            <w:r>
              <w:rPr>
                <w:sz w:val="24"/>
              </w:rPr>
              <w:t>L5.5 Study of manual programming for</w:t>
            </w:r>
          </w:p>
          <w:p w:rsidR="006856D1" w:rsidRDefault="006856D1" w:rsidP="003B1842">
            <w:pPr>
              <w:pStyle w:val="TableParagraph"/>
              <w:spacing w:line="257" w:lineRule="exact"/>
              <w:rPr>
                <w:sz w:val="24"/>
              </w:rPr>
            </w:pPr>
            <w:r>
              <w:rPr>
                <w:sz w:val="24"/>
              </w:rPr>
              <w:t>circular interpolation</w:t>
            </w:r>
          </w:p>
        </w:tc>
        <w:tc>
          <w:tcPr>
            <w:tcW w:w="2268" w:type="dxa"/>
            <w:vMerge/>
            <w:tcBorders>
              <w:top w:val="nil"/>
            </w:tcBorders>
          </w:tcPr>
          <w:p w:rsidR="006856D1" w:rsidRDefault="006856D1" w:rsidP="003B1842">
            <w:pPr>
              <w:rPr>
                <w:sz w:val="2"/>
                <w:szCs w:val="2"/>
              </w:rPr>
            </w:pPr>
          </w:p>
        </w:tc>
      </w:tr>
      <w:tr w:rsidR="006856D1" w:rsidTr="00561F8B">
        <w:trPr>
          <w:trHeight w:val="340"/>
        </w:trPr>
        <w:tc>
          <w:tcPr>
            <w:tcW w:w="2048" w:type="dxa"/>
            <w:vMerge/>
          </w:tcPr>
          <w:p w:rsidR="006856D1" w:rsidRDefault="006856D1" w:rsidP="003B1842">
            <w:pPr>
              <w:pStyle w:val="TableParagraph"/>
              <w:ind w:left="0"/>
              <w:rPr>
                <w:sz w:val="24"/>
              </w:rPr>
            </w:pPr>
          </w:p>
        </w:tc>
        <w:tc>
          <w:tcPr>
            <w:tcW w:w="1781" w:type="dxa"/>
            <w:vMerge/>
          </w:tcPr>
          <w:p w:rsidR="006856D1" w:rsidRDefault="006856D1" w:rsidP="003B1842">
            <w:pPr>
              <w:pStyle w:val="TableParagraph"/>
              <w:spacing w:line="275" w:lineRule="exact"/>
              <w:rPr>
                <w:sz w:val="24"/>
              </w:rPr>
            </w:pPr>
          </w:p>
        </w:tc>
        <w:tc>
          <w:tcPr>
            <w:tcW w:w="3686" w:type="dxa"/>
          </w:tcPr>
          <w:p w:rsidR="006856D1" w:rsidRDefault="006856D1" w:rsidP="003B1842">
            <w:pPr>
              <w:pStyle w:val="TableParagraph"/>
              <w:spacing w:line="275" w:lineRule="exact"/>
              <w:rPr>
                <w:sz w:val="24"/>
              </w:rPr>
            </w:pPr>
            <w:r>
              <w:rPr>
                <w:sz w:val="24"/>
              </w:rPr>
              <w:t>L5.6 Study of manual programming for</w:t>
            </w:r>
          </w:p>
        </w:tc>
        <w:tc>
          <w:tcPr>
            <w:tcW w:w="2268" w:type="dxa"/>
            <w:vMerge/>
            <w:tcBorders>
              <w:top w:val="nil"/>
            </w:tcBorders>
          </w:tcPr>
          <w:p w:rsidR="006856D1" w:rsidRDefault="006856D1" w:rsidP="003B1842">
            <w:pPr>
              <w:rPr>
                <w:sz w:val="2"/>
                <w:szCs w:val="2"/>
              </w:rPr>
            </w:pPr>
          </w:p>
        </w:tc>
      </w:tr>
    </w:tbl>
    <w:tbl>
      <w:tblPr>
        <w:tblpPr w:leftFromText="180" w:rightFromText="180" w:vertAnchor="text" w:horzAnchor="margin" w:tblpX="152" w:tblpY="299"/>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0"/>
        <w:gridCol w:w="1843"/>
        <w:gridCol w:w="3714"/>
        <w:gridCol w:w="2273"/>
        <w:gridCol w:w="572"/>
      </w:tblGrid>
      <w:tr w:rsidR="006856D1" w:rsidTr="00561F8B">
        <w:trPr>
          <w:trHeight w:val="326"/>
        </w:trPr>
        <w:tc>
          <w:tcPr>
            <w:tcW w:w="1990" w:type="dxa"/>
            <w:vMerge w:val="restart"/>
            <w:tcBorders>
              <w:left w:val="single" w:sz="4" w:space="0" w:color="000000"/>
              <w:right w:val="single" w:sz="4" w:space="0" w:color="000000"/>
            </w:tcBorders>
          </w:tcPr>
          <w:p w:rsidR="006856D1" w:rsidRDefault="006856D1" w:rsidP="006856D1">
            <w:pPr>
              <w:pStyle w:val="TableParagraph"/>
              <w:ind w:left="0"/>
              <w:rPr>
                <w:sz w:val="24"/>
              </w:rPr>
            </w:pPr>
          </w:p>
        </w:tc>
        <w:tc>
          <w:tcPr>
            <w:tcW w:w="1843" w:type="dxa"/>
            <w:vMerge w:val="restart"/>
            <w:tcBorders>
              <w:left w:val="single" w:sz="4" w:space="0" w:color="000000"/>
              <w:right w:val="single" w:sz="4" w:space="0" w:color="000000"/>
            </w:tcBorders>
          </w:tcPr>
          <w:p w:rsidR="006856D1" w:rsidRPr="00561F8B" w:rsidRDefault="006856D1" w:rsidP="006856D1">
            <w:pPr>
              <w:pStyle w:val="TableParagraph"/>
              <w:spacing w:line="275" w:lineRule="exact"/>
              <w:rPr>
                <w:sz w:val="24"/>
                <w:szCs w:val="24"/>
              </w:rPr>
            </w:pPr>
          </w:p>
        </w:tc>
        <w:tc>
          <w:tcPr>
            <w:tcW w:w="3714" w:type="dxa"/>
            <w:tcBorders>
              <w:left w:val="single" w:sz="4" w:space="0" w:color="000000"/>
              <w:bottom w:val="single" w:sz="4" w:space="0" w:color="000000"/>
              <w:right w:val="single" w:sz="4" w:space="0" w:color="000000"/>
            </w:tcBorders>
          </w:tcPr>
          <w:p w:rsidR="006856D1" w:rsidRDefault="006856D1" w:rsidP="006856D1">
            <w:pPr>
              <w:pStyle w:val="TableParagraph"/>
              <w:spacing w:line="275" w:lineRule="exact"/>
              <w:rPr>
                <w:sz w:val="24"/>
              </w:rPr>
            </w:pPr>
            <w:r>
              <w:rPr>
                <w:sz w:val="24"/>
              </w:rPr>
              <w:t>radius &amp; length compensation</w:t>
            </w:r>
          </w:p>
        </w:tc>
        <w:tc>
          <w:tcPr>
            <w:tcW w:w="2273" w:type="dxa"/>
            <w:vMerge w:val="restart"/>
            <w:tcBorders>
              <w:left w:val="single" w:sz="4" w:space="0" w:color="000000"/>
              <w:bottom w:val="single" w:sz="4" w:space="0" w:color="000000"/>
              <w:right w:val="single" w:sz="4" w:space="0" w:color="000000"/>
            </w:tcBorders>
          </w:tcPr>
          <w:p w:rsidR="006856D1" w:rsidRDefault="006856D1" w:rsidP="006856D1">
            <w:pPr>
              <w:pStyle w:val="TableParagraph"/>
              <w:ind w:left="0"/>
              <w:rPr>
                <w:sz w:val="24"/>
              </w:rPr>
            </w:pPr>
          </w:p>
        </w:tc>
        <w:tc>
          <w:tcPr>
            <w:tcW w:w="572" w:type="dxa"/>
            <w:vMerge w:val="restart"/>
            <w:tcBorders>
              <w:top w:val="single" w:sz="4" w:space="0" w:color="BEBEBE"/>
              <w:left w:val="single" w:sz="4" w:space="0" w:color="000000"/>
              <w:bottom w:val="nil"/>
              <w:right w:val="nil"/>
            </w:tcBorders>
          </w:tcPr>
          <w:p w:rsidR="006856D1" w:rsidRDefault="006856D1" w:rsidP="006856D1">
            <w:pPr>
              <w:pStyle w:val="TableParagraph"/>
              <w:ind w:left="0"/>
              <w:rPr>
                <w:sz w:val="24"/>
              </w:rPr>
            </w:pPr>
          </w:p>
        </w:tc>
      </w:tr>
      <w:tr w:rsidR="006856D1" w:rsidTr="00561F8B">
        <w:trPr>
          <w:trHeight w:val="528"/>
        </w:trPr>
        <w:tc>
          <w:tcPr>
            <w:tcW w:w="1990" w:type="dxa"/>
            <w:vMerge/>
            <w:tcBorders>
              <w:left w:val="single" w:sz="4" w:space="0" w:color="000000"/>
              <w:right w:val="single" w:sz="4" w:space="0" w:color="000000"/>
            </w:tcBorders>
          </w:tcPr>
          <w:p w:rsidR="006856D1" w:rsidRDefault="006856D1" w:rsidP="006856D1">
            <w:pPr>
              <w:pStyle w:val="TableParagraph"/>
              <w:ind w:left="0"/>
              <w:rPr>
                <w:sz w:val="24"/>
              </w:rPr>
            </w:pPr>
          </w:p>
        </w:tc>
        <w:tc>
          <w:tcPr>
            <w:tcW w:w="1843" w:type="dxa"/>
            <w:vMerge/>
            <w:tcBorders>
              <w:left w:val="single" w:sz="4" w:space="0" w:color="000000"/>
              <w:right w:val="single" w:sz="4" w:space="0" w:color="000000"/>
            </w:tcBorders>
          </w:tcPr>
          <w:p w:rsidR="006856D1" w:rsidRPr="00561F8B" w:rsidRDefault="006856D1" w:rsidP="006856D1">
            <w:pPr>
              <w:pStyle w:val="TableParagraph"/>
              <w:spacing w:before="2" w:line="276" w:lineRule="exact"/>
              <w:ind w:right="24"/>
              <w:rPr>
                <w:sz w:val="24"/>
                <w:szCs w:val="24"/>
              </w:rPr>
            </w:pPr>
          </w:p>
        </w:tc>
        <w:tc>
          <w:tcPr>
            <w:tcW w:w="3714" w:type="dxa"/>
            <w:tcBorders>
              <w:top w:val="nil"/>
              <w:left w:val="single" w:sz="4" w:space="0" w:color="000000"/>
              <w:bottom w:val="single" w:sz="4" w:space="0" w:color="000000"/>
              <w:right w:val="single" w:sz="4" w:space="0" w:color="000000"/>
            </w:tcBorders>
          </w:tcPr>
          <w:p w:rsidR="006856D1" w:rsidRDefault="006856D1" w:rsidP="006856D1">
            <w:pPr>
              <w:pStyle w:val="TableParagraph"/>
              <w:spacing w:before="2" w:line="276" w:lineRule="exact"/>
              <w:ind w:right="24"/>
              <w:rPr>
                <w:sz w:val="24"/>
              </w:rPr>
            </w:pPr>
            <w:r>
              <w:rPr>
                <w:sz w:val="24"/>
              </w:rPr>
              <w:t>L5.7 Study of manual programming for canned cycle in milling</w:t>
            </w:r>
          </w:p>
        </w:tc>
        <w:tc>
          <w:tcPr>
            <w:tcW w:w="2273" w:type="dxa"/>
            <w:vMerge/>
            <w:tcBorders>
              <w:top w:val="nil"/>
              <w:left w:val="single" w:sz="4" w:space="0" w:color="000000"/>
              <w:bottom w:val="single" w:sz="4" w:space="0" w:color="000000"/>
              <w:right w:val="single" w:sz="4" w:space="0" w:color="000000"/>
            </w:tcBorders>
          </w:tcPr>
          <w:p w:rsidR="006856D1" w:rsidRDefault="006856D1" w:rsidP="006856D1">
            <w:pPr>
              <w:rPr>
                <w:sz w:val="2"/>
                <w:szCs w:val="2"/>
              </w:rPr>
            </w:pPr>
          </w:p>
        </w:tc>
        <w:tc>
          <w:tcPr>
            <w:tcW w:w="572" w:type="dxa"/>
            <w:vMerge/>
            <w:tcBorders>
              <w:top w:val="nil"/>
              <w:left w:val="single" w:sz="4" w:space="0" w:color="000000"/>
              <w:bottom w:val="nil"/>
              <w:right w:val="nil"/>
            </w:tcBorders>
          </w:tcPr>
          <w:p w:rsidR="006856D1" w:rsidRDefault="006856D1" w:rsidP="006856D1">
            <w:pPr>
              <w:rPr>
                <w:sz w:val="2"/>
                <w:szCs w:val="2"/>
              </w:rPr>
            </w:pPr>
          </w:p>
        </w:tc>
      </w:tr>
      <w:tr w:rsidR="006856D1" w:rsidTr="00561F8B">
        <w:trPr>
          <w:trHeight w:val="526"/>
        </w:trPr>
        <w:tc>
          <w:tcPr>
            <w:tcW w:w="1990" w:type="dxa"/>
            <w:vMerge/>
            <w:tcBorders>
              <w:left w:val="single" w:sz="4" w:space="0" w:color="000000"/>
              <w:right w:val="single" w:sz="4" w:space="0" w:color="000000"/>
            </w:tcBorders>
          </w:tcPr>
          <w:p w:rsidR="006856D1" w:rsidRDefault="006856D1" w:rsidP="006856D1">
            <w:pPr>
              <w:pStyle w:val="TableParagraph"/>
              <w:ind w:left="0"/>
              <w:rPr>
                <w:sz w:val="24"/>
              </w:rPr>
            </w:pPr>
          </w:p>
        </w:tc>
        <w:tc>
          <w:tcPr>
            <w:tcW w:w="1843" w:type="dxa"/>
            <w:vMerge/>
            <w:tcBorders>
              <w:left w:val="single" w:sz="4" w:space="0" w:color="000000"/>
              <w:right w:val="single" w:sz="4" w:space="0" w:color="000000"/>
            </w:tcBorders>
          </w:tcPr>
          <w:p w:rsidR="006856D1" w:rsidRPr="00561F8B" w:rsidRDefault="006856D1" w:rsidP="006856D1">
            <w:pPr>
              <w:pStyle w:val="TableParagraph"/>
              <w:spacing w:line="276" w:lineRule="exact"/>
              <w:ind w:right="24"/>
              <w:rPr>
                <w:sz w:val="24"/>
                <w:szCs w:val="24"/>
              </w:rPr>
            </w:pPr>
          </w:p>
        </w:tc>
        <w:tc>
          <w:tcPr>
            <w:tcW w:w="3714" w:type="dxa"/>
            <w:tcBorders>
              <w:top w:val="nil"/>
              <w:left w:val="single" w:sz="4" w:space="0" w:color="000000"/>
              <w:bottom w:val="single" w:sz="4" w:space="0" w:color="000000"/>
              <w:right w:val="single" w:sz="4" w:space="0" w:color="000000"/>
            </w:tcBorders>
          </w:tcPr>
          <w:p w:rsidR="006856D1" w:rsidRDefault="006856D1" w:rsidP="006856D1">
            <w:pPr>
              <w:pStyle w:val="TableParagraph"/>
              <w:spacing w:line="276" w:lineRule="exact"/>
              <w:ind w:right="24"/>
              <w:rPr>
                <w:sz w:val="24"/>
              </w:rPr>
            </w:pPr>
            <w:r>
              <w:rPr>
                <w:sz w:val="24"/>
              </w:rPr>
              <w:t>L5.8 Study of manual programming for turning</w:t>
            </w:r>
          </w:p>
        </w:tc>
        <w:tc>
          <w:tcPr>
            <w:tcW w:w="2273" w:type="dxa"/>
            <w:vMerge/>
            <w:tcBorders>
              <w:top w:val="nil"/>
              <w:left w:val="single" w:sz="4" w:space="0" w:color="000000"/>
              <w:bottom w:val="single" w:sz="4" w:space="0" w:color="000000"/>
              <w:right w:val="single" w:sz="4" w:space="0" w:color="000000"/>
            </w:tcBorders>
          </w:tcPr>
          <w:p w:rsidR="006856D1" w:rsidRDefault="006856D1" w:rsidP="006856D1">
            <w:pPr>
              <w:rPr>
                <w:sz w:val="2"/>
                <w:szCs w:val="2"/>
              </w:rPr>
            </w:pPr>
          </w:p>
        </w:tc>
        <w:tc>
          <w:tcPr>
            <w:tcW w:w="572" w:type="dxa"/>
            <w:vMerge/>
            <w:tcBorders>
              <w:top w:val="nil"/>
              <w:left w:val="single" w:sz="4" w:space="0" w:color="000000"/>
              <w:bottom w:val="nil"/>
              <w:right w:val="nil"/>
            </w:tcBorders>
          </w:tcPr>
          <w:p w:rsidR="006856D1" w:rsidRDefault="006856D1" w:rsidP="006856D1">
            <w:pPr>
              <w:rPr>
                <w:sz w:val="2"/>
                <w:szCs w:val="2"/>
              </w:rPr>
            </w:pPr>
          </w:p>
        </w:tc>
      </w:tr>
      <w:tr w:rsidR="006856D1" w:rsidTr="00561F8B">
        <w:trPr>
          <w:trHeight w:val="325"/>
        </w:trPr>
        <w:tc>
          <w:tcPr>
            <w:tcW w:w="1990" w:type="dxa"/>
            <w:vMerge/>
            <w:tcBorders>
              <w:left w:val="single" w:sz="4" w:space="0" w:color="000000"/>
              <w:right w:val="single" w:sz="4" w:space="0" w:color="000000"/>
            </w:tcBorders>
          </w:tcPr>
          <w:p w:rsidR="006856D1" w:rsidRDefault="006856D1" w:rsidP="006856D1">
            <w:pPr>
              <w:pStyle w:val="TableParagraph"/>
              <w:ind w:left="0"/>
              <w:rPr>
                <w:sz w:val="24"/>
              </w:rPr>
            </w:pPr>
          </w:p>
        </w:tc>
        <w:tc>
          <w:tcPr>
            <w:tcW w:w="1843" w:type="dxa"/>
            <w:vMerge/>
            <w:tcBorders>
              <w:left w:val="single" w:sz="4" w:space="0" w:color="000000"/>
              <w:right w:val="single" w:sz="4" w:space="0" w:color="000000"/>
            </w:tcBorders>
          </w:tcPr>
          <w:p w:rsidR="006856D1" w:rsidRPr="00561F8B" w:rsidRDefault="006856D1" w:rsidP="006856D1">
            <w:pPr>
              <w:pStyle w:val="TableParagraph"/>
              <w:spacing w:line="275" w:lineRule="exact"/>
              <w:rPr>
                <w:sz w:val="24"/>
                <w:szCs w:val="24"/>
              </w:rPr>
            </w:pPr>
          </w:p>
        </w:tc>
        <w:tc>
          <w:tcPr>
            <w:tcW w:w="3714" w:type="dxa"/>
            <w:tcBorders>
              <w:top w:val="nil"/>
              <w:left w:val="single" w:sz="4" w:space="0" w:color="000000"/>
              <w:bottom w:val="single" w:sz="4" w:space="0" w:color="000000"/>
              <w:right w:val="single" w:sz="4" w:space="0" w:color="000000"/>
            </w:tcBorders>
          </w:tcPr>
          <w:p w:rsidR="006856D1" w:rsidRDefault="006856D1" w:rsidP="006856D1">
            <w:pPr>
              <w:pStyle w:val="TableParagraph"/>
              <w:spacing w:line="275" w:lineRule="exact"/>
              <w:rPr>
                <w:sz w:val="24"/>
              </w:rPr>
            </w:pPr>
            <w:r>
              <w:rPr>
                <w:sz w:val="24"/>
              </w:rPr>
              <w:t>L5.9 Study of cut planning for turning</w:t>
            </w:r>
          </w:p>
        </w:tc>
        <w:tc>
          <w:tcPr>
            <w:tcW w:w="2273" w:type="dxa"/>
            <w:vMerge/>
            <w:tcBorders>
              <w:top w:val="nil"/>
              <w:left w:val="single" w:sz="4" w:space="0" w:color="000000"/>
              <w:bottom w:val="single" w:sz="4" w:space="0" w:color="000000"/>
              <w:right w:val="single" w:sz="4" w:space="0" w:color="000000"/>
            </w:tcBorders>
          </w:tcPr>
          <w:p w:rsidR="006856D1" w:rsidRDefault="006856D1" w:rsidP="006856D1">
            <w:pPr>
              <w:rPr>
                <w:sz w:val="2"/>
                <w:szCs w:val="2"/>
              </w:rPr>
            </w:pPr>
          </w:p>
        </w:tc>
        <w:tc>
          <w:tcPr>
            <w:tcW w:w="572" w:type="dxa"/>
            <w:vMerge/>
            <w:tcBorders>
              <w:top w:val="nil"/>
              <w:left w:val="single" w:sz="4" w:space="0" w:color="000000"/>
              <w:bottom w:val="nil"/>
              <w:right w:val="nil"/>
            </w:tcBorders>
          </w:tcPr>
          <w:p w:rsidR="006856D1" w:rsidRDefault="006856D1" w:rsidP="006856D1">
            <w:pPr>
              <w:rPr>
                <w:sz w:val="2"/>
                <w:szCs w:val="2"/>
              </w:rPr>
            </w:pPr>
          </w:p>
        </w:tc>
      </w:tr>
      <w:tr w:rsidR="006856D1" w:rsidTr="00561F8B">
        <w:trPr>
          <w:trHeight w:val="528"/>
        </w:trPr>
        <w:tc>
          <w:tcPr>
            <w:tcW w:w="1990" w:type="dxa"/>
            <w:vMerge/>
            <w:tcBorders>
              <w:left w:val="single" w:sz="4" w:space="0" w:color="000000"/>
              <w:right w:val="single" w:sz="4" w:space="0" w:color="000000"/>
            </w:tcBorders>
          </w:tcPr>
          <w:p w:rsidR="006856D1" w:rsidRDefault="006856D1" w:rsidP="006856D1">
            <w:pPr>
              <w:pStyle w:val="TableParagraph"/>
              <w:ind w:left="0"/>
              <w:rPr>
                <w:sz w:val="24"/>
              </w:rPr>
            </w:pPr>
          </w:p>
        </w:tc>
        <w:tc>
          <w:tcPr>
            <w:tcW w:w="1843" w:type="dxa"/>
            <w:vMerge/>
            <w:tcBorders>
              <w:left w:val="single" w:sz="4" w:space="0" w:color="000000"/>
              <w:right w:val="single" w:sz="4" w:space="0" w:color="000000"/>
            </w:tcBorders>
          </w:tcPr>
          <w:p w:rsidR="006856D1" w:rsidRPr="00561F8B" w:rsidRDefault="006856D1" w:rsidP="006856D1">
            <w:pPr>
              <w:pStyle w:val="TableParagraph"/>
              <w:spacing w:before="2" w:line="276" w:lineRule="exact"/>
              <w:ind w:right="1411"/>
              <w:rPr>
                <w:sz w:val="24"/>
                <w:szCs w:val="24"/>
              </w:rPr>
            </w:pPr>
          </w:p>
        </w:tc>
        <w:tc>
          <w:tcPr>
            <w:tcW w:w="3714" w:type="dxa"/>
            <w:tcBorders>
              <w:top w:val="nil"/>
              <w:left w:val="single" w:sz="4" w:space="0" w:color="000000"/>
              <w:bottom w:val="single" w:sz="4" w:space="0" w:color="000000"/>
              <w:right w:val="single" w:sz="4" w:space="0" w:color="000000"/>
            </w:tcBorders>
          </w:tcPr>
          <w:p w:rsidR="006856D1" w:rsidRDefault="006856D1" w:rsidP="006856D1">
            <w:pPr>
              <w:pStyle w:val="TableParagraph"/>
              <w:spacing w:before="2" w:line="276" w:lineRule="exact"/>
              <w:ind w:right="1411"/>
              <w:rPr>
                <w:sz w:val="24"/>
              </w:rPr>
            </w:pPr>
            <w:r>
              <w:rPr>
                <w:sz w:val="24"/>
              </w:rPr>
              <w:t>L5.10 Study of advanced programming</w:t>
            </w:r>
          </w:p>
        </w:tc>
        <w:tc>
          <w:tcPr>
            <w:tcW w:w="2273" w:type="dxa"/>
            <w:vMerge/>
            <w:tcBorders>
              <w:top w:val="nil"/>
              <w:left w:val="single" w:sz="4" w:space="0" w:color="000000"/>
              <w:bottom w:val="single" w:sz="4" w:space="0" w:color="000000"/>
              <w:right w:val="single" w:sz="4" w:space="0" w:color="000000"/>
            </w:tcBorders>
          </w:tcPr>
          <w:p w:rsidR="006856D1" w:rsidRDefault="006856D1" w:rsidP="006856D1">
            <w:pPr>
              <w:rPr>
                <w:sz w:val="2"/>
                <w:szCs w:val="2"/>
              </w:rPr>
            </w:pPr>
          </w:p>
        </w:tc>
        <w:tc>
          <w:tcPr>
            <w:tcW w:w="572" w:type="dxa"/>
            <w:vMerge/>
            <w:tcBorders>
              <w:top w:val="nil"/>
              <w:left w:val="single" w:sz="4" w:space="0" w:color="000000"/>
              <w:bottom w:val="nil"/>
              <w:right w:val="nil"/>
            </w:tcBorders>
          </w:tcPr>
          <w:p w:rsidR="006856D1" w:rsidRDefault="006856D1" w:rsidP="006856D1">
            <w:pPr>
              <w:rPr>
                <w:sz w:val="2"/>
                <w:szCs w:val="2"/>
              </w:rPr>
            </w:pPr>
          </w:p>
        </w:tc>
      </w:tr>
      <w:tr w:rsidR="006856D1" w:rsidTr="00561F8B">
        <w:trPr>
          <w:trHeight w:val="527"/>
        </w:trPr>
        <w:tc>
          <w:tcPr>
            <w:tcW w:w="1990" w:type="dxa"/>
            <w:vMerge/>
            <w:tcBorders>
              <w:left w:val="single" w:sz="4" w:space="0" w:color="000000"/>
              <w:bottom w:val="single" w:sz="4" w:space="0" w:color="000000"/>
              <w:right w:val="single" w:sz="4" w:space="0" w:color="000000"/>
            </w:tcBorders>
          </w:tcPr>
          <w:p w:rsidR="006856D1" w:rsidRDefault="006856D1" w:rsidP="006856D1">
            <w:pPr>
              <w:pStyle w:val="TableParagraph"/>
              <w:ind w:left="0"/>
              <w:rPr>
                <w:sz w:val="24"/>
              </w:rPr>
            </w:pPr>
          </w:p>
        </w:tc>
        <w:tc>
          <w:tcPr>
            <w:tcW w:w="1843" w:type="dxa"/>
            <w:vMerge/>
            <w:tcBorders>
              <w:left w:val="single" w:sz="4" w:space="0" w:color="000000"/>
              <w:bottom w:val="single" w:sz="4" w:space="0" w:color="000000"/>
              <w:right w:val="single" w:sz="4" w:space="0" w:color="000000"/>
            </w:tcBorders>
          </w:tcPr>
          <w:p w:rsidR="006856D1" w:rsidRPr="00561F8B" w:rsidRDefault="006856D1" w:rsidP="006856D1">
            <w:pPr>
              <w:pStyle w:val="TableParagraph"/>
              <w:spacing w:line="257" w:lineRule="exact"/>
              <w:rPr>
                <w:sz w:val="24"/>
                <w:szCs w:val="24"/>
              </w:rPr>
            </w:pPr>
          </w:p>
        </w:tc>
        <w:tc>
          <w:tcPr>
            <w:tcW w:w="3714" w:type="dxa"/>
            <w:tcBorders>
              <w:top w:val="nil"/>
              <w:left w:val="single" w:sz="4" w:space="0" w:color="000000"/>
              <w:bottom w:val="single" w:sz="4" w:space="0" w:color="000000"/>
              <w:right w:val="single" w:sz="4" w:space="0" w:color="000000"/>
            </w:tcBorders>
          </w:tcPr>
          <w:p w:rsidR="006856D1" w:rsidRDefault="006856D1" w:rsidP="006856D1">
            <w:pPr>
              <w:pStyle w:val="TableParagraph"/>
              <w:spacing w:line="273" w:lineRule="exact"/>
              <w:rPr>
                <w:sz w:val="24"/>
              </w:rPr>
            </w:pPr>
            <w:r>
              <w:rPr>
                <w:sz w:val="24"/>
              </w:rPr>
              <w:t>L5.11 Part manufacturing in CNC</w:t>
            </w:r>
          </w:p>
          <w:p w:rsidR="006856D1" w:rsidRDefault="006856D1" w:rsidP="006856D1">
            <w:pPr>
              <w:pStyle w:val="TableParagraph"/>
              <w:spacing w:line="257" w:lineRule="exact"/>
              <w:rPr>
                <w:sz w:val="24"/>
              </w:rPr>
            </w:pPr>
            <w:r>
              <w:rPr>
                <w:sz w:val="24"/>
              </w:rPr>
              <w:t>milling and CNC turning</w:t>
            </w:r>
          </w:p>
        </w:tc>
        <w:tc>
          <w:tcPr>
            <w:tcW w:w="2273" w:type="dxa"/>
            <w:vMerge/>
            <w:tcBorders>
              <w:top w:val="nil"/>
              <w:left w:val="single" w:sz="4" w:space="0" w:color="000000"/>
              <w:bottom w:val="single" w:sz="4" w:space="0" w:color="000000"/>
              <w:right w:val="single" w:sz="4" w:space="0" w:color="000000"/>
            </w:tcBorders>
          </w:tcPr>
          <w:p w:rsidR="006856D1" w:rsidRDefault="006856D1" w:rsidP="006856D1">
            <w:pPr>
              <w:rPr>
                <w:sz w:val="2"/>
                <w:szCs w:val="2"/>
              </w:rPr>
            </w:pPr>
          </w:p>
        </w:tc>
        <w:tc>
          <w:tcPr>
            <w:tcW w:w="572" w:type="dxa"/>
            <w:vMerge/>
            <w:tcBorders>
              <w:top w:val="nil"/>
              <w:left w:val="single" w:sz="4" w:space="0" w:color="000000"/>
              <w:bottom w:val="nil"/>
              <w:right w:val="nil"/>
            </w:tcBorders>
          </w:tcPr>
          <w:p w:rsidR="006856D1" w:rsidRDefault="006856D1" w:rsidP="006856D1">
            <w:pPr>
              <w:rPr>
                <w:sz w:val="2"/>
                <w:szCs w:val="2"/>
              </w:rPr>
            </w:pPr>
          </w:p>
        </w:tc>
      </w:tr>
      <w:tr w:rsidR="006856D1" w:rsidTr="00561F8B">
        <w:trPr>
          <w:trHeight w:val="528"/>
        </w:trPr>
        <w:tc>
          <w:tcPr>
            <w:tcW w:w="1990" w:type="dxa"/>
            <w:vMerge w:val="restart"/>
            <w:tcBorders>
              <w:top w:val="single" w:sz="4" w:space="0" w:color="000000"/>
              <w:left w:val="single" w:sz="4" w:space="0" w:color="000000"/>
              <w:bottom w:val="single" w:sz="4" w:space="0" w:color="000000"/>
              <w:right w:val="single" w:sz="4" w:space="0" w:color="000000"/>
            </w:tcBorders>
          </w:tcPr>
          <w:p w:rsidR="006856D1" w:rsidRDefault="006856D1" w:rsidP="006856D1">
            <w:pPr>
              <w:pStyle w:val="TableParagraph"/>
              <w:ind w:right="310"/>
              <w:rPr>
                <w:sz w:val="24"/>
              </w:rPr>
            </w:pPr>
            <w:r>
              <w:rPr>
                <w:sz w:val="24"/>
              </w:rPr>
              <w:t>6. CAD to CAM and operation of CNC machine tools</w:t>
            </w:r>
          </w:p>
        </w:tc>
        <w:tc>
          <w:tcPr>
            <w:tcW w:w="1843" w:type="dxa"/>
            <w:vMerge w:val="restart"/>
            <w:tcBorders>
              <w:top w:val="single" w:sz="4" w:space="0" w:color="000000"/>
              <w:left w:val="single" w:sz="4" w:space="0" w:color="000000"/>
              <w:right w:val="single" w:sz="4" w:space="0" w:color="000000"/>
            </w:tcBorders>
          </w:tcPr>
          <w:p w:rsidR="006856D1" w:rsidRPr="00561F8B" w:rsidRDefault="00561F8B" w:rsidP="00561F8B">
            <w:pPr>
              <w:pStyle w:val="TableParagraph"/>
              <w:spacing w:before="2" w:line="276" w:lineRule="exact"/>
              <w:ind w:right="418"/>
              <w:rPr>
                <w:sz w:val="24"/>
                <w:szCs w:val="24"/>
              </w:rPr>
            </w:pPr>
            <w:r w:rsidRPr="00561F8B">
              <w:rPr>
                <w:color w:val="222222"/>
                <w:sz w:val="24"/>
                <w:szCs w:val="24"/>
                <w:shd w:val="clear" w:color="auto" w:fill="FFFFFF"/>
              </w:rPr>
              <w:t>24-26</w:t>
            </w:r>
          </w:p>
        </w:tc>
        <w:tc>
          <w:tcPr>
            <w:tcW w:w="3714" w:type="dxa"/>
            <w:tcBorders>
              <w:top w:val="single" w:sz="4" w:space="0" w:color="000000"/>
              <w:left w:val="single" w:sz="4" w:space="0" w:color="000000"/>
              <w:bottom w:val="single" w:sz="4" w:space="0" w:color="000000"/>
              <w:right w:val="single" w:sz="4" w:space="0" w:color="000000"/>
            </w:tcBorders>
          </w:tcPr>
          <w:p w:rsidR="006856D1" w:rsidRDefault="006856D1" w:rsidP="006856D1">
            <w:pPr>
              <w:pStyle w:val="TableParagraph"/>
              <w:spacing w:before="2" w:line="276" w:lineRule="exact"/>
              <w:ind w:right="418"/>
              <w:rPr>
                <w:sz w:val="24"/>
              </w:rPr>
            </w:pPr>
            <w:r>
              <w:rPr>
                <w:sz w:val="24"/>
              </w:rPr>
              <w:t>L6.1 Introduction to CAM environment in standard software.</w:t>
            </w:r>
          </w:p>
        </w:tc>
        <w:tc>
          <w:tcPr>
            <w:tcW w:w="2273" w:type="dxa"/>
            <w:vMerge w:val="restart"/>
            <w:tcBorders>
              <w:top w:val="single" w:sz="4" w:space="0" w:color="000000"/>
              <w:left w:val="single" w:sz="4" w:space="0" w:color="000000"/>
              <w:bottom w:val="single" w:sz="4" w:space="0" w:color="000000"/>
              <w:right w:val="single" w:sz="4" w:space="0" w:color="000000"/>
            </w:tcBorders>
          </w:tcPr>
          <w:p w:rsidR="006856D1" w:rsidRDefault="006856D1" w:rsidP="006856D1">
            <w:pPr>
              <w:pStyle w:val="TableParagraph"/>
              <w:ind w:right="368"/>
              <w:rPr>
                <w:sz w:val="24"/>
              </w:rPr>
            </w:pPr>
            <w:r>
              <w:rPr>
                <w:sz w:val="24"/>
              </w:rPr>
              <w:t>Understanding about Automated tool path generation from CAD model.</w:t>
            </w:r>
          </w:p>
        </w:tc>
        <w:tc>
          <w:tcPr>
            <w:tcW w:w="572" w:type="dxa"/>
            <w:vMerge/>
            <w:tcBorders>
              <w:top w:val="nil"/>
              <w:left w:val="single" w:sz="4" w:space="0" w:color="000000"/>
              <w:bottom w:val="nil"/>
              <w:right w:val="nil"/>
            </w:tcBorders>
          </w:tcPr>
          <w:p w:rsidR="006856D1" w:rsidRDefault="006856D1" w:rsidP="006856D1">
            <w:pPr>
              <w:rPr>
                <w:sz w:val="2"/>
                <w:szCs w:val="2"/>
              </w:rPr>
            </w:pPr>
          </w:p>
        </w:tc>
      </w:tr>
      <w:tr w:rsidR="006856D1" w:rsidTr="00561F8B">
        <w:trPr>
          <w:trHeight w:val="782"/>
        </w:trPr>
        <w:tc>
          <w:tcPr>
            <w:tcW w:w="1990" w:type="dxa"/>
            <w:vMerge/>
            <w:tcBorders>
              <w:top w:val="nil"/>
              <w:left w:val="single" w:sz="4" w:space="0" w:color="000000"/>
              <w:bottom w:val="single" w:sz="4" w:space="0" w:color="000000"/>
              <w:right w:val="single" w:sz="4" w:space="0" w:color="000000"/>
            </w:tcBorders>
          </w:tcPr>
          <w:p w:rsidR="006856D1" w:rsidRDefault="006856D1" w:rsidP="006856D1">
            <w:pPr>
              <w:rPr>
                <w:sz w:val="2"/>
                <w:szCs w:val="2"/>
              </w:rPr>
            </w:pPr>
          </w:p>
        </w:tc>
        <w:tc>
          <w:tcPr>
            <w:tcW w:w="1843" w:type="dxa"/>
            <w:vMerge/>
            <w:tcBorders>
              <w:left w:val="single" w:sz="4" w:space="0" w:color="000000"/>
              <w:bottom w:val="single" w:sz="4" w:space="0" w:color="000000"/>
              <w:right w:val="single" w:sz="4" w:space="0" w:color="000000"/>
            </w:tcBorders>
          </w:tcPr>
          <w:p w:rsidR="006856D1" w:rsidRPr="00561F8B" w:rsidRDefault="006856D1" w:rsidP="006856D1">
            <w:pPr>
              <w:pStyle w:val="TableParagraph"/>
              <w:rPr>
                <w:sz w:val="24"/>
                <w:szCs w:val="24"/>
              </w:rPr>
            </w:pPr>
          </w:p>
        </w:tc>
        <w:tc>
          <w:tcPr>
            <w:tcW w:w="3714" w:type="dxa"/>
            <w:tcBorders>
              <w:top w:val="nil"/>
              <w:left w:val="single" w:sz="4" w:space="0" w:color="000000"/>
              <w:bottom w:val="single" w:sz="4" w:space="0" w:color="000000"/>
              <w:right w:val="single" w:sz="4" w:space="0" w:color="000000"/>
            </w:tcBorders>
          </w:tcPr>
          <w:p w:rsidR="006856D1" w:rsidRDefault="006856D1" w:rsidP="006856D1">
            <w:pPr>
              <w:pStyle w:val="TableParagraph"/>
              <w:rPr>
                <w:sz w:val="24"/>
              </w:rPr>
            </w:pPr>
            <w:r>
              <w:rPr>
                <w:sz w:val="24"/>
              </w:rPr>
              <w:t>L6.2 Automated tool path generation from CAD model.</w:t>
            </w:r>
          </w:p>
        </w:tc>
        <w:tc>
          <w:tcPr>
            <w:tcW w:w="2273" w:type="dxa"/>
            <w:vMerge/>
            <w:tcBorders>
              <w:top w:val="nil"/>
              <w:left w:val="single" w:sz="4" w:space="0" w:color="000000"/>
              <w:bottom w:val="single" w:sz="4" w:space="0" w:color="000000"/>
              <w:right w:val="single" w:sz="4" w:space="0" w:color="000000"/>
            </w:tcBorders>
          </w:tcPr>
          <w:p w:rsidR="006856D1" w:rsidRDefault="006856D1" w:rsidP="006856D1">
            <w:pPr>
              <w:rPr>
                <w:sz w:val="2"/>
                <w:szCs w:val="2"/>
              </w:rPr>
            </w:pPr>
          </w:p>
        </w:tc>
        <w:tc>
          <w:tcPr>
            <w:tcW w:w="572" w:type="dxa"/>
            <w:vMerge/>
            <w:tcBorders>
              <w:top w:val="nil"/>
              <w:left w:val="single" w:sz="4" w:space="0" w:color="000000"/>
              <w:bottom w:val="nil"/>
              <w:right w:val="nil"/>
            </w:tcBorders>
          </w:tcPr>
          <w:p w:rsidR="006856D1" w:rsidRDefault="006856D1" w:rsidP="006856D1">
            <w:pPr>
              <w:rPr>
                <w:sz w:val="2"/>
                <w:szCs w:val="2"/>
              </w:rPr>
            </w:pPr>
          </w:p>
        </w:tc>
      </w:tr>
      <w:tr w:rsidR="00561F8B" w:rsidTr="00561F8B">
        <w:trPr>
          <w:trHeight w:val="528"/>
        </w:trPr>
        <w:tc>
          <w:tcPr>
            <w:tcW w:w="1990" w:type="dxa"/>
            <w:vMerge w:val="restart"/>
            <w:tcBorders>
              <w:top w:val="single" w:sz="4" w:space="0" w:color="000000"/>
              <w:left w:val="single" w:sz="4" w:space="0" w:color="000000"/>
              <w:bottom w:val="single" w:sz="4" w:space="0" w:color="000000"/>
              <w:right w:val="single" w:sz="4" w:space="0" w:color="000000"/>
            </w:tcBorders>
          </w:tcPr>
          <w:p w:rsidR="00561F8B" w:rsidRDefault="00561F8B" w:rsidP="00561F8B">
            <w:pPr>
              <w:pStyle w:val="TableParagraph"/>
              <w:spacing w:line="275" w:lineRule="exact"/>
              <w:rPr>
                <w:sz w:val="24"/>
              </w:rPr>
            </w:pPr>
            <w:r>
              <w:rPr>
                <w:sz w:val="24"/>
              </w:rPr>
              <w:t>7. DNC and CAPP</w:t>
            </w:r>
          </w:p>
        </w:tc>
        <w:tc>
          <w:tcPr>
            <w:tcW w:w="1843" w:type="dxa"/>
            <w:vMerge w:val="restart"/>
            <w:tcBorders>
              <w:top w:val="single" w:sz="4" w:space="0" w:color="000000"/>
              <w:left w:val="single" w:sz="4" w:space="0" w:color="000000"/>
              <w:right w:val="single" w:sz="4" w:space="0" w:color="000000"/>
            </w:tcBorders>
          </w:tcPr>
          <w:p w:rsidR="00561F8B" w:rsidRPr="00561F8B" w:rsidRDefault="00561F8B" w:rsidP="00561F8B">
            <w:pPr>
              <w:pStyle w:val="TableParagraph"/>
              <w:spacing w:line="275" w:lineRule="exact"/>
              <w:rPr>
                <w:sz w:val="24"/>
                <w:szCs w:val="24"/>
              </w:rPr>
            </w:pPr>
            <w:r w:rsidRPr="00561F8B">
              <w:rPr>
                <w:color w:val="222222"/>
                <w:sz w:val="24"/>
                <w:szCs w:val="24"/>
                <w:shd w:val="clear" w:color="auto" w:fill="FFFFFF"/>
              </w:rPr>
              <w:t>27-28</w:t>
            </w:r>
          </w:p>
        </w:tc>
        <w:tc>
          <w:tcPr>
            <w:tcW w:w="3714" w:type="dxa"/>
            <w:tcBorders>
              <w:top w:val="single" w:sz="4" w:space="0" w:color="000000"/>
              <w:left w:val="single" w:sz="4" w:space="0" w:color="000000"/>
              <w:bottom w:val="single" w:sz="4" w:space="0" w:color="000000"/>
              <w:right w:val="single" w:sz="4" w:space="0" w:color="000000"/>
            </w:tcBorders>
          </w:tcPr>
          <w:p w:rsidR="00561F8B" w:rsidRDefault="00561F8B" w:rsidP="00561F8B">
            <w:pPr>
              <w:pStyle w:val="TableParagraph"/>
              <w:spacing w:before="2" w:line="276" w:lineRule="exact"/>
              <w:ind w:right="357"/>
              <w:rPr>
                <w:sz w:val="24"/>
              </w:rPr>
            </w:pPr>
            <w:r>
              <w:rPr>
                <w:sz w:val="24"/>
              </w:rPr>
              <w:t>L7.1 Introduction of DNC, CNC vs. DNC</w:t>
            </w:r>
          </w:p>
        </w:tc>
        <w:tc>
          <w:tcPr>
            <w:tcW w:w="2273" w:type="dxa"/>
            <w:vMerge w:val="restart"/>
            <w:tcBorders>
              <w:top w:val="single" w:sz="4" w:space="0" w:color="000000"/>
              <w:left w:val="single" w:sz="4" w:space="0" w:color="000000"/>
              <w:bottom w:val="single" w:sz="4" w:space="0" w:color="000000"/>
              <w:right w:val="single" w:sz="4" w:space="0" w:color="000000"/>
            </w:tcBorders>
          </w:tcPr>
          <w:p w:rsidR="00561F8B" w:rsidRDefault="00561F8B" w:rsidP="00561F8B">
            <w:pPr>
              <w:pStyle w:val="TableParagraph"/>
              <w:ind w:right="222"/>
              <w:rPr>
                <w:sz w:val="24"/>
              </w:rPr>
            </w:pPr>
            <w:r>
              <w:rPr>
                <w:sz w:val="24"/>
              </w:rPr>
              <w:t>Get to about DNC, CAPP and CAI in modern manufacturing.</w:t>
            </w:r>
          </w:p>
        </w:tc>
        <w:tc>
          <w:tcPr>
            <w:tcW w:w="572" w:type="dxa"/>
            <w:vMerge/>
            <w:tcBorders>
              <w:top w:val="nil"/>
              <w:left w:val="single" w:sz="4" w:space="0" w:color="000000"/>
              <w:bottom w:val="nil"/>
              <w:right w:val="nil"/>
            </w:tcBorders>
          </w:tcPr>
          <w:p w:rsidR="00561F8B" w:rsidRDefault="00561F8B" w:rsidP="00561F8B">
            <w:pPr>
              <w:rPr>
                <w:sz w:val="2"/>
                <w:szCs w:val="2"/>
              </w:rPr>
            </w:pPr>
          </w:p>
        </w:tc>
      </w:tr>
      <w:tr w:rsidR="00561F8B" w:rsidTr="00561F8B">
        <w:trPr>
          <w:trHeight w:val="526"/>
        </w:trPr>
        <w:tc>
          <w:tcPr>
            <w:tcW w:w="1990" w:type="dxa"/>
            <w:vMerge/>
            <w:tcBorders>
              <w:top w:val="nil"/>
              <w:left w:val="single" w:sz="4" w:space="0" w:color="000000"/>
              <w:bottom w:val="single" w:sz="4" w:space="0" w:color="000000"/>
              <w:right w:val="single" w:sz="4" w:space="0" w:color="000000"/>
            </w:tcBorders>
          </w:tcPr>
          <w:p w:rsidR="00561F8B" w:rsidRDefault="00561F8B" w:rsidP="00561F8B">
            <w:pPr>
              <w:rPr>
                <w:sz w:val="2"/>
                <w:szCs w:val="2"/>
              </w:rPr>
            </w:pPr>
          </w:p>
        </w:tc>
        <w:tc>
          <w:tcPr>
            <w:tcW w:w="1843" w:type="dxa"/>
            <w:vMerge/>
            <w:tcBorders>
              <w:left w:val="single" w:sz="4" w:space="0" w:color="000000"/>
              <w:right w:val="single" w:sz="4" w:space="0" w:color="000000"/>
            </w:tcBorders>
          </w:tcPr>
          <w:p w:rsidR="00561F8B" w:rsidRPr="00561F8B" w:rsidRDefault="00561F8B" w:rsidP="00561F8B">
            <w:pPr>
              <w:pStyle w:val="TableParagraph"/>
              <w:spacing w:line="257" w:lineRule="exact"/>
              <w:rPr>
                <w:sz w:val="24"/>
                <w:szCs w:val="24"/>
              </w:rPr>
            </w:pPr>
          </w:p>
        </w:tc>
        <w:tc>
          <w:tcPr>
            <w:tcW w:w="3714" w:type="dxa"/>
            <w:tcBorders>
              <w:top w:val="nil"/>
              <w:left w:val="single" w:sz="4" w:space="0" w:color="000000"/>
              <w:bottom w:val="single" w:sz="4" w:space="0" w:color="000000"/>
              <w:right w:val="single" w:sz="4" w:space="0" w:color="000000"/>
            </w:tcBorders>
          </w:tcPr>
          <w:p w:rsidR="00561F8B" w:rsidRDefault="00561F8B" w:rsidP="00561F8B">
            <w:pPr>
              <w:pStyle w:val="TableParagraph"/>
              <w:spacing w:line="273" w:lineRule="exact"/>
              <w:rPr>
                <w:sz w:val="24"/>
              </w:rPr>
            </w:pPr>
            <w:r>
              <w:rPr>
                <w:sz w:val="24"/>
              </w:rPr>
              <w:t>L7.2 Group technology and coding</w:t>
            </w:r>
          </w:p>
          <w:p w:rsidR="00561F8B" w:rsidRDefault="00561F8B" w:rsidP="00561F8B">
            <w:pPr>
              <w:pStyle w:val="TableParagraph"/>
              <w:spacing w:line="257" w:lineRule="exact"/>
              <w:rPr>
                <w:sz w:val="24"/>
              </w:rPr>
            </w:pPr>
            <w:r>
              <w:rPr>
                <w:sz w:val="24"/>
              </w:rPr>
              <w:t>system</w:t>
            </w:r>
          </w:p>
        </w:tc>
        <w:tc>
          <w:tcPr>
            <w:tcW w:w="2273" w:type="dxa"/>
            <w:vMerge/>
            <w:tcBorders>
              <w:top w:val="nil"/>
              <w:left w:val="single" w:sz="4" w:space="0" w:color="000000"/>
              <w:bottom w:val="single" w:sz="4" w:space="0" w:color="000000"/>
              <w:right w:val="single" w:sz="4" w:space="0" w:color="000000"/>
            </w:tcBorders>
          </w:tcPr>
          <w:p w:rsidR="00561F8B" w:rsidRDefault="00561F8B" w:rsidP="00561F8B">
            <w:pPr>
              <w:rPr>
                <w:sz w:val="2"/>
                <w:szCs w:val="2"/>
              </w:rPr>
            </w:pPr>
          </w:p>
        </w:tc>
        <w:tc>
          <w:tcPr>
            <w:tcW w:w="572" w:type="dxa"/>
            <w:vMerge/>
            <w:tcBorders>
              <w:top w:val="nil"/>
              <w:left w:val="single" w:sz="4" w:space="0" w:color="000000"/>
              <w:bottom w:val="nil"/>
              <w:right w:val="nil"/>
            </w:tcBorders>
          </w:tcPr>
          <w:p w:rsidR="00561F8B" w:rsidRDefault="00561F8B" w:rsidP="00561F8B">
            <w:pPr>
              <w:rPr>
                <w:sz w:val="2"/>
                <w:szCs w:val="2"/>
              </w:rPr>
            </w:pPr>
          </w:p>
        </w:tc>
      </w:tr>
      <w:tr w:rsidR="00561F8B" w:rsidTr="00561F8B">
        <w:trPr>
          <w:trHeight w:val="528"/>
        </w:trPr>
        <w:tc>
          <w:tcPr>
            <w:tcW w:w="1990" w:type="dxa"/>
            <w:vMerge/>
            <w:tcBorders>
              <w:top w:val="nil"/>
              <w:left w:val="single" w:sz="4" w:space="0" w:color="000000"/>
              <w:bottom w:val="single" w:sz="4" w:space="0" w:color="000000"/>
              <w:right w:val="single" w:sz="4" w:space="0" w:color="000000"/>
            </w:tcBorders>
          </w:tcPr>
          <w:p w:rsidR="00561F8B" w:rsidRDefault="00561F8B" w:rsidP="00561F8B">
            <w:pPr>
              <w:rPr>
                <w:sz w:val="2"/>
                <w:szCs w:val="2"/>
              </w:rPr>
            </w:pPr>
          </w:p>
        </w:tc>
        <w:tc>
          <w:tcPr>
            <w:tcW w:w="1843" w:type="dxa"/>
            <w:vMerge/>
            <w:tcBorders>
              <w:left w:val="single" w:sz="4" w:space="0" w:color="000000"/>
              <w:bottom w:val="single" w:sz="4" w:space="0" w:color="000000"/>
              <w:right w:val="single" w:sz="4" w:space="0" w:color="000000"/>
            </w:tcBorders>
          </w:tcPr>
          <w:p w:rsidR="00561F8B" w:rsidRPr="00561F8B" w:rsidRDefault="00561F8B" w:rsidP="00561F8B">
            <w:pPr>
              <w:pStyle w:val="TableParagraph"/>
              <w:spacing w:before="2" w:line="276" w:lineRule="exact"/>
              <w:ind w:right="604"/>
              <w:rPr>
                <w:sz w:val="24"/>
                <w:szCs w:val="24"/>
              </w:rPr>
            </w:pPr>
          </w:p>
        </w:tc>
        <w:tc>
          <w:tcPr>
            <w:tcW w:w="3714" w:type="dxa"/>
            <w:tcBorders>
              <w:top w:val="nil"/>
              <w:left w:val="single" w:sz="4" w:space="0" w:color="000000"/>
              <w:bottom w:val="single" w:sz="4" w:space="0" w:color="000000"/>
              <w:right w:val="single" w:sz="4" w:space="0" w:color="000000"/>
            </w:tcBorders>
          </w:tcPr>
          <w:p w:rsidR="00561F8B" w:rsidRDefault="00561F8B" w:rsidP="00561F8B">
            <w:pPr>
              <w:pStyle w:val="TableParagraph"/>
              <w:spacing w:before="2" w:line="276" w:lineRule="exact"/>
              <w:ind w:right="604"/>
              <w:rPr>
                <w:sz w:val="24"/>
              </w:rPr>
            </w:pPr>
            <w:r>
              <w:rPr>
                <w:sz w:val="24"/>
              </w:rPr>
              <w:t>L7.3 Process planning, Computer Aided Process Planning (CAPP)</w:t>
            </w:r>
          </w:p>
        </w:tc>
        <w:tc>
          <w:tcPr>
            <w:tcW w:w="2273" w:type="dxa"/>
            <w:vMerge/>
            <w:tcBorders>
              <w:top w:val="nil"/>
              <w:left w:val="single" w:sz="4" w:space="0" w:color="000000"/>
              <w:bottom w:val="single" w:sz="4" w:space="0" w:color="000000"/>
              <w:right w:val="single" w:sz="4" w:space="0" w:color="000000"/>
            </w:tcBorders>
          </w:tcPr>
          <w:p w:rsidR="00561F8B" w:rsidRDefault="00561F8B" w:rsidP="00561F8B">
            <w:pPr>
              <w:rPr>
                <w:sz w:val="2"/>
                <w:szCs w:val="2"/>
              </w:rPr>
            </w:pPr>
          </w:p>
        </w:tc>
        <w:tc>
          <w:tcPr>
            <w:tcW w:w="572" w:type="dxa"/>
            <w:vMerge/>
            <w:tcBorders>
              <w:top w:val="nil"/>
              <w:left w:val="single" w:sz="4" w:space="0" w:color="000000"/>
              <w:bottom w:val="nil"/>
              <w:right w:val="nil"/>
            </w:tcBorders>
          </w:tcPr>
          <w:p w:rsidR="00561F8B" w:rsidRDefault="00561F8B" w:rsidP="00561F8B">
            <w:pPr>
              <w:rPr>
                <w:sz w:val="2"/>
                <w:szCs w:val="2"/>
              </w:rPr>
            </w:pPr>
          </w:p>
        </w:tc>
      </w:tr>
      <w:tr w:rsidR="00561F8B" w:rsidTr="00561F8B">
        <w:trPr>
          <w:trHeight w:val="324"/>
        </w:trPr>
        <w:tc>
          <w:tcPr>
            <w:tcW w:w="1990" w:type="dxa"/>
            <w:vMerge w:val="restart"/>
            <w:tcBorders>
              <w:top w:val="single" w:sz="4" w:space="0" w:color="000000"/>
              <w:left w:val="single" w:sz="4" w:space="0" w:color="000000"/>
              <w:bottom w:val="single" w:sz="4" w:space="0" w:color="000000"/>
              <w:right w:val="single" w:sz="4" w:space="0" w:color="000000"/>
            </w:tcBorders>
          </w:tcPr>
          <w:p w:rsidR="00561F8B" w:rsidRDefault="00561F8B" w:rsidP="00561F8B">
            <w:pPr>
              <w:pStyle w:val="TableParagraph"/>
              <w:ind w:right="511"/>
              <w:rPr>
                <w:sz w:val="24"/>
              </w:rPr>
            </w:pPr>
            <w:r>
              <w:rPr>
                <w:sz w:val="24"/>
              </w:rPr>
              <w:t>8. Design of manufacturing work cells</w:t>
            </w:r>
          </w:p>
        </w:tc>
        <w:tc>
          <w:tcPr>
            <w:tcW w:w="1843" w:type="dxa"/>
            <w:vMerge w:val="restart"/>
            <w:tcBorders>
              <w:top w:val="single" w:sz="4" w:space="0" w:color="000000"/>
              <w:left w:val="single" w:sz="4" w:space="0" w:color="000000"/>
              <w:right w:val="single" w:sz="4" w:space="0" w:color="000000"/>
            </w:tcBorders>
          </w:tcPr>
          <w:p w:rsidR="00561F8B" w:rsidRPr="00561F8B" w:rsidRDefault="00561F8B" w:rsidP="00561F8B">
            <w:pPr>
              <w:pStyle w:val="TableParagraph"/>
              <w:spacing w:line="275" w:lineRule="exact"/>
              <w:rPr>
                <w:sz w:val="24"/>
                <w:szCs w:val="24"/>
              </w:rPr>
            </w:pPr>
            <w:r w:rsidRPr="00561F8B">
              <w:rPr>
                <w:color w:val="222222"/>
                <w:sz w:val="24"/>
                <w:szCs w:val="24"/>
                <w:shd w:val="clear" w:color="auto" w:fill="FFFFFF"/>
              </w:rPr>
              <w:t>29-31</w:t>
            </w:r>
          </w:p>
        </w:tc>
        <w:tc>
          <w:tcPr>
            <w:tcW w:w="3714" w:type="dxa"/>
            <w:tcBorders>
              <w:top w:val="single" w:sz="4" w:space="0" w:color="000000"/>
              <w:left w:val="single" w:sz="4" w:space="0" w:color="000000"/>
              <w:bottom w:val="single" w:sz="4" w:space="0" w:color="000000"/>
              <w:right w:val="single" w:sz="4" w:space="0" w:color="000000"/>
            </w:tcBorders>
          </w:tcPr>
          <w:p w:rsidR="00561F8B" w:rsidRDefault="00561F8B" w:rsidP="00561F8B">
            <w:pPr>
              <w:pStyle w:val="TableParagraph"/>
              <w:spacing w:line="275" w:lineRule="exact"/>
              <w:rPr>
                <w:sz w:val="24"/>
              </w:rPr>
            </w:pPr>
            <w:r>
              <w:rPr>
                <w:sz w:val="24"/>
              </w:rPr>
              <w:t>L.8.1 Cellular Manufacturing</w:t>
            </w:r>
          </w:p>
        </w:tc>
        <w:tc>
          <w:tcPr>
            <w:tcW w:w="2273" w:type="dxa"/>
            <w:vMerge w:val="restart"/>
            <w:tcBorders>
              <w:top w:val="single" w:sz="4" w:space="0" w:color="000000"/>
              <w:left w:val="single" w:sz="4" w:space="0" w:color="000000"/>
              <w:bottom w:val="single" w:sz="4" w:space="0" w:color="000000"/>
              <w:right w:val="single" w:sz="4" w:space="0" w:color="000000"/>
            </w:tcBorders>
          </w:tcPr>
          <w:p w:rsidR="00561F8B" w:rsidRDefault="00561F8B" w:rsidP="00561F8B">
            <w:pPr>
              <w:pStyle w:val="TableParagraph"/>
              <w:ind w:right="162"/>
              <w:rPr>
                <w:sz w:val="24"/>
              </w:rPr>
            </w:pPr>
            <w:r>
              <w:rPr>
                <w:sz w:val="24"/>
              </w:rPr>
              <w:t>Understanding about machine cell design and flexible manufacturing systems.</w:t>
            </w:r>
          </w:p>
        </w:tc>
        <w:tc>
          <w:tcPr>
            <w:tcW w:w="572" w:type="dxa"/>
            <w:vMerge/>
            <w:tcBorders>
              <w:top w:val="nil"/>
              <w:left w:val="single" w:sz="4" w:space="0" w:color="000000"/>
              <w:bottom w:val="nil"/>
              <w:right w:val="nil"/>
            </w:tcBorders>
          </w:tcPr>
          <w:p w:rsidR="00561F8B" w:rsidRDefault="00561F8B" w:rsidP="00561F8B">
            <w:pPr>
              <w:rPr>
                <w:sz w:val="2"/>
                <w:szCs w:val="2"/>
              </w:rPr>
            </w:pPr>
          </w:p>
        </w:tc>
      </w:tr>
      <w:tr w:rsidR="00561F8B" w:rsidTr="00561F8B">
        <w:trPr>
          <w:trHeight w:val="526"/>
        </w:trPr>
        <w:tc>
          <w:tcPr>
            <w:tcW w:w="1990" w:type="dxa"/>
            <w:vMerge/>
            <w:tcBorders>
              <w:top w:val="nil"/>
              <w:left w:val="single" w:sz="4" w:space="0" w:color="000000"/>
              <w:bottom w:val="single" w:sz="4" w:space="0" w:color="000000"/>
              <w:right w:val="single" w:sz="4" w:space="0" w:color="000000"/>
            </w:tcBorders>
          </w:tcPr>
          <w:p w:rsidR="00561F8B" w:rsidRDefault="00561F8B" w:rsidP="00561F8B">
            <w:pPr>
              <w:rPr>
                <w:sz w:val="2"/>
                <w:szCs w:val="2"/>
              </w:rPr>
            </w:pPr>
          </w:p>
        </w:tc>
        <w:tc>
          <w:tcPr>
            <w:tcW w:w="1843" w:type="dxa"/>
            <w:vMerge/>
            <w:tcBorders>
              <w:left w:val="single" w:sz="4" w:space="0" w:color="000000"/>
              <w:right w:val="single" w:sz="4" w:space="0" w:color="000000"/>
            </w:tcBorders>
          </w:tcPr>
          <w:p w:rsidR="00561F8B" w:rsidRPr="00561F8B" w:rsidRDefault="00561F8B" w:rsidP="00561F8B">
            <w:pPr>
              <w:pStyle w:val="TableParagraph"/>
              <w:spacing w:line="276" w:lineRule="exact"/>
              <w:ind w:right="277"/>
              <w:rPr>
                <w:sz w:val="24"/>
                <w:szCs w:val="24"/>
              </w:rPr>
            </w:pPr>
          </w:p>
        </w:tc>
        <w:tc>
          <w:tcPr>
            <w:tcW w:w="3714" w:type="dxa"/>
            <w:tcBorders>
              <w:top w:val="nil"/>
              <w:left w:val="single" w:sz="4" w:space="0" w:color="000000"/>
              <w:bottom w:val="single" w:sz="4" w:space="0" w:color="000000"/>
              <w:right w:val="single" w:sz="4" w:space="0" w:color="000000"/>
            </w:tcBorders>
          </w:tcPr>
          <w:p w:rsidR="00561F8B" w:rsidRDefault="00561F8B" w:rsidP="00561F8B">
            <w:pPr>
              <w:pStyle w:val="TableParagraph"/>
              <w:spacing w:line="276" w:lineRule="exact"/>
              <w:ind w:right="277"/>
              <w:rPr>
                <w:sz w:val="24"/>
              </w:rPr>
            </w:pPr>
            <w:r>
              <w:rPr>
                <w:sz w:val="24"/>
              </w:rPr>
              <w:t>L.8.2 FMS components, applications and benefits</w:t>
            </w:r>
          </w:p>
        </w:tc>
        <w:tc>
          <w:tcPr>
            <w:tcW w:w="2273" w:type="dxa"/>
            <w:vMerge/>
            <w:tcBorders>
              <w:top w:val="nil"/>
              <w:left w:val="single" w:sz="4" w:space="0" w:color="000000"/>
              <w:bottom w:val="single" w:sz="4" w:space="0" w:color="000000"/>
              <w:right w:val="single" w:sz="4" w:space="0" w:color="000000"/>
            </w:tcBorders>
          </w:tcPr>
          <w:p w:rsidR="00561F8B" w:rsidRDefault="00561F8B" w:rsidP="00561F8B">
            <w:pPr>
              <w:rPr>
                <w:sz w:val="2"/>
                <w:szCs w:val="2"/>
              </w:rPr>
            </w:pPr>
          </w:p>
        </w:tc>
        <w:tc>
          <w:tcPr>
            <w:tcW w:w="572" w:type="dxa"/>
            <w:vMerge/>
            <w:tcBorders>
              <w:top w:val="nil"/>
              <w:left w:val="single" w:sz="4" w:space="0" w:color="000000"/>
              <w:bottom w:val="nil"/>
              <w:right w:val="nil"/>
            </w:tcBorders>
          </w:tcPr>
          <w:p w:rsidR="00561F8B" w:rsidRDefault="00561F8B" w:rsidP="00561F8B">
            <w:pPr>
              <w:rPr>
                <w:sz w:val="2"/>
                <w:szCs w:val="2"/>
              </w:rPr>
            </w:pPr>
          </w:p>
        </w:tc>
      </w:tr>
      <w:tr w:rsidR="00561F8B" w:rsidTr="00561F8B">
        <w:trPr>
          <w:trHeight w:val="323"/>
        </w:trPr>
        <w:tc>
          <w:tcPr>
            <w:tcW w:w="1990" w:type="dxa"/>
            <w:vMerge/>
            <w:tcBorders>
              <w:top w:val="nil"/>
              <w:left w:val="single" w:sz="4" w:space="0" w:color="000000"/>
              <w:bottom w:val="single" w:sz="4" w:space="0" w:color="000000"/>
              <w:right w:val="single" w:sz="4" w:space="0" w:color="000000"/>
            </w:tcBorders>
          </w:tcPr>
          <w:p w:rsidR="00561F8B" w:rsidRDefault="00561F8B" w:rsidP="00561F8B">
            <w:pPr>
              <w:rPr>
                <w:sz w:val="2"/>
                <w:szCs w:val="2"/>
              </w:rPr>
            </w:pPr>
          </w:p>
        </w:tc>
        <w:tc>
          <w:tcPr>
            <w:tcW w:w="1843" w:type="dxa"/>
            <w:vMerge/>
            <w:tcBorders>
              <w:left w:val="single" w:sz="4" w:space="0" w:color="000000"/>
              <w:bottom w:val="single" w:sz="4" w:space="0" w:color="000000"/>
              <w:right w:val="single" w:sz="4" w:space="0" w:color="000000"/>
            </w:tcBorders>
          </w:tcPr>
          <w:p w:rsidR="00561F8B" w:rsidRPr="00561F8B" w:rsidRDefault="00561F8B" w:rsidP="00561F8B">
            <w:pPr>
              <w:pStyle w:val="TableParagraph"/>
              <w:spacing w:line="272" w:lineRule="exact"/>
              <w:rPr>
                <w:sz w:val="24"/>
                <w:szCs w:val="24"/>
              </w:rPr>
            </w:pPr>
          </w:p>
        </w:tc>
        <w:tc>
          <w:tcPr>
            <w:tcW w:w="3714" w:type="dxa"/>
            <w:tcBorders>
              <w:top w:val="nil"/>
              <w:left w:val="single" w:sz="4" w:space="0" w:color="000000"/>
              <w:bottom w:val="single" w:sz="4" w:space="0" w:color="000000"/>
              <w:right w:val="single" w:sz="4" w:space="0" w:color="000000"/>
            </w:tcBorders>
          </w:tcPr>
          <w:p w:rsidR="00561F8B" w:rsidRDefault="00561F8B" w:rsidP="00561F8B">
            <w:pPr>
              <w:pStyle w:val="TableParagraph"/>
              <w:spacing w:line="272" w:lineRule="exact"/>
              <w:rPr>
                <w:sz w:val="24"/>
              </w:rPr>
            </w:pPr>
            <w:r>
              <w:rPr>
                <w:sz w:val="24"/>
              </w:rPr>
              <w:t>L.8.3 Quantitative analysis of FMS</w:t>
            </w:r>
          </w:p>
        </w:tc>
        <w:tc>
          <w:tcPr>
            <w:tcW w:w="2273" w:type="dxa"/>
            <w:vMerge/>
            <w:tcBorders>
              <w:top w:val="nil"/>
              <w:left w:val="single" w:sz="4" w:space="0" w:color="000000"/>
              <w:bottom w:val="single" w:sz="4" w:space="0" w:color="000000"/>
              <w:right w:val="single" w:sz="4" w:space="0" w:color="000000"/>
            </w:tcBorders>
          </w:tcPr>
          <w:p w:rsidR="00561F8B" w:rsidRDefault="00561F8B" w:rsidP="00561F8B">
            <w:pPr>
              <w:rPr>
                <w:sz w:val="2"/>
                <w:szCs w:val="2"/>
              </w:rPr>
            </w:pPr>
          </w:p>
        </w:tc>
        <w:tc>
          <w:tcPr>
            <w:tcW w:w="572" w:type="dxa"/>
            <w:vMerge/>
            <w:tcBorders>
              <w:top w:val="nil"/>
              <w:left w:val="single" w:sz="4" w:space="0" w:color="000000"/>
              <w:bottom w:val="nil"/>
              <w:right w:val="nil"/>
            </w:tcBorders>
          </w:tcPr>
          <w:p w:rsidR="00561F8B" w:rsidRDefault="00561F8B" w:rsidP="00561F8B">
            <w:pPr>
              <w:rPr>
                <w:sz w:val="2"/>
                <w:szCs w:val="2"/>
              </w:rPr>
            </w:pPr>
          </w:p>
        </w:tc>
      </w:tr>
      <w:tr w:rsidR="00561F8B" w:rsidTr="00561F8B">
        <w:trPr>
          <w:trHeight w:val="326"/>
        </w:trPr>
        <w:tc>
          <w:tcPr>
            <w:tcW w:w="1990" w:type="dxa"/>
            <w:vMerge w:val="restart"/>
            <w:tcBorders>
              <w:top w:val="single" w:sz="4" w:space="0" w:color="000000"/>
              <w:left w:val="single" w:sz="4" w:space="0" w:color="000000"/>
              <w:bottom w:val="single" w:sz="4" w:space="0" w:color="000000"/>
              <w:right w:val="single" w:sz="4" w:space="0" w:color="000000"/>
            </w:tcBorders>
          </w:tcPr>
          <w:p w:rsidR="00561F8B" w:rsidRDefault="00561F8B" w:rsidP="00561F8B">
            <w:pPr>
              <w:pStyle w:val="TableParagraph"/>
              <w:ind w:right="511"/>
              <w:rPr>
                <w:sz w:val="24"/>
              </w:rPr>
            </w:pPr>
            <w:r>
              <w:rPr>
                <w:sz w:val="24"/>
              </w:rPr>
              <w:t>9. Automated manufacturing</w:t>
            </w:r>
          </w:p>
        </w:tc>
        <w:tc>
          <w:tcPr>
            <w:tcW w:w="1843" w:type="dxa"/>
            <w:vMerge w:val="restart"/>
            <w:tcBorders>
              <w:top w:val="single" w:sz="4" w:space="0" w:color="000000"/>
              <w:left w:val="single" w:sz="4" w:space="0" w:color="000000"/>
              <w:right w:val="single" w:sz="4" w:space="0" w:color="000000"/>
            </w:tcBorders>
          </w:tcPr>
          <w:p w:rsidR="00561F8B" w:rsidRPr="00561F8B" w:rsidRDefault="00561F8B" w:rsidP="00561F8B">
            <w:pPr>
              <w:pStyle w:val="TableParagraph"/>
              <w:spacing w:line="275" w:lineRule="exact"/>
              <w:rPr>
                <w:sz w:val="24"/>
                <w:szCs w:val="24"/>
              </w:rPr>
            </w:pPr>
            <w:r w:rsidRPr="00561F8B">
              <w:rPr>
                <w:color w:val="222222"/>
                <w:sz w:val="24"/>
                <w:szCs w:val="24"/>
                <w:shd w:val="clear" w:color="auto" w:fill="FFFFFF"/>
              </w:rPr>
              <w:t>32-34</w:t>
            </w:r>
          </w:p>
        </w:tc>
        <w:tc>
          <w:tcPr>
            <w:tcW w:w="3714" w:type="dxa"/>
            <w:tcBorders>
              <w:top w:val="single" w:sz="4" w:space="0" w:color="000000"/>
              <w:left w:val="single" w:sz="4" w:space="0" w:color="000000"/>
              <w:bottom w:val="single" w:sz="4" w:space="0" w:color="000000"/>
              <w:right w:val="single" w:sz="4" w:space="0" w:color="000000"/>
            </w:tcBorders>
          </w:tcPr>
          <w:p w:rsidR="00561F8B" w:rsidRDefault="00561F8B" w:rsidP="00561F8B">
            <w:pPr>
              <w:pStyle w:val="TableParagraph"/>
              <w:spacing w:line="275" w:lineRule="exact"/>
              <w:rPr>
                <w:sz w:val="24"/>
              </w:rPr>
            </w:pPr>
            <w:r>
              <w:rPr>
                <w:sz w:val="24"/>
              </w:rPr>
              <w:t>L.9.1 Automated production lines</w:t>
            </w:r>
          </w:p>
        </w:tc>
        <w:tc>
          <w:tcPr>
            <w:tcW w:w="2273" w:type="dxa"/>
            <w:vMerge w:val="restart"/>
            <w:tcBorders>
              <w:top w:val="single" w:sz="4" w:space="0" w:color="000000"/>
              <w:left w:val="single" w:sz="4" w:space="0" w:color="000000"/>
              <w:bottom w:val="single" w:sz="4" w:space="0" w:color="000000"/>
              <w:right w:val="single" w:sz="4" w:space="0" w:color="000000"/>
            </w:tcBorders>
          </w:tcPr>
          <w:p w:rsidR="00561F8B" w:rsidRDefault="00561F8B" w:rsidP="00561F8B">
            <w:pPr>
              <w:pStyle w:val="TableParagraph"/>
              <w:spacing w:before="2" w:line="276" w:lineRule="exact"/>
              <w:ind w:right="362"/>
              <w:rPr>
                <w:sz w:val="24"/>
              </w:rPr>
            </w:pPr>
            <w:r>
              <w:rPr>
                <w:sz w:val="24"/>
              </w:rPr>
              <w:t>Comprehension about automated production lines and assembly systems.</w:t>
            </w:r>
          </w:p>
        </w:tc>
        <w:tc>
          <w:tcPr>
            <w:tcW w:w="572" w:type="dxa"/>
            <w:vMerge/>
            <w:tcBorders>
              <w:top w:val="nil"/>
              <w:left w:val="single" w:sz="4" w:space="0" w:color="000000"/>
              <w:bottom w:val="nil"/>
              <w:right w:val="nil"/>
            </w:tcBorders>
          </w:tcPr>
          <w:p w:rsidR="00561F8B" w:rsidRDefault="00561F8B" w:rsidP="00561F8B">
            <w:pPr>
              <w:rPr>
                <w:sz w:val="2"/>
                <w:szCs w:val="2"/>
              </w:rPr>
            </w:pPr>
          </w:p>
        </w:tc>
      </w:tr>
      <w:tr w:rsidR="00561F8B" w:rsidTr="00561F8B">
        <w:trPr>
          <w:trHeight w:val="722"/>
        </w:trPr>
        <w:tc>
          <w:tcPr>
            <w:tcW w:w="1990" w:type="dxa"/>
            <w:vMerge/>
            <w:tcBorders>
              <w:top w:val="nil"/>
              <w:left w:val="single" w:sz="4" w:space="0" w:color="000000"/>
              <w:bottom w:val="single" w:sz="4" w:space="0" w:color="000000"/>
              <w:right w:val="single" w:sz="4" w:space="0" w:color="000000"/>
            </w:tcBorders>
          </w:tcPr>
          <w:p w:rsidR="00561F8B" w:rsidRDefault="00561F8B" w:rsidP="00561F8B">
            <w:pPr>
              <w:rPr>
                <w:sz w:val="2"/>
                <w:szCs w:val="2"/>
              </w:rPr>
            </w:pPr>
          </w:p>
        </w:tc>
        <w:tc>
          <w:tcPr>
            <w:tcW w:w="1843" w:type="dxa"/>
            <w:vMerge/>
            <w:tcBorders>
              <w:left w:val="single" w:sz="4" w:space="0" w:color="000000"/>
              <w:bottom w:val="single" w:sz="4" w:space="0" w:color="000000"/>
              <w:right w:val="single" w:sz="4" w:space="0" w:color="000000"/>
            </w:tcBorders>
          </w:tcPr>
          <w:p w:rsidR="00561F8B" w:rsidRPr="00561F8B" w:rsidRDefault="00561F8B" w:rsidP="00561F8B">
            <w:pPr>
              <w:pStyle w:val="TableParagraph"/>
              <w:spacing w:before="1"/>
              <w:rPr>
                <w:sz w:val="24"/>
                <w:szCs w:val="24"/>
              </w:rPr>
            </w:pPr>
          </w:p>
        </w:tc>
        <w:tc>
          <w:tcPr>
            <w:tcW w:w="3714" w:type="dxa"/>
            <w:tcBorders>
              <w:top w:val="nil"/>
              <w:left w:val="single" w:sz="4" w:space="0" w:color="000000"/>
              <w:bottom w:val="single" w:sz="4" w:space="0" w:color="000000"/>
              <w:right w:val="single" w:sz="4" w:space="0" w:color="000000"/>
            </w:tcBorders>
          </w:tcPr>
          <w:p w:rsidR="00561F8B" w:rsidRDefault="00561F8B" w:rsidP="00561F8B">
            <w:pPr>
              <w:pStyle w:val="TableParagraph"/>
              <w:spacing w:before="1"/>
              <w:rPr>
                <w:sz w:val="24"/>
              </w:rPr>
            </w:pPr>
            <w:r>
              <w:rPr>
                <w:sz w:val="24"/>
              </w:rPr>
              <w:t>L.9.2 Automated assembly systems</w:t>
            </w:r>
          </w:p>
        </w:tc>
        <w:tc>
          <w:tcPr>
            <w:tcW w:w="2273" w:type="dxa"/>
            <w:vMerge/>
            <w:tcBorders>
              <w:top w:val="nil"/>
              <w:left w:val="single" w:sz="4" w:space="0" w:color="000000"/>
              <w:bottom w:val="single" w:sz="4" w:space="0" w:color="000000"/>
              <w:right w:val="single" w:sz="4" w:space="0" w:color="000000"/>
            </w:tcBorders>
          </w:tcPr>
          <w:p w:rsidR="00561F8B" w:rsidRDefault="00561F8B" w:rsidP="00561F8B">
            <w:pPr>
              <w:rPr>
                <w:sz w:val="2"/>
                <w:szCs w:val="2"/>
              </w:rPr>
            </w:pPr>
          </w:p>
        </w:tc>
        <w:tc>
          <w:tcPr>
            <w:tcW w:w="572" w:type="dxa"/>
            <w:vMerge/>
            <w:tcBorders>
              <w:top w:val="nil"/>
              <w:left w:val="single" w:sz="4" w:space="0" w:color="000000"/>
              <w:bottom w:val="nil"/>
              <w:right w:val="nil"/>
            </w:tcBorders>
          </w:tcPr>
          <w:p w:rsidR="00561F8B" w:rsidRDefault="00561F8B" w:rsidP="00561F8B">
            <w:pPr>
              <w:rPr>
                <w:sz w:val="2"/>
                <w:szCs w:val="2"/>
              </w:rPr>
            </w:pPr>
          </w:p>
        </w:tc>
      </w:tr>
      <w:tr w:rsidR="00561F8B" w:rsidTr="00561F8B">
        <w:trPr>
          <w:trHeight w:val="526"/>
        </w:trPr>
        <w:tc>
          <w:tcPr>
            <w:tcW w:w="1990" w:type="dxa"/>
            <w:vMerge w:val="restart"/>
            <w:tcBorders>
              <w:top w:val="single" w:sz="4" w:space="0" w:color="000000"/>
              <w:left w:val="single" w:sz="4" w:space="0" w:color="000000"/>
              <w:right w:val="single" w:sz="4" w:space="0" w:color="000000"/>
            </w:tcBorders>
          </w:tcPr>
          <w:p w:rsidR="00561F8B" w:rsidRDefault="00561F8B" w:rsidP="00561F8B">
            <w:pPr>
              <w:pStyle w:val="TableParagraph"/>
              <w:ind w:right="138"/>
              <w:rPr>
                <w:sz w:val="24"/>
              </w:rPr>
            </w:pPr>
            <w:r>
              <w:rPr>
                <w:sz w:val="24"/>
              </w:rPr>
              <w:t>10. Programmable Logic Controller</w:t>
            </w:r>
          </w:p>
        </w:tc>
        <w:tc>
          <w:tcPr>
            <w:tcW w:w="1843" w:type="dxa"/>
            <w:vMerge w:val="restart"/>
            <w:tcBorders>
              <w:top w:val="single" w:sz="4" w:space="0" w:color="000000"/>
              <w:left w:val="single" w:sz="4" w:space="0" w:color="000000"/>
              <w:right w:val="single" w:sz="4" w:space="0" w:color="000000"/>
            </w:tcBorders>
          </w:tcPr>
          <w:p w:rsidR="00561F8B" w:rsidRPr="00561F8B" w:rsidRDefault="00561F8B" w:rsidP="00561F8B">
            <w:pPr>
              <w:pStyle w:val="TableParagraph"/>
              <w:spacing w:line="257" w:lineRule="exact"/>
              <w:rPr>
                <w:sz w:val="24"/>
                <w:szCs w:val="24"/>
              </w:rPr>
            </w:pPr>
            <w:r w:rsidRPr="00561F8B">
              <w:rPr>
                <w:color w:val="222222"/>
                <w:sz w:val="24"/>
                <w:szCs w:val="24"/>
                <w:shd w:val="clear" w:color="auto" w:fill="FFFFFF"/>
              </w:rPr>
              <w:t>35-38</w:t>
            </w:r>
          </w:p>
        </w:tc>
        <w:tc>
          <w:tcPr>
            <w:tcW w:w="3714" w:type="dxa"/>
            <w:tcBorders>
              <w:top w:val="single" w:sz="4" w:space="0" w:color="000000"/>
              <w:left w:val="single" w:sz="4" w:space="0" w:color="000000"/>
              <w:bottom w:val="single" w:sz="4" w:space="0" w:color="auto"/>
              <w:right w:val="single" w:sz="4" w:space="0" w:color="000000"/>
            </w:tcBorders>
          </w:tcPr>
          <w:p w:rsidR="00561F8B" w:rsidRDefault="00561F8B" w:rsidP="00561F8B">
            <w:pPr>
              <w:pStyle w:val="TableParagraph"/>
              <w:spacing w:line="273" w:lineRule="exact"/>
              <w:rPr>
                <w:sz w:val="24"/>
              </w:rPr>
            </w:pPr>
            <w:r>
              <w:rPr>
                <w:sz w:val="24"/>
              </w:rPr>
              <w:t>L10.1 Discrete process control and</w:t>
            </w:r>
          </w:p>
          <w:p w:rsidR="00561F8B" w:rsidRDefault="00561F8B" w:rsidP="00561F8B">
            <w:pPr>
              <w:pStyle w:val="TableParagraph"/>
              <w:spacing w:line="257" w:lineRule="exact"/>
              <w:rPr>
                <w:sz w:val="24"/>
              </w:rPr>
            </w:pPr>
            <w:r>
              <w:rPr>
                <w:sz w:val="24"/>
              </w:rPr>
              <w:t>ladder logic diagram</w:t>
            </w:r>
          </w:p>
        </w:tc>
        <w:tc>
          <w:tcPr>
            <w:tcW w:w="2273" w:type="dxa"/>
            <w:vMerge w:val="restart"/>
            <w:tcBorders>
              <w:top w:val="single" w:sz="4" w:space="0" w:color="000000"/>
              <w:left w:val="single" w:sz="4" w:space="0" w:color="000000"/>
              <w:right w:val="single" w:sz="4" w:space="0" w:color="000000"/>
            </w:tcBorders>
          </w:tcPr>
          <w:p w:rsidR="00561F8B" w:rsidRDefault="00561F8B" w:rsidP="00561F8B">
            <w:pPr>
              <w:pStyle w:val="TableParagraph"/>
              <w:rPr>
                <w:sz w:val="24"/>
              </w:rPr>
            </w:pPr>
            <w:r>
              <w:rPr>
                <w:sz w:val="24"/>
              </w:rPr>
              <w:t>To be familiar with various components of discrete process control</w:t>
            </w:r>
          </w:p>
          <w:p w:rsidR="00561F8B" w:rsidRDefault="00561F8B" w:rsidP="00561F8B">
            <w:pPr>
              <w:pStyle w:val="TableParagraph"/>
              <w:spacing w:line="270" w:lineRule="atLeast"/>
              <w:ind w:right="502"/>
              <w:rPr>
                <w:sz w:val="24"/>
              </w:rPr>
            </w:pPr>
            <w:r>
              <w:rPr>
                <w:sz w:val="24"/>
              </w:rPr>
              <w:t>and programming of PLC.</w:t>
            </w:r>
          </w:p>
        </w:tc>
        <w:tc>
          <w:tcPr>
            <w:tcW w:w="572" w:type="dxa"/>
            <w:vMerge/>
            <w:tcBorders>
              <w:top w:val="nil"/>
              <w:left w:val="single" w:sz="4" w:space="0" w:color="000000"/>
              <w:bottom w:val="nil"/>
              <w:right w:val="nil"/>
            </w:tcBorders>
          </w:tcPr>
          <w:p w:rsidR="00561F8B" w:rsidRDefault="00561F8B" w:rsidP="00561F8B">
            <w:pPr>
              <w:rPr>
                <w:sz w:val="2"/>
                <w:szCs w:val="2"/>
              </w:rPr>
            </w:pPr>
          </w:p>
        </w:tc>
      </w:tr>
      <w:tr w:rsidR="00561F8B" w:rsidTr="00561F8B">
        <w:trPr>
          <w:trHeight w:val="786"/>
        </w:trPr>
        <w:tc>
          <w:tcPr>
            <w:tcW w:w="1990" w:type="dxa"/>
            <w:vMerge/>
            <w:tcBorders>
              <w:left w:val="single" w:sz="4" w:space="0" w:color="000000"/>
              <w:bottom w:val="single" w:sz="4" w:space="0" w:color="auto"/>
              <w:right w:val="single" w:sz="4" w:space="0" w:color="000000"/>
            </w:tcBorders>
          </w:tcPr>
          <w:p w:rsidR="00561F8B" w:rsidRDefault="00561F8B" w:rsidP="00561F8B">
            <w:pPr>
              <w:rPr>
                <w:sz w:val="2"/>
                <w:szCs w:val="2"/>
              </w:rPr>
            </w:pPr>
          </w:p>
        </w:tc>
        <w:tc>
          <w:tcPr>
            <w:tcW w:w="1843" w:type="dxa"/>
            <w:vMerge/>
            <w:tcBorders>
              <w:left w:val="single" w:sz="4" w:space="0" w:color="000000"/>
              <w:bottom w:val="single" w:sz="4" w:space="0" w:color="auto"/>
              <w:right w:val="single" w:sz="4" w:space="0" w:color="000000"/>
            </w:tcBorders>
          </w:tcPr>
          <w:p w:rsidR="00561F8B" w:rsidRDefault="00561F8B" w:rsidP="00561F8B">
            <w:pPr>
              <w:pStyle w:val="TableParagraph"/>
              <w:spacing w:before="1"/>
              <w:ind w:right="511"/>
              <w:rPr>
                <w:sz w:val="24"/>
              </w:rPr>
            </w:pPr>
          </w:p>
        </w:tc>
        <w:tc>
          <w:tcPr>
            <w:tcW w:w="3714" w:type="dxa"/>
            <w:tcBorders>
              <w:top w:val="single" w:sz="4" w:space="0" w:color="auto"/>
              <w:left w:val="single" w:sz="4" w:space="0" w:color="000000"/>
              <w:bottom w:val="single" w:sz="4" w:space="0" w:color="auto"/>
              <w:right w:val="single" w:sz="4" w:space="0" w:color="000000"/>
            </w:tcBorders>
          </w:tcPr>
          <w:p w:rsidR="00561F8B" w:rsidRDefault="00561F8B" w:rsidP="00561F8B">
            <w:pPr>
              <w:pStyle w:val="TableParagraph"/>
              <w:spacing w:before="1"/>
              <w:ind w:right="511"/>
              <w:rPr>
                <w:sz w:val="24"/>
              </w:rPr>
            </w:pPr>
            <w:r>
              <w:rPr>
                <w:sz w:val="24"/>
              </w:rPr>
              <w:t>L10.2 PLC components, operating cycle and programming of PLC</w:t>
            </w:r>
          </w:p>
        </w:tc>
        <w:tc>
          <w:tcPr>
            <w:tcW w:w="2273" w:type="dxa"/>
            <w:vMerge/>
            <w:tcBorders>
              <w:left w:val="single" w:sz="4" w:space="0" w:color="000000"/>
              <w:bottom w:val="single" w:sz="4" w:space="0" w:color="auto"/>
              <w:right w:val="single" w:sz="4" w:space="0" w:color="000000"/>
            </w:tcBorders>
          </w:tcPr>
          <w:p w:rsidR="00561F8B" w:rsidRDefault="00561F8B" w:rsidP="00561F8B">
            <w:pPr>
              <w:rPr>
                <w:sz w:val="2"/>
                <w:szCs w:val="2"/>
              </w:rPr>
            </w:pPr>
          </w:p>
        </w:tc>
        <w:tc>
          <w:tcPr>
            <w:tcW w:w="572" w:type="dxa"/>
            <w:vMerge/>
            <w:tcBorders>
              <w:top w:val="nil"/>
              <w:left w:val="single" w:sz="4" w:space="0" w:color="000000"/>
              <w:bottom w:val="nil"/>
              <w:right w:val="nil"/>
            </w:tcBorders>
          </w:tcPr>
          <w:p w:rsidR="00561F8B" w:rsidRDefault="00561F8B" w:rsidP="00561F8B">
            <w:pPr>
              <w:rPr>
                <w:sz w:val="2"/>
                <w:szCs w:val="2"/>
              </w:rPr>
            </w:pPr>
          </w:p>
        </w:tc>
      </w:tr>
      <w:tr w:rsidR="00561F8B" w:rsidTr="00561F8B">
        <w:trPr>
          <w:trHeight w:val="786"/>
        </w:trPr>
        <w:tc>
          <w:tcPr>
            <w:tcW w:w="1990" w:type="dxa"/>
            <w:tcBorders>
              <w:top w:val="single" w:sz="4" w:space="0" w:color="auto"/>
              <w:left w:val="single" w:sz="4" w:space="0" w:color="000000"/>
              <w:bottom w:val="single" w:sz="4" w:space="0" w:color="auto"/>
              <w:right w:val="single" w:sz="4" w:space="0" w:color="000000"/>
            </w:tcBorders>
          </w:tcPr>
          <w:p w:rsidR="00561F8B" w:rsidRDefault="00561F8B" w:rsidP="00561F8B">
            <w:pPr>
              <w:rPr>
                <w:sz w:val="2"/>
                <w:szCs w:val="2"/>
              </w:rPr>
            </w:pPr>
            <w:r>
              <w:rPr>
                <w:sz w:val="2"/>
                <w:szCs w:val="2"/>
              </w:rPr>
              <w:lastRenderedPageBreak/>
              <w:t>11</w:t>
            </w:r>
            <w:r>
              <w:rPr>
                <w:sz w:val="24"/>
              </w:rPr>
              <w:t>11. Additive Manufacturing</w:t>
            </w:r>
          </w:p>
        </w:tc>
        <w:tc>
          <w:tcPr>
            <w:tcW w:w="1843" w:type="dxa"/>
            <w:tcBorders>
              <w:top w:val="single" w:sz="4" w:space="0" w:color="auto"/>
              <w:left w:val="single" w:sz="4" w:space="0" w:color="000000"/>
              <w:bottom w:val="single" w:sz="4" w:space="0" w:color="auto"/>
              <w:right w:val="single" w:sz="4" w:space="0" w:color="000000"/>
            </w:tcBorders>
          </w:tcPr>
          <w:p w:rsidR="00561F8B" w:rsidRPr="00561F8B" w:rsidRDefault="00561F8B" w:rsidP="00561F8B">
            <w:pPr>
              <w:pStyle w:val="TableParagraph"/>
              <w:spacing w:before="1"/>
              <w:ind w:right="511"/>
              <w:rPr>
                <w:sz w:val="24"/>
              </w:rPr>
            </w:pPr>
            <w:r w:rsidRPr="00561F8B">
              <w:rPr>
                <w:color w:val="222222"/>
                <w:sz w:val="24"/>
                <w:shd w:val="clear" w:color="auto" w:fill="FFFFFF"/>
              </w:rPr>
              <w:t>39-</w:t>
            </w:r>
            <w:r>
              <w:rPr>
                <w:color w:val="222222"/>
                <w:sz w:val="24"/>
                <w:shd w:val="clear" w:color="auto" w:fill="FFFFFF"/>
              </w:rPr>
              <w:t>4</w:t>
            </w:r>
            <w:r w:rsidR="002D3B72">
              <w:rPr>
                <w:color w:val="222222"/>
                <w:sz w:val="24"/>
                <w:shd w:val="clear" w:color="auto" w:fill="FFFFFF"/>
              </w:rPr>
              <w:t>2</w:t>
            </w:r>
          </w:p>
        </w:tc>
        <w:tc>
          <w:tcPr>
            <w:tcW w:w="3714" w:type="dxa"/>
            <w:tcBorders>
              <w:top w:val="single" w:sz="4" w:space="0" w:color="auto"/>
              <w:left w:val="single" w:sz="4" w:space="0" w:color="000000"/>
              <w:bottom w:val="single" w:sz="4" w:space="0" w:color="auto"/>
              <w:right w:val="single" w:sz="4" w:space="0" w:color="000000"/>
            </w:tcBorders>
          </w:tcPr>
          <w:p w:rsidR="00561F8B" w:rsidRDefault="002D3B72" w:rsidP="00561F8B">
            <w:pPr>
              <w:pStyle w:val="TableParagraph"/>
              <w:spacing w:before="1"/>
              <w:ind w:right="511"/>
              <w:rPr>
                <w:sz w:val="24"/>
              </w:rPr>
            </w:pPr>
            <w:r>
              <w:rPr>
                <w:sz w:val="24"/>
              </w:rPr>
              <w:t>Different 3D printing technologies</w:t>
            </w:r>
          </w:p>
        </w:tc>
        <w:tc>
          <w:tcPr>
            <w:tcW w:w="2273" w:type="dxa"/>
            <w:tcBorders>
              <w:top w:val="single" w:sz="4" w:space="0" w:color="auto"/>
              <w:left w:val="single" w:sz="4" w:space="0" w:color="000000"/>
              <w:bottom w:val="single" w:sz="4" w:space="0" w:color="auto"/>
              <w:right w:val="single" w:sz="4" w:space="0" w:color="000000"/>
            </w:tcBorders>
          </w:tcPr>
          <w:p w:rsidR="00561F8B" w:rsidRDefault="00561F8B" w:rsidP="00274FD6">
            <w:pPr>
              <w:pStyle w:val="TableParagraph"/>
              <w:rPr>
                <w:sz w:val="2"/>
                <w:szCs w:val="2"/>
              </w:rPr>
            </w:pPr>
          </w:p>
        </w:tc>
        <w:tc>
          <w:tcPr>
            <w:tcW w:w="572" w:type="dxa"/>
            <w:tcBorders>
              <w:top w:val="nil"/>
              <w:left w:val="single" w:sz="4" w:space="0" w:color="000000"/>
              <w:bottom w:val="nil"/>
              <w:right w:val="nil"/>
            </w:tcBorders>
          </w:tcPr>
          <w:p w:rsidR="00561F8B" w:rsidRDefault="00561F8B" w:rsidP="00561F8B">
            <w:pPr>
              <w:rPr>
                <w:sz w:val="2"/>
                <w:szCs w:val="2"/>
              </w:rPr>
            </w:pPr>
          </w:p>
        </w:tc>
      </w:tr>
    </w:tbl>
    <w:p w:rsidR="002D3B72" w:rsidRDefault="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2D3B72" w:rsidRPr="002D3B72" w:rsidRDefault="002D3B72" w:rsidP="002D3B72">
      <w:pPr>
        <w:rPr>
          <w:sz w:val="2"/>
          <w:szCs w:val="2"/>
        </w:rPr>
      </w:pPr>
    </w:p>
    <w:p w:rsidR="005C763A" w:rsidRDefault="004B7602" w:rsidP="00561F8B">
      <w:pPr>
        <w:spacing w:before="90"/>
        <w:rPr>
          <w:b/>
          <w:sz w:val="24"/>
        </w:rPr>
      </w:pPr>
      <w:r>
        <w:rPr>
          <w:b/>
          <w:sz w:val="24"/>
        </w:rPr>
        <w:t>Lab experiments and part manufacturing:</w:t>
      </w:r>
    </w:p>
    <w:p w:rsidR="005C763A" w:rsidRDefault="004B7602">
      <w:pPr>
        <w:pStyle w:val="ListParagraph"/>
        <w:numPr>
          <w:ilvl w:val="1"/>
          <w:numId w:val="1"/>
        </w:numPr>
        <w:tabs>
          <w:tab w:val="left" w:pos="835"/>
        </w:tabs>
        <w:spacing w:before="41"/>
        <w:ind w:left="834" w:hanging="335"/>
        <w:rPr>
          <w:sz w:val="24"/>
        </w:rPr>
      </w:pPr>
      <w:r>
        <w:rPr>
          <w:sz w:val="24"/>
        </w:rPr>
        <w:t>CNC programming and part manufacturing.</w:t>
      </w:r>
    </w:p>
    <w:p w:rsidR="005C763A" w:rsidRDefault="00397559">
      <w:pPr>
        <w:pStyle w:val="ListParagraph"/>
        <w:numPr>
          <w:ilvl w:val="1"/>
          <w:numId w:val="1"/>
        </w:numPr>
        <w:tabs>
          <w:tab w:val="left" w:pos="861"/>
        </w:tabs>
        <w:spacing w:before="41"/>
        <w:ind w:left="860" w:hanging="361"/>
        <w:rPr>
          <w:sz w:val="24"/>
        </w:rPr>
      </w:pPr>
      <w:r>
        <w:rPr>
          <w:sz w:val="24"/>
        </w:rPr>
        <w:t>CNC Milling and Turning</w:t>
      </w:r>
    </w:p>
    <w:p w:rsidR="005C763A" w:rsidRDefault="00397559">
      <w:pPr>
        <w:pStyle w:val="ListParagraph"/>
        <w:numPr>
          <w:ilvl w:val="1"/>
          <w:numId w:val="1"/>
        </w:numPr>
        <w:tabs>
          <w:tab w:val="left" w:pos="861"/>
        </w:tabs>
        <w:spacing w:before="41"/>
        <w:ind w:left="860" w:hanging="361"/>
        <w:rPr>
          <w:sz w:val="24"/>
        </w:rPr>
      </w:pPr>
      <w:r>
        <w:rPr>
          <w:sz w:val="24"/>
        </w:rPr>
        <w:t>Inspection with video profile projectors</w:t>
      </w:r>
    </w:p>
    <w:p w:rsidR="00397559" w:rsidRDefault="00397559">
      <w:pPr>
        <w:pStyle w:val="ListParagraph"/>
        <w:numPr>
          <w:ilvl w:val="1"/>
          <w:numId w:val="1"/>
        </w:numPr>
        <w:tabs>
          <w:tab w:val="left" w:pos="861"/>
        </w:tabs>
        <w:spacing w:before="41"/>
        <w:ind w:left="860" w:hanging="361"/>
        <w:rPr>
          <w:sz w:val="24"/>
        </w:rPr>
      </w:pPr>
      <w:r>
        <w:rPr>
          <w:sz w:val="24"/>
        </w:rPr>
        <w:t>3D scanning</w:t>
      </w:r>
    </w:p>
    <w:p w:rsidR="00B60596" w:rsidRDefault="00B60596">
      <w:pPr>
        <w:pStyle w:val="ListParagraph"/>
        <w:numPr>
          <w:ilvl w:val="1"/>
          <w:numId w:val="1"/>
        </w:numPr>
        <w:tabs>
          <w:tab w:val="left" w:pos="861"/>
        </w:tabs>
        <w:spacing w:before="41"/>
        <w:ind w:left="860" w:hanging="361"/>
        <w:rPr>
          <w:sz w:val="24"/>
        </w:rPr>
      </w:pPr>
      <w:r>
        <w:rPr>
          <w:sz w:val="24"/>
        </w:rPr>
        <w:t>3D printing</w:t>
      </w:r>
    </w:p>
    <w:p w:rsidR="005C763A" w:rsidRDefault="004B7602">
      <w:pPr>
        <w:pStyle w:val="ListParagraph"/>
        <w:numPr>
          <w:ilvl w:val="1"/>
          <w:numId w:val="1"/>
        </w:numPr>
        <w:tabs>
          <w:tab w:val="left" w:pos="861"/>
        </w:tabs>
        <w:ind w:left="860" w:right="491" w:hanging="313"/>
        <w:rPr>
          <w:sz w:val="24"/>
        </w:rPr>
      </w:pPr>
      <w:r>
        <w:rPr>
          <w:sz w:val="24"/>
        </w:rPr>
        <w:t>Projects using CAD/CAM softwares (CreO Elements), programming and machining on Industrial Vertical Machining Center, Turning Center are also included in the</w:t>
      </w:r>
      <w:r>
        <w:rPr>
          <w:spacing w:val="-2"/>
          <w:sz w:val="24"/>
        </w:rPr>
        <w:t xml:space="preserve"> </w:t>
      </w:r>
      <w:r>
        <w:rPr>
          <w:sz w:val="24"/>
        </w:rPr>
        <w:t>course.</w:t>
      </w:r>
    </w:p>
    <w:p w:rsidR="00561F8B" w:rsidRDefault="00561F8B">
      <w:pPr>
        <w:pStyle w:val="BodyText"/>
        <w:spacing w:before="0" w:line="20" w:lineRule="exact"/>
        <w:ind w:left="111"/>
        <w:rPr>
          <w:sz w:val="2"/>
        </w:rPr>
      </w:pPr>
    </w:p>
    <w:p w:rsidR="00561F8B" w:rsidRDefault="00561F8B">
      <w:pPr>
        <w:pStyle w:val="BodyText"/>
        <w:spacing w:before="0" w:line="20" w:lineRule="exact"/>
        <w:ind w:left="111"/>
        <w:rPr>
          <w:sz w:val="2"/>
        </w:rPr>
      </w:pPr>
    </w:p>
    <w:p w:rsidR="00561F8B" w:rsidRDefault="00561F8B">
      <w:pPr>
        <w:pStyle w:val="BodyText"/>
        <w:spacing w:before="0" w:line="20" w:lineRule="exact"/>
        <w:ind w:left="111"/>
        <w:rPr>
          <w:sz w:val="2"/>
        </w:rPr>
      </w:pPr>
    </w:p>
    <w:p w:rsidR="00561F8B" w:rsidRDefault="00561F8B">
      <w:pPr>
        <w:pStyle w:val="BodyText"/>
        <w:spacing w:before="0" w:line="20" w:lineRule="exact"/>
        <w:ind w:left="111"/>
        <w:rPr>
          <w:sz w:val="2"/>
        </w:rPr>
      </w:pPr>
    </w:p>
    <w:p w:rsidR="00561F8B" w:rsidRDefault="00561F8B">
      <w:pPr>
        <w:pStyle w:val="BodyText"/>
        <w:spacing w:before="0" w:line="20" w:lineRule="exact"/>
        <w:ind w:left="111"/>
        <w:rPr>
          <w:sz w:val="2"/>
        </w:rPr>
      </w:pPr>
    </w:p>
    <w:p w:rsidR="00561F8B" w:rsidRDefault="00561F8B">
      <w:pPr>
        <w:pStyle w:val="BodyText"/>
        <w:spacing w:before="0" w:line="20" w:lineRule="exact"/>
        <w:ind w:left="111"/>
        <w:rPr>
          <w:sz w:val="2"/>
        </w:rPr>
      </w:pPr>
    </w:p>
    <w:p w:rsidR="00561F8B" w:rsidRDefault="00561F8B">
      <w:pPr>
        <w:pStyle w:val="BodyText"/>
        <w:spacing w:before="0" w:line="20" w:lineRule="exact"/>
        <w:ind w:left="111"/>
        <w:rPr>
          <w:sz w:val="2"/>
        </w:rPr>
      </w:pPr>
    </w:p>
    <w:p w:rsidR="00561F8B" w:rsidRDefault="00561F8B">
      <w:pPr>
        <w:pStyle w:val="BodyText"/>
        <w:spacing w:before="0" w:line="20" w:lineRule="exact"/>
        <w:ind w:left="111"/>
        <w:rPr>
          <w:sz w:val="2"/>
        </w:rPr>
      </w:pPr>
    </w:p>
    <w:p w:rsidR="00561F8B" w:rsidRDefault="00561F8B">
      <w:pPr>
        <w:pStyle w:val="BodyText"/>
        <w:spacing w:before="0" w:line="20" w:lineRule="exact"/>
        <w:ind w:left="111"/>
        <w:rPr>
          <w:sz w:val="2"/>
        </w:rPr>
      </w:pPr>
    </w:p>
    <w:p w:rsidR="00561F8B" w:rsidRDefault="00561F8B">
      <w:pPr>
        <w:pStyle w:val="BodyText"/>
        <w:spacing w:before="0" w:line="20" w:lineRule="exact"/>
        <w:ind w:left="111"/>
        <w:rPr>
          <w:sz w:val="2"/>
        </w:rPr>
      </w:pPr>
    </w:p>
    <w:p w:rsidR="00561F8B" w:rsidRDefault="00561F8B">
      <w:pPr>
        <w:pStyle w:val="BodyText"/>
        <w:spacing w:before="0" w:line="20" w:lineRule="exact"/>
        <w:ind w:left="111"/>
        <w:rPr>
          <w:sz w:val="2"/>
        </w:rPr>
      </w:pPr>
    </w:p>
    <w:p w:rsidR="005C763A" w:rsidRDefault="00FC0208">
      <w:pPr>
        <w:pStyle w:val="BodyText"/>
        <w:spacing w:before="0" w:line="20" w:lineRule="exact"/>
        <w:ind w:left="111"/>
        <w:rPr>
          <w:sz w:val="2"/>
        </w:rPr>
      </w:pPr>
      <w:r>
        <w:rPr>
          <w:sz w:val="2"/>
        </w:rPr>
      </w:r>
      <w:r>
        <w:rPr>
          <w:sz w:val="2"/>
        </w:rPr>
        <w:pict>
          <v:group id="_x0000_s1026" style="width:526.3pt;height:.5pt;mso-position-horizontal-relative:char;mso-position-vertical-relative:line" coordsize="10526,10">
            <v:rect id="_x0000_s1027" style="position:absolute;width:10526;height:10" fillcolor="#bebebe" stroked="f"/>
            <w10:wrap type="none"/>
            <w10:anchorlock/>
          </v:group>
        </w:pict>
      </w:r>
    </w:p>
    <w:p w:rsidR="005C763A" w:rsidRDefault="004B7602">
      <w:pPr>
        <w:pStyle w:val="Heading1"/>
        <w:numPr>
          <w:ilvl w:val="0"/>
          <w:numId w:val="1"/>
        </w:numPr>
        <w:tabs>
          <w:tab w:val="left" w:pos="380"/>
        </w:tabs>
        <w:spacing w:before="10"/>
        <w:ind w:left="380" w:hanging="240"/>
        <w:rPr>
          <w:b w:val="0"/>
        </w:rPr>
      </w:pPr>
      <w:r>
        <w:t>Evaluation</w:t>
      </w:r>
      <w:r>
        <w:rPr>
          <w:spacing w:val="-2"/>
        </w:rPr>
        <w:t xml:space="preserve"> </w:t>
      </w:r>
      <w:r>
        <w:t>Scheme</w:t>
      </w:r>
      <w:r>
        <w:rPr>
          <w:b w:val="0"/>
        </w:rPr>
        <w:t>:</w:t>
      </w:r>
    </w:p>
    <w:p w:rsidR="005C763A" w:rsidRDefault="005C763A">
      <w:pPr>
        <w:pStyle w:val="BodyText"/>
        <w:spacing w:before="5" w:after="1"/>
        <w:ind w:left="0"/>
        <w:rPr>
          <w:sz w:val="10"/>
        </w:r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1278"/>
        <w:gridCol w:w="1357"/>
        <w:gridCol w:w="2461"/>
        <w:gridCol w:w="2749"/>
      </w:tblGrid>
      <w:tr w:rsidR="005C763A">
        <w:trPr>
          <w:trHeight w:val="551"/>
        </w:trPr>
        <w:tc>
          <w:tcPr>
            <w:tcW w:w="2432" w:type="dxa"/>
          </w:tcPr>
          <w:p w:rsidR="005C763A" w:rsidRDefault="004B7602">
            <w:pPr>
              <w:pStyle w:val="TableParagraph"/>
              <w:spacing w:line="275" w:lineRule="exact"/>
              <w:rPr>
                <w:b/>
                <w:sz w:val="24"/>
              </w:rPr>
            </w:pPr>
            <w:r>
              <w:rPr>
                <w:b/>
                <w:sz w:val="24"/>
              </w:rPr>
              <w:t>Component</w:t>
            </w:r>
          </w:p>
        </w:tc>
        <w:tc>
          <w:tcPr>
            <w:tcW w:w="1278" w:type="dxa"/>
          </w:tcPr>
          <w:p w:rsidR="005C763A" w:rsidRDefault="004B7602">
            <w:pPr>
              <w:pStyle w:val="TableParagraph"/>
              <w:spacing w:line="275" w:lineRule="exact"/>
              <w:ind w:left="148" w:right="145"/>
              <w:jc w:val="center"/>
              <w:rPr>
                <w:b/>
                <w:sz w:val="24"/>
              </w:rPr>
            </w:pPr>
            <w:r>
              <w:rPr>
                <w:b/>
                <w:sz w:val="24"/>
              </w:rPr>
              <w:t>Duration</w:t>
            </w:r>
          </w:p>
        </w:tc>
        <w:tc>
          <w:tcPr>
            <w:tcW w:w="1357" w:type="dxa"/>
          </w:tcPr>
          <w:p w:rsidR="005C763A" w:rsidRDefault="004B7602">
            <w:pPr>
              <w:pStyle w:val="TableParagraph"/>
              <w:spacing w:before="2" w:line="276" w:lineRule="exact"/>
              <w:ind w:left="473" w:right="106" w:hanging="346"/>
              <w:rPr>
                <w:b/>
                <w:sz w:val="24"/>
              </w:rPr>
            </w:pPr>
            <w:r>
              <w:rPr>
                <w:b/>
                <w:sz w:val="24"/>
              </w:rPr>
              <w:t>Weightage (%)</w:t>
            </w:r>
          </w:p>
        </w:tc>
        <w:tc>
          <w:tcPr>
            <w:tcW w:w="2461" w:type="dxa"/>
          </w:tcPr>
          <w:p w:rsidR="005C763A" w:rsidRDefault="004B7602">
            <w:pPr>
              <w:pStyle w:val="TableParagraph"/>
              <w:spacing w:line="275" w:lineRule="exact"/>
              <w:ind w:left="559"/>
              <w:rPr>
                <w:b/>
                <w:sz w:val="24"/>
              </w:rPr>
            </w:pPr>
            <w:r>
              <w:rPr>
                <w:b/>
                <w:sz w:val="24"/>
              </w:rPr>
              <w:t>Date &amp; Time</w:t>
            </w:r>
          </w:p>
        </w:tc>
        <w:tc>
          <w:tcPr>
            <w:tcW w:w="2749" w:type="dxa"/>
          </w:tcPr>
          <w:p w:rsidR="005C763A" w:rsidRDefault="004B7602">
            <w:pPr>
              <w:pStyle w:val="TableParagraph"/>
              <w:spacing w:line="275" w:lineRule="exact"/>
              <w:ind w:left="99" w:right="99"/>
              <w:jc w:val="center"/>
              <w:rPr>
                <w:b/>
                <w:sz w:val="24"/>
              </w:rPr>
            </w:pPr>
            <w:r>
              <w:rPr>
                <w:b/>
                <w:sz w:val="24"/>
              </w:rPr>
              <w:t>Nature of component</w:t>
            </w:r>
          </w:p>
          <w:p w:rsidR="005C763A" w:rsidRDefault="004B7602">
            <w:pPr>
              <w:pStyle w:val="TableParagraph"/>
              <w:spacing w:line="253" w:lineRule="exact"/>
              <w:ind w:left="99" w:right="99"/>
              <w:jc w:val="center"/>
              <w:rPr>
                <w:b/>
              </w:rPr>
            </w:pPr>
            <w:r>
              <w:rPr>
                <w:b/>
              </w:rPr>
              <w:t>(Closed Book/ Open Book)</w:t>
            </w:r>
          </w:p>
        </w:tc>
      </w:tr>
      <w:tr w:rsidR="005C763A">
        <w:trPr>
          <w:trHeight w:val="290"/>
        </w:trPr>
        <w:tc>
          <w:tcPr>
            <w:tcW w:w="2432" w:type="dxa"/>
          </w:tcPr>
          <w:p w:rsidR="005C763A" w:rsidRDefault="004B7602">
            <w:pPr>
              <w:pStyle w:val="TableParagraph"/>
              <w:spacing w:line="270" w:lineRule="exact"/>
              <w:rPr>
                <w:sz w:val="24"/>
              </w:rPr>
            </w:pPr>
            <w:r>
              <w:rPr>
                <w:sz w:val="24"/>
              </w:rPr>
              <w:t>Mid-Semester Test</w:t>
            </w:r>
          </w:p>
        </w:tc>
        <w:tc>
          <w:tcPr>
            <w:tcW w:w="1278" w:type="dxa"/>
          </w:tcPr>
          <w:p w:rsidR="005C763A" w:rsidRDefault="004B7602">
            <w:pPr>
              <w:pStyle w:val="TableParagraph"/>
              <w:spacing w:line="270" w:lineRule="exact"/>
              <w:ind w:left="148" w:right="144"/>
              <w:jc w:val="center"/>
              <w:rPr>
                <w:sz w:val="24"/>
              </w:rPr>
            </w:pPr>
            <w:r>
              <w:rPr>
                <w:sz w:val="24"/>
              </w:rPr>
              <w:t>90 Min.</w:t>
            </w:r>
          </w:p>
        </w:tc>
        <w:tc>
          <w:tcPr>
            <w:tcW w:w="1357" w:type="dxa"/>
          </w:tcPr>
          <w:p w:rsidR="005C763A" w:rsidRDefault="00295875">
            <w:pPr>
              <w:pStyle w:val="TableParagraph"/>
              <w:spacing w:line="270" w:lineRule="exact"/>
              <w:ind w:left="535" w:right="531"/>
              <w:jc w:val="center"/>
              <w:rPr>
                <w:sz w:val="24"/>
              </w:rPr>
            </w:pPr>
            <w:r>
              <w:rPr>
                <w:sz w:val="24"/>
              </w:rPr>
              <w:t>25</w:t>
            </w:r>
          </w:p>
        </w:tc>
        <w:tc>
          <w:tcPr>
            <w:tcW w:w="2461" w:type="dxa"/>
          </w:tcPr>
          <w:p w:rsidR="005C763A" w:rsidRDefault="00C01E94">
            <w:pPr>
              <w:pStyle w:val="TableParagraph"/>
              <w:ind w:left="0"/>
              <w:rPr>
                <w:sz w:val="20"/>
              </w:rPr>
            </w:pPr>
            <w:r>
              <w:rPr>
                <w:sz w:val="20"/>
              </w:rPr>
              <w:t>As per Timetable</w:t>
            </w:r>
          </w:p>
        </w:tc>
        <w:tc>
          <w:tcPr>
            <w:tcW w:w="2749" w:type="dxa"/>
          </w:tcPr>
          <w:p w:rsidR="005C763A" w:rsidRDefault="00295875">
            <w:pPr>
              <w:pStyle w:val="TableParagraph"/>
              <w:spacing w:line="270" w:lineRule="exact"/>
              <w:ind w:left="99" w:right="98"/>
              <w:jc w:val="center"/>
              <w:rPr>
                <w:sz w:val="24"/>
              </w:rPr>
            </w:pPr>
            <w:r>
              <w:rPr>
                <w:sz w:val="24"/>
              </w:rPr>
              <w:t>Closed</w:t>
            </w:r>
            <w:r w:rsidR="004B7602">
              <w:rPr>
                <w:sz w:val="24"/>
              </w:rPr>
              <w:t xml:space="preserve"> Book</w:t>
            </w:r>
          </w:p>
        </w:tc>
      </w:tr>
      <w:tr w:rsidR="005C763A">
        <w:trPr>
          <w:trHeight w:val="551"/>
        </w:trPr>
        <w:tc>
          <w:tcPr>
            <w:tcW w:w="2432" w:type="dxa"/>
          </w:tcPr>
          <w:p w:rsidR="005C763A" w:rsidRDefault="004B7602">
            <w:pPr>
              <w:pStyle w:val="TableParagraph"/>
              <w:spacing w:before="2" w:line="276" w:lineRule="exact"/>
              <w:ind w:right="788"/>
              <w:rPr>
                <w:sz w:val="24"/>
              </w:rPr>
            </w:pPr>
            <w:r>
              <w:rPr>
                <w:sz w:val="24"/>
              </w:rPr>
              <w:t>Comprehensive Examination</w:t>
            </w:r>
          </w:p>
        </w:tc>
        <w:tc>
          <w:tcPr>
            <w:tcW w:w="1278" w:type="dxa"/>
          </w:tcPr>
          <w:p w:rsidR="005C763A" w:rsidRDefault="004B7602">
            <w:pPr>
              <w:pStyle w:val="TableParagraph"/>
              <w:spacing w:line="275" w:lineRule="exact"/>
              <w:ind w:left="148" w:right="144"/>
              <w:jc w:val="center"/>
              <w:rPr>
                <w:sz w:val="24"/>
              </w:rPr>
            </w:pPr>
            <w:r>
              <w:rPr>
                <w:sz w:val="24"/>
              </w:rPr>
              <w:t>120 Min.</w:t>
            </w:r>
          </w:p>
        </w:tc>
        <w:tc>
          <w:tcPr>
            <w:tcW w:w="1357" w:type="dxa"/>
          </w:tcPr>
          <w:p w:rsidR="005C763A" w:rsidRDefault="00295875">
            <w:pPr>
              <w:pStyle w:val="TableParagraph"/>
              <w:spacing w:line="275" w:lineRule="exact"/>
              <w:ind w:left="535" w:right="531"/>
              <w:jc w:val="center"/>
              <w:rPr>
                <w:sz w:val="24"/>
              </w:rPr>
            </w:pPr>
            <w:r>
              <w:rPr>
                <w:sz w:val="24"/>
              </w:rPr>
              <w:t>35</w:t>
            </w:r>
          </w:p>
        </w:tc>
        <w:tc>
          <w:tcPr>
            <w:tcW w:w="2461" w:type="dxa"/>
          </w:tcPr>
          <w:p w:rsidR="005C763A" w:rsidRDefault="00C01E94">
            <w:pPr>
              <w:pStyle w:val="TableParagraph"/>
              <w:ind w:left="0"/>
              <w:rPr>
                <w:sz w:val="24"/>
              </w:rPr>
            </w:pPr>
            <w:r>
              <w:rPr>
                <w:sz w:val="24"/>
              </w:rPr>
              <w:t>As per Timetable</w:t>
            </w:r>
          </w:p>
        </w:tc>
        <w:tc>
          <w:tcPr>
            <w:tcW w:w="2749" w:type="dxa"/>
          </w:tcPr>
          <w:p w:rsidR="005C763A" w:rsidRDefault="00295875">
            <w:pPr>
              <w:pStyle w:val="TableParagraph"/>
              <w:spacing w:line="275" w:lineRule="exact"/>
              <w:ind w:left="99" w:right="98"/>
              <w:jc w:val="center"/>
              <w:rPr>
                <w:sz w:val="24"/>
              </w:rPr>
            </w:pPr>
            <w:r>
              <w:rPr>
                <w:sz w:val="24"/>
              </w:rPr>
              <w:t>Closed Book</w:t>
            </w:r>
          </w:p>
        </w:tc>
      </w:tr>
      <w:tr w:rsidR="005C763A">
        <w:trPr>
          <w:trHeight w:val="827"/>
        </w:trPr>
        <w:tc>
          <w:tcPr>
            <w:tcW w:w="2432" w:type="dxa"/>
          </w:tcPr>
          <w:p w:rsidR="005C763A" w:rsidRDefault="004B7602">
            <w:pPr>
              <w:pStyle w:val="TableParagraph"/>
              <w:spacing w:before="2" w:line="276" w:lineRule="exact"/>
              <w:ind w:right="511"/>
              <w:jc w:val="both"/>
              <w:rPr>
                <w:sz w:val="24"/>
              </w:rPr>
            </w:pPr>
            <w:r>
              <w:rPr>
                <w:spacing w:val="-3"/>
                <w:sz w:val="24"/>
              </w:rPr>
              <w:t xml:space="preserve">Project, Seminars </w:t>
            </w:r>
            <w:r>
              <w:rPr>
                <w:sz w:val="24"/>
              </w:rPr>
              <w:t xml:space="preserve">/ </w:t>
            </w:r>
            <w:r>
              <w:rPr>
                <w:spacing w:val="-3"/>
                <w:sz w:val="24"/>
              </w:rPr>
              <w:t xml:space="preserve">Assignments </w:t>
            </w:r>
            <w:r>
              <w:rPr>
                <w:spacing w:val="-5"/>
                <w:sz w:val="24"/>
              </w:rPr>
              <w:t xml:space="preserve">/Case </w:t>
            </w:r>
            <w:r>
              <w:rPr>
                <w:spacing w:val="-3"/>
                <w:sz w:val="24"/>
              </w:rPr>
              <w:t>Studies</w:t>
            </w:r>
            <w:r w:rsidR="00295875">
              <w:rPr>
                <w:spacing w:val="-3"/>
                <w:sz w:val="24"/>
              </w:rPr>
              <w:t>/ Lab</w:t>
            </w:r>
          </w:p>
        </w:tc>
        <w:tc>
          <w:tcPr>
            <w:tcW w:w="1278" w:type="dxa"/>
          </w:tcPr>
          <w:p w:rsidR="005C763A" w:rsidRDefault="004B7602">
            <w:pPr>
              <w:pStyle w:val="TableParagraph"/>
              <w:ind w:left="428" w:hanging="224"/>
              <w:rPr>
                <w:sz w:val="24"/>
              </w:rPr>
            </w:pPr>
            <w:r>
              <w:rPr>
                <w:sz w:val="24"/>
              </w:rPr>
              <w:t>Semester long</w:t>
            </w:r>
          </w:p>
        </w:tc>
        <w:tc>
          <w:tcPr>
            <w:tcW w:w="1357" w:type="dxa"/>
          </w:tcPr>
          <w:p w:rsidR="005C763A" w:rsidRDefault="00295875">
            <w:pPr>
              <w:pStyle w:val="TableParagraph"/>
              <w:spacing w:line="275" w:lineRule="exact"/>
              <w:ind w:left="535" w:right="531"/>
              <w:jc w:val="center"/>
              <w:rPr>
                <w:sz w:val="24"/>
              </w:rPr>
            </w:pPr>
            <w:r>
              <w:rPr>
                <w:sz w:val="24"/>
              </w:rPr>
              <w:t>40</w:t>
            </w:r>
          </w:p>
        </w:tc>
        <w:tc>
          <w:tcPr>
            <w:tcW w:w="2461" w:type="dxa"/>
          </w:tcPr>
          <w:p w:rsidR="005C763A" w:rsidRDefault="004B7602">
            <w:pPr>
              <w:pStyle w:val="TableParagraph"/>
              <w:spacing w:line="275" w:lineRule="exact"/>
              <w:ind w:left="103"/>
              <w:rPr>
                <w:sz w:val="24"/>
              </w:rPr>
            </w:pPr>
            <w:r>
              <w:rPr>
                <w:sz w:val="24"/>
              </w:rPr>
              <w:t>To be announced later</w:t>
            </w:r>
          </w:p>
        </w:tc>
        <w:tc>
          <w:tcPr>
            <w:tcW w:w="2749" w:type="dxa"/>
          </w:tcPr>
          <w:p w:rsidR="005C763A" w:rsidRDefault="00295875">
            <w:pPr>
              <w:pStyle w:val="TableParagraph"/>
              <w:spacing w:line="275" w:lineRule="exact"/>
              <w:ind w:left="99" w:right="99"/>
              <w:jc w:val="center"/>
              <w:rPr>
                <w:sz w:val="24"/>
              </w:rPr>
            </w:pPr>
            <w:r>
              <w:rPr>
                <w:sz w:val="24"/>
              </w:rPr>
              <w:t>Open Book</w:t>
            </w:r>
          </w:p>
        </w:tc>
      </w:tr>
    </w:tbl>
    <w:p w:rsidR="005C763A" w:rsidRDefault="005C763A">
      <w:pPr>
        <w:pStyle w:val="BodyText"/>
        <w:spacing w:before="4"/>
        <w:ind w:left="0"/>
        <w:rPr>
          <w:sz w:val="34"/>
        </w:rPr>
      </w:pPr>
    </w:p>
    <w:p w:rsidR="005C763A" w:rsidRDefault="004B7602">
      <w:pPr>
        <w:pStyle w:val="BodyText"/>
        <w:spacing w:before="0"/>
        <w:ind w:left="140"/>
      </w:pPr>
      <w:r>
        <w:t>After completing this course the students will be able to</w:t>
      </w:r>
    </w:p>
    <w:p w:rsidR="005C763A" w:rsidRDefault="004B7602">
      <w:pPr>
        <w:pStyle w:val="ListParagraph"/>
        <w:numPr>
          <w:ilvl w:val="1"/>
          <w:numId w:val="1"/>
        </w:numPr>
        <w:tabs>
          <w:tab w:val="left" w:pos="860"/>
          <w:tab w:val="left" w:pos="861"/>
        </w:tabs>
        <w:spacing w:before="120"/>
        <w:ind w:left="860" w:hanging="390"/>
        <w:rPr>
          <w:sz w:val="24"/>
        </w:rPr>
      </w:pPr>
      <w:r>
        <w:rPr>
          <w:sz w:val="24"/>
        </w:rPr>
        <w:t>Comprehend importance of CAD in product design and development in CIM</w:t>
      </w:r>
      <w:r>
        <w:rPr>
          <w:spacing w:val="-5"/>
          <w:sz w:val="24"/>
        </w:rPr>
        <w:t xml:space="preserve"> </w:t>
      </w:r>
      <w:r>
        <w:rPr>
          <w:sz w:val="24"/>
        </w:rPr>
        <w:t>environment.</w:t>
      </w:r>
    </w:p>
    <w:p w:rsidR="005C763A" w:rsidRDefault="004B7602">
      <w:pPr>
        <w:pStyle w:val="ListParagraph"/>
        <w:numPr>
          <w:ilvl w:val="1"/>
          <w:numId w:val="1"/>
        </w:numPr>
        <w:tabs>
          <w:tab w:val="left" w:pos="861"/>
        </w:tabs>
        <w:spacing w:before="1"/>
        <w:ind w:left="860" w:hanging="390"/>
        <w:rPr>
          <w:sz w:val="24"/>
        </w:rPr>
      </w:pPr>
      <w:r>
        <w:rPr>
          <w:sz w:val="24"/>
        </w:rPr>
        <w:t>Understand the role of CAE in evaluating product functionality in CIM</w:t>
      </w:r>
      <w:r>
        <w:rPr>
          <w:spacing w:val="-11"/>
          <w:sz w:val="24"/>
        </w:rPr>
        <w:t xml:space="preserve"> </w:t>
      </w:r>
      <w:r>
        <w:rPr>
          <w:sz w:val="24"/>
        </w:rPr>
        <w:t>environment.</w:t>
      </w:r>
    </w:p>
    <w:p w:rsidR="005C763A" w:rsidRDefault="004B7602">
      <w:pPr>
        <w:pStyle w:val="ListParagraph"/>
        <w:numPr>
          <w:ilvl w:val="1"/>
          <w:numId w:val="1"/>
        </w:numPr>
        <w:tabs>
          <w:tab w:val="left" w:pos="861"/>
        </w:tabs>
        <w:ind w:left="860" w:hanging="361"/>
        <w:rPr>
          <w:sz w:val="24"/>
        </w:rPr>
      </w:pPr>
      <w:r>
        <w:rPr>
          <w:sz w:val="24"/>
        </w:rPr>
        <w:t>Comprehend CNC technology and role of CAM in modern manufacturing</w:t>
      </w:r>
      <w:r>
        <w:rPr>
          <w:spacing w:val="-8"/>
          <w:sz w:val="24"/>
        </w:rPr>
        <w:t xml:space="preserve"> </w:t>
      </w:r>
      <w:r>
        <w:rPr>
          <w:sz w:val="24"/>
        </w:rPr>
        <w:t>industries.</w:t>
      </w:r>
    </w:p>
    <w:p w:rsidR="005C763A" w:rsidRDefault="004B7602">
      <w:pPr>
        <w:pStyle w:val="ListParagraph"/>
        <w:numPr>
          <w:ilvl w:val="1"/>
          <w:numId w:val="1"/>
        </w:numPr>
        <w:tabs>
          <w:tab w:val="left" w:pos="861"/>
        </w:tabs>
        <w:ind w:left="860" w:hanging="361"/>
        <w:rPr>
          <w:sz w:val="24"/>
        </w:rPr>
      </w:pPr>
      <w:r>
        <w:rPr>
          <w:sz w:val="24"/>
        </w:rPr>
        <w:t>Generate CNC part programming for any kind of part</w:t>
      </w:r>
      <w:r>
        <w:rPr>
          <w:spacing w:val="-2"/>
          <w:sz w:val="24"/>
        </w:rPr>
        <w:t xml:space="preserve"> </w:t>
      </w:r>
      <w:r>
        <w:rPr>
          <w:sz w:val="24"/>
        </w:rPr>
        <w:t>manufacturing.</w:t>
      </w:r>
    </w:p>
    <w:p w:rsidR="005C763A" w:rsidRDefault="004B7602">
      <w:pPr>
        <w:pStyle w:val="ListParagraph"/>
        <w:numPr>
          <w:ilvl w:val="1"/>
          <w:numId w:val="1"/>
        </w:numPr>
        <w:tabs>
          <w:tab w:val="left" w:pos="861"/>
        </w:tabs>
        <w:ind w:left="860" w:hanging="361"/>
        <w:rPr>
          <w:sz w:val="24"/>
        </w:rPr>
      </w:pPr>
      <w:r>
        <w:rPr>
          <w:sz w:val="24"/>
        </w:rPr>
        <w:t>Gain hands-on experience on CNC machining and turning</w:t>
      </w:r>
      <w:r>
        <w:rPr>
          <w:spacing w:val="-1"/>
          <w:sz w:val="24"/>
        </w:rPr>
        <w:t xml:space="preserve"> </w:t>
      </w:r>
      <w:r>
        <w:rPr>
          <w:sz w:val="24"/>
        </w:rPr>
        <w:t>centers.</w:t>
      </w:r>
    </w:p>
    <w:p w:rsidR="005C763A" w:rsidRDefault="004B7602">
      <w:pPr>
        <w:pStyle w:val="ListParagraph"/>
        <w:numPr>
          <w:ilvl w:val="1"/>
          <w:numId w:val="1"/>
        </w:numPr>
        <w:tabs>
          <w:tab w:val="left" w:pos="861"/>
        </w:tabs>
        <w:ind w:left="860" w:hanging="361"/>
        <w:rPr>
          <w:sz w:val="24"/>
        </w:rPr>
      </w:pPr>
      <w:r>
        <w:rPr>
          <w:sz w:val="24"/>
        </w:rPr>
        <w:t>Be acquainted with the role CAPP, role of PLC and design of work cell and in</w:t>
      </w:r>
      <w:r>
        <w:rPr>
          <w:spacing w:val="-3"/>
          <w:sz w:val="24"/>
        </w:rPr>
        <w:t xml:space="preserve"> </w:t>
      </w:r>
      <w:r>
        <w:rPr>
          <w:sz w:val="24"/>
        </w:rPr>
        <w:t>CIM.</w:t>
      </w:r>
    </w:p>
    <w:p w:rsidR="005C763A" w:rsidRDefault="004B7602">
      <w:pPr>
        <w:pStyle w:val="BodyText"/>
        <w:ind w:left="140"/>
        <w:jc w:val="both"/>
      </w:pPr>
      <w:r>
        <w:rPr>
          <w:b/>
        </w:rPr>
        <w:t xml:space="preserve">Closed Book Test: </w:t>
      </w:r>
      <w:r>
        <w:t>No reference material of any kind will be permitted inside the exam hall.</w:t>
      </w:r>
    </w:p>
    <w:p w:rsidR="005C763A" w:rsidRDefault="004B7602">
      <w:pPr>
        <w:pStyle w:val="BodyText"/>
        <w:spacing w:line="276" w:lineRule="auto"/>
        <w:ind w:left="471" w:right="138" w:hanging="332"/>
        <w:jc w:val="both"/>
      </w:pPr>
      <w:r>
        <w:rPr>
          <w:b/>
        </w:rPr>
        <w:t xml:space="preserve">Open Book Exam: </w:t>
      </w:r>
      <w:r>
        <w:t>Use of any printed / written reference material (books and notebooks) will be permitted inside the exam hall. Loose sheets of paper will not be permitted. Computers of any kind will not be allowed inside the exam hall. Use of calculators will be allowed in all exams. No exchange of any material will be allowed.</w:t>
      </w:r>
    </w:p>
    <w:p w:rsidR="005C763A" w:rsidRDefault="004B7602">
      <w:pPr>
        <w:pStyle w:val="ListParagraph"/>
        <w:numPr>
          <w:ilvl w:val="0"/>
          <w:numId w:val="1"/>
        </w:numPr>
        <w:tabs>
          <w:tab w:val="left" w:pos="380"/>
        </w:tabs>
        <w:spacing w:before="199" w:line="343" w:lineRule="auto"/>
        <w:ind w:left="500" w:right="7335" w:hanging="360"/>
        <w:rPr>
          <w:sz w:val="24"/>
        </w:rPr>
      </w:pPr>
      <w:r>
        <w:rPr>
          <w:b/>
          <w:sz w:val="24"/>
        </w:rPr>
        <w:t xml:space="preserve">Chamber Consultation </w:t>
      </w:r>
      <w:r>
        <w:rPr>
          <w:b/>
          <w:spacing w:val="-3"/>
          <w:sz w:val="24"/>
        </w:rPr>
        <w:t>Hour</w:t>
      </w:r>
      <w:r>
        <w:rPr>
          <w:spacing w:val="-3"/>
          <w:sz w:val="24"/>
        </w:rPr>
        <w:t xml:space="preserve">: </w:t>
      </w:r>
      <w:r>
        <w:rPr>
          <w:sz w:val="24"/>
        </w:rPr>
        <w:t xml:space="preserve">To be </w:t>
      </w:r>
      <w:r>
        <w:rPr>
          <w:spacing w:val="-3"/>
          <w:sz w:val="24"/>
        </w:rPr>
        <w:t xml:space="preserve">announced </w:t>
      </w:r>
      <w:r>
        <w:rPr>
          <w:sz w:val="24"/>
        </w:rPr>
        <w:t>in the</w:t>
      </w:r>
      <w:r>
        <w:rPr>
          <w:spacing w:val="-20"/>
          <w:sz w:val="24"/>
        </w:rPr>
        <w:t xml:space="preserve"> </w:t>
      </w:r>
      <w:r>
        <w:rPr>
          <w:spacing w:val="-3"/>
          <w:sz w:val="24"/>
        </w:rPr>
        <w:t>class.</w:t>
      </w:r>
    </w:p>
    <w:p w:rsidR="005C763A" w:rsidRDefault="004B7602">
      <w:pPr>
        <w:pStyle w:val="Heading1"/>
        <w:numPr>
          <w:ilvl w:val="0"/>
          <w:numId w:val="1"/>
        </w:numPr>
        <w:tabs>
          <w:tab w:val="left" w:pos="380"/>
        </w:tabs>
        <w:spacing w:before="3"/>
        <w:ind w:left="380" w:hanging="240"/>
      </w:pPr>
      <w:r>
        <w:t>Notices:</w:t>
      </w:r>
    </w:p>
    <w:p w:rsidR="005C763A" w:rsidRDefault="004B7602">
      <w:pPr>
        <w:pStyle w:val="BodyText"/>
        <w:spacing w:line="276" w:lineRule="auto"/>
        <w:ind w:left="500" w:right="73"/>
      </w:pPr>
      <w:r>
        <w:t xml:space="preserve">All notices related to the course will be displayed on </w:t>
      </w:r>
      <w:r w:rsidR="00295875">
        <w:t>CMS</w:t>
      </w:r>
      <w:r>
        <w:t xml:space="preserve"> only.</w:t>
      </w:r>
    </w:p>
    <w:p w:rsidR="005C763A" w:rsidRDefault="004B7602">
      <w:pPr>
        <w:pStyle w:val="Heading1"/>
        <w:numPr>
          <w:ilvl w:val="0"/>
          <w:numId w:val="1"/>
        </w:numPr>
        <w:tabs>
          <w:tab w:val="left" w:pos="380"/>
        </w:tabs>
        <w:spacing w:before="201"/>
        <w:ind w:left="380" w:hanging="240"/>
        <w:jc w:val="both"/>
      </w:pPr>
      <w:r>
        <w:lastRenderedPageBreak/>
        <w:t>Make-up</w:t>
      </w:r>
      <w:r>
        <w:rPr>
          <w:spacing w:val="-1"/>
        </w:rPr>
        <w:t xml:space="preserve"> </w:t>
      </w:r>
      <w:r>
        <w:t>Policy:</w:t>
      </w:r>
    </w:p>
    <w:p w:rsidR="005C763A" w:rsidRDefault="004B7602">
      <w:pPr>
        <w:pStyle w:val="BodyText"/>
        <w:ind w:left="471" w:right="140"/>
        <w:jc w:val="both"/>
      </w:pPr>
      <w:r>
        <w:t xml:space="preserve">Make-up will be granted </w:t>
      </w:r>
      <w:r>
        <w:rPr>
          <w:b/>
        </w:rPr>
        <w:t xml:space="preserve">ONLY </w:t>
      </w:r>
      <w:r>
        <w:t xml:space="preserve">in genuine cases with prior permission. The request application for make-up test </w:t>
      </w:r>
      <w:r>
        <w:rPr>
          <w:b/>
        </w:rPr>
        <w:t xml:space="preserve">MUST </w:t>
      </w:r>
      <w:r>
        <w:t xml:space="preserve">be reached to the Instructor-in-Charge before commencement of the scheduled test along with </w:t>
      </w:r>
      <w:r>
        <w:rPr>
          <w:b/>
        </w:rPr>
        <w:t>DOCUMENTARY PROOF</w:t>
      </w:r>
      <w:r>
        <w:t>. No make-up will be allowed for the Surprise Quiz Tests.</w:t>
      </w:r>
    </w:p>
    <w:p w:rsidR="005C763A" w:rsidRDefault="004B7602">
      <w:pPr>
        <w:pStyle w:val="Heading1"/>
        <w:numPr>
          <w:ilvl w:val="0"/>
          <w:numId w:val="1"/>
        </w:numPr>
        <w:tabs>
          <w:tab w:val="left" w:pos="500"/>
        </w:tabs>
        <w:ind w:left="500" w:hanging="360"/>
        <w:jc w:val="both"/>
      </w:pPr>
      <w:r>
        <w:t>Note (if</w:t>
      </w:r>
      <w:r>
        <w:rPr>
          <w:spacing w:val="-3"/>
        </w:rPr>
        <w:t xml:space="preserve"> </w:t>
      </w:r>
      <w:r>
        <w:t>any):</w:t>
      </w:r>
    </w:p>
    <w:p w:rsidR="005C763A" w:rsidRDefault="004B7602">
      <w:pPr>
        <w:pStyle w:val="BodyText"/>
        <w:ind w:left="471" w:right="135"/>
        <w:jc w:val="both"/>
      </w:pPr>
      <w:r>
        <w:t>It will be the responsibility of the individual student to be regular in maintaining the self study schedule as given in the course handout, attend lectures and the lab demonstration as per the schedule. Mid Semester Test and Comprehensive Examination are according to the Evaluation Scheme given in the respective Course Handout. If the student is unable to appear for the Regular Test/Examination due to genuine exigencies, the student must refer to the procedure for applying for Make-up</w:t>
      </w:r>
      <w:r>
        <w:rPr>
          <w:spacing w:val="-1"/>
        </w:rPr>
        <w:t xml:space="preserve"> </w:t>
      </w:r>
      <w:r>
        <w:t>Test/Examination.</w:t>
      </w:r>
    </w:p>
    <w:p w:rsidR="00A37EAC" w:rsidRDefault="00A37EAC">
      <w:pPr>
        <w:pStyle w:val="BodyText"/>
        <w:ind w:left="471" w:right="135"/>
        <w:jc w:val="both"/>
      </w:pPr>
      <w:bookmarkStart w:id="2" w:name="_GoBack"/>
      <w:bookmarkEnd w:id="2"/>
    </w:p>
    <w:p w:rsidR="00A37EAC" w:rsidRPr="00A11960" w:rsidRDefault="00A37EAC" w:rsidP="00A37EAC">
      <w:pPr>
        <w:adjustRightInd w:val="0"/>
        <w:spacing w:before="180" w:after="60"/>
      </w:pPr>
      <w:r w:rsidRPr="00A11960">
        <w:rPr>
          <w:b/>
          <w:bCs/>
          <w:color w:val="FF0000"/>
        </w:rPr>
        <w:t>Academic Honesty and Integrity Policy</w:t>
      </w:r>
      <w:r w:rsidRPr="00A11960">
        <w:rPr>
          <w:bCs/>
        </w:rPr>
        <w:t>: Academic honesty and integrity are to be maintained by all the students throughout the semester and no type of academic dishonesty is acceptable.</w:t>
      </w:r>
    </w:p>
    <w:p w:rsidR="00A37EAC" w:rsidRDefault="00A37EAC">
      <w:pPr>
        <w:pStyle w:val="BodyText"/>
        <w:ind w:left="471" w:right="135"/>
        <w:jc w:val="both"/>
      </w:pPr>
    </w:p>
    <w:p w:rsidR="00A37EAC" w:rsidRDefault="00A37EAC">
      <w:pPr>
        <w:pStyle w:val="BodyText"/>
        <w:ind w:left="471" w:right="135"/>
        <w:jc w:val="both"/>
      </w:pPr>
    </w:p>
    <w:p w:rsidR="005C763A" w:rsidRDefault="004B7602">
      <w:pPr>
        <w:pStyle w:val="Heading1"/>
        <w:spacing w:before="0"/>
        <w:ind w:left="0" w:right="512" w:firstLine="0"/>
        <w:jc w:val="right"/>
      </w:pPr>
      <w:r>
        <w:t>Instructor-in-Charge</w:t>
      </w:r>
    </w:p>
    <w:p w:rsidR="005C763A" w:rsidRDefault="004B7602">
      <w:pPr>
        <w:ind w:right="969"/>
        <w:jc w:val="right"/>
        <w:rPr>
          <w:b/>
          <w:sz w:val="24"/>
        </w:rPr>
      </w:pPr>
      <w:r>
        <w:rPr>
          <w:b/>
          <w:sz w:val="24"/>
        </w:rPr>
        <w:t>ME G539</w:t>
      </w:r>
    </w:p>
    <w:sectPr w:rsidR="005C763A">
      <w:pgSz w:w="11910" w:h="16840"/>
      <w:pgMar w:top="2480" w:right="580" w:bottom="840" w:left="580" w:header="720" w:footer="65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208" w:rsidRDefault="00FC0208">
      <w:r>
        <w:separator/>
      </w:r>
    </w:p>
  </w:endnote>
  <w:endnote w:type="continuationSeparator" w:id="0">
    <w:p w:rsidR="00FC0208" w:rsidRDefault="00FC0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63A" w:rsidRDefault="00FC0208">
    <w:pPr>
      <w:pStyle w:val="BodyText"/>
      <w:spacing w:before="0"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1pt;margin-top:798.1pt;width:564.9pt;height:13.05pt;z-index:-16058368;mso-position-horizontal-relative:page;mso-position-vertical-relative:page" filled="f" stroked="f">
          <v:textbox inset="0,0,0,0">
            <w:txbxContent>
              <w:p w:rsidR="005C763A" w:rsidRDefault="004B7602">
                <w:pPr>
                  <w:tabs>
                    <w:tab w:val="left" w:pos="5917"/>
                    <w:tab w:val="left" w:pos="11237"/>
                  </w:tabs>
                  <w:spacing w:line="245" w:lineRule="exact"/>
                  <w:ind w:left="20"/>
                  <w:rPr>
                    <w:rFonts w:ascii="Carlito"/>
                  </w:rPr>
                </w:pPr>
                <w:r>
                  <w:rPr>
                    <w:rFonts w:ascii="Carlito"/>
                    <w:u w:val="single" w:color="BEBEBE"/>
                  </w:rPr>
                  <w:t xml:space="preserve"> </w:t>
                </w:r>
                <w:r>
                  <w:rPr>
                    <w:rFonts w:ascii="Carlito"/>
                    <w:u w:val="single" w:color="BEBEBE"/>
                  </w:rPr>
                  <w:tab/>
                </w:r>
                <w:r>
                  <w:fldChar w:fldCharType="begin"/>
                </w:r>
                <w:r>
                  <w:rPr>
                    <w:rFonts w:ascii="Carlito"/>
                    <w:u w:val="single" w:color="BEBEBE"/>
                  </w:rPr>
                  <w:instrText xml:space="preserve"> PAGE </w:instrText>
                </w:r>
                <w:r>
                  <w:fldChar w:fldCharType="separate"/>
                </w:r>
                <w:r w:rsidR="00A37EAC">
                  <w:rPr>
                    <w:rFonts w:ascii="Carlito"/>
                    <w:noProof/>
                    <w:u w:val="single" w:color="BEBEBE"/>
                  </w:rPr>
                  <w:t>5</w:t>
                </w:r>
                <w:r>
                  <w:fldChar w:fldCharType="end"/>
                </w:r>
                <w:r>
                  <w:rPr>
                    <w:rFonts w:ascii="Carlito"/>
                    <w:u w:val="single" w:color="BEBEBE"/>
                  </w:rPr>
                  <w:tab/>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208" w:rsidRDefault="00FC0208">
      <w:r>
        <w:separator/>
      </w:r>
    </w:p>
  </w:footnote>
  <w:footnote w:type="continuationSeparator" w:id="0">
    <w:p w:rsidR="00FC0208" w:rsidRDefault="00FC020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63A" w:rsidRDefault="004B7602">
    <w:pPr>
      <w:pStyle w:val="BodyText"/>
      <w:spacing w:before="0" w:line="14" w:lineRule="auto"/>
      <w:ind w:left="0"/>
      <w:rPr>
        <w:sz w:val="20"/>
      </w:rPr>
    </w:pPr>
    <w:r>
      <w:rPr>
        <w:noProof/>
        <w:lang w:val="en-IN" w:eastAsia="en-IN"/>
      </w:rPr>
      <w:drawing>
        <wp:anchor distT="0" distB="0" distL="0" distR="0" simplePos="0" relativeHeight="487256576" behindDoc="1" locked="0" layoutInCell="1" allowOverlap="1">
          <wp:simplePos x="0" y="0"/>
          <wp:positionH relativeFrom="page">
            <wp:posOffset>476250</wp:posOffset>
          </wp:positionH>
          <wp:positionV relativeFrom="page">
            <wp:posOffset>457199</wp:posOffset>
          </wp:positionV>
          <wp:extent cx="904875" cy="9048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04875" cy="904875"/>
                  </a:xfrm>
                  <a:prstGeom prst="rect">
                    <a:avLst/>
                  </a:prstGeom>
                </pic:spPr>
              </pic:pic>
            </a:graphicData>
          </a:graphic>
        </wp:anchor>
      </w:drawing>
    </w:r>
    <w:r>
      <w:rPr>
        <w:noProof/>
        <w:lang w:val="en-IN" w:eastAsia="en-IN"/>
      </w:rPr>
      <w:drawing>
        <wp:anchor distT="0" distB="0" distL="0" distR="0" simplePos="0" relativeHeight="487257088" behindDoc="1" locked="0" layoutInCell="1" allowOverlap="1">
          <wp:simplePos x="0" y="0"/>
          <wp:positionH relativeFrom="page">
            <wp:posOffset>3077845</wp:posOffset>
          </wp:positionH>
          <wp:positionV relativeFrom="page">
            <wp:posOffset>1543303</wp:posOffset>
          </wp:positionV>
          <wp:extent cx="4025900" cy="4063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4025900" cy="40639"/>
                  </a:xfrm>
                  <a:prstGeom prst="rect">
                    <a:avLst/>
                  </a:prstGeom>
                </pic:spPr>
              </pic:pic>
            </a:graphicData>
          </a:graphic>
        </wp:anchor>
      </w:drawing>
    </w:r>
    <w:r w:rsidR="00FC0208">
      <w:pict>
        <v:shapetype id="_x0000_t202" coordsize="21600,21600" o:spt="202" path="m,l,21600r21600,l21600,xe">
          <v:stroke joinstyle="miter"/>
          <v:path gradientshapeok="t" o:connecttype="rect"/>
        </v:shapetype>
        <v:shape id="_x0000_s2050" type="#_x0000_t202" style="position:absolute;margin-left:116pt;margin-top:48.8pt;width:392.35pt;height:47.6pt;z-index:-16058880;mso-position-horizontal-relative:page;mso-position-vertical-relative:page" filled="f" stroked="f">
          <v:textbox inset="0,0,0,0">
            <w:txbxContent>
              <w:p w:rsidR="005C763A" w:rsidRDefault="004B7602">
                <w:pPr>
                  <w:spacing w:before="11"/>
                  <w:ind w:left="20"/>
                  <w:rPr>
                    <w:rFonts w:ascii="Arial"/>
                    <w:b/>
                    <w:sz w:val="28"/>
                  </w:rPr>
                </w:pPr>
                <w:r>
                  <w:rPr>
                    <w:rFonts w:ascii="Arial"/>
                    <w:b/>
                    <w:sz w:val="28"/>
                  </w:rPr>
                  <w:t>BIRLA INSTITUTE OF TECHNOLOGY AND SCIENCE, Pilani</w:t>
                </w:r>
              </w:p>
              <w:p w:rsidR="005C763A" w:rsidRDefault="00425A75">
                <w:pPr>
                  <w:spacing w:before="2" w:line="298" w:lineRule="exact"/>
                  <w:ind w:left="20"/>
                  <w:rPr>
                    <w:rFonts w:ascii="Arial"/>
                    <w:b/>
                    <w:sz w:val="26"/>
                  </w:rPr>
                </w:pPr>
                <w:r>
                  <w:rPr>
                    <w:rFonts w:ascii="Arial"/>
                    <w:b/>
                    <w:sz w:val="26"/>
                  </w:rPr>
                  <w:t>Hyderabad</w:t>
                </w:r>
                <w:r w:rsidR="004B7602">
                  <w:rPr>
                    <w:rFonts w:ascii="Arial"/>
                    <w:b/>
                    <w:sz w:val="26"/>
                  </w:rPr>
                  <w:t xml:space="preserve"> Campus</w:t>
                </w:r>
              </w:p>
              <w:p w:rsidR="005C763A" w:rsidRDefault="004B7602">
                <w:pPr>
                  <w:spacing w:line="298" w:lineRule="exact"/>
                  <w:ind w:left="20"/>
                  <w:rPr>
                    <w:rFonts w:ascii="Arial"/>
                    <w:b/>
                    <w:sz w:val="26"/>
                  </w:rPr>
                </w:pPr>
                <w:r>
                  <w:rPr>
                    <w:rFonts w:ascii="Arial"/>
                    <w:b/>
                    <w:sz w:val="26"/>
                  </w:rPr>
                  <w:t>AUGS/ AGSR Division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520AA4"/>
    <w:multiLevelType w:val="hybridMultilevel"/>
    <w:tmpl w:val="E66EA1D0"/>
    <w:lvl w:ilvl="0" w:tplc="3AD42126">
      <w:start w:val="1"/>
      <w:numFmt w:val="decimal"/>
      <w:lvlText w:val="%1."/>
      <w:lvlJc w:val="left"/>
      <w:pPr>
        <w:ind w:left="471" w:hanging="332"/>
      </w:pPr>
      <w:rPr>
        <w:rFonts w:ascii="Times New Roman" w:eastAsia="Times New Roman" w:hAnsi="Times New Roman" w:cs="Times New Roman" w:hint="default"/>
        <w:b/>
        <w:bCs/>
        <w:spacing w:val="-29"/>
        <w:w w:val="99"/>
        <w:sz w:val="24"/>
        <w:szCs w:val="24"/>
        <w:lang w:val="en-US" w:eastAsia="en-US" w:bidi="ar-SA"/>
      </w:rPr>
    </w:lvl>
    <w:lvl w:ilvl="1" w:tplc="38F2F056">
      <w:start w:val="1"/>
      <w:numFmt w:val="lowerRoman"/>
      <w:lvlText w:val="%2)"/>
      <w:lvlJc w:val="left"/>
      <w:pPr>
        <w:ind w:left="826" w:hanging="327"/>
      </w:pPr>
      <w:rPr>
        <w:rFonts w:ascii="Times New Roman" w:eastAsia="Times New Roman" w:hAnsi="Times New Roman" w:cs="Times New Roman" w:hint="default"/>
        <w:spacing w:val="-2"/>
        <w:w w:val="99"/>
        <w:sz w:val="24"/>
        <w:szCs w:val="24"/>
        <w:lang w:val="en-US" w:eastAsia="en-US" w:bidi="ar-SA"/>
      </w:rPr>
    </w:lvl>
    <w:lvl w:ilvl="2" w:tplc="C7DA7D2A">
      <w:numFmt w:val="bullet"/>
      <w:lvlText w:val="•"/>
      <w:lvlJc w:val="left"/>
      <w:pPr>
        <w:ind w:left="860" w:hanging="327"/>
      </w:pPr>
      <w:rPr>
        <w:rFonts w:hint="default"/>
        <w:lang w:val="en-US" w:eastAsia="en-US" w:bidi="ar-SA"/>
      </w:rPr>
    </w:lvl>
    <w:lvl w:ilvl="3" w:tplc="2408CCA0">
      <w:numFmt w:val="bullet"/>
      <w:lvlText w:val="•"/>
      <w:lvlJc w:val="left"/>
      <w:pPr>
        <w:ind w:left="2095" w:hanging="327"/>
      </w:pPr>
      <w:rPr>
        <w:rFonts w:hint="default"/>
        <w:lang w:val="en-US" w:eastAsia="en-US" w:bidi="ar-SA"/>
      </w:rPr>
    </w:lvl>
    <w:lvl w:ilvl="4" w:tplc="CAC0C91E">
      <w:numFmt w:val="bullet"/>
      <w:lvlText w:val="•"/>
      <w:lvlJc w:val="left"/>
      <w:pPr>
        <w:ind w:left="3331" w:hanging="327"/>
      </w:pPr>
      <w:rPr>
        <w:rFonts w:hint="default"/>
        <w:lang w:val="en-US" w:eastAsia="en-US" w:bidi="ar-SA"/>
      </w:rPr>
    </w:lvl>
    <w:lvl w:ilvl="5" w:tplc="3342EB70">
      <w:numFmt w:val="bullet"/>
      <w:lvlText w:val="•"/>
      <w:lvlJc w:val="left"/>
      <w:pPr>
        <w:ind w:left="4567" w:hanging="327"/>
      </w:pPr>
      <w:rPr>
        <w:rFonts w:hint="default"/>
        <w:lang w:val="en-US" w:eastAsia="en-US" w:bidi="ar-SA"/>
      </w:rPr>
    </w:lvl>
    <w:lvl w:ilvl="6" w:tplc="C88E6D9E">
      <w:numFmt w:val="bullet"/>
      <w:lvlText w:val="•"/>
      <w:lvlJc w:val="left"/>
      <w:pPr>
        <w:ind w:left="5803" w:hanging="327"/>
      </w:pPr>
      <w:rPr>
        <w:rFonts w:hint="default"/>
        <w:lang w:val="en-US" w:eastAsia="en-US" w:bidi="ar-SA"/>
      </w:rPr>
    </w:lvl>
    <w:lvl w:ilvl="7" w:tplc="C2E68AA4">
      <w:numFmt w:val="bullet"/>
      <w:lvlText w:val="•"/>
      <w:lvlJc w:val="left"/>
      <w:pPr>
        <w:ind w:left="7039" w:hanging="327"/>
      </w:pPr>
      <w:rPr>
        <w:rFonts w:hint="default"/>
        <w:lang w:val="en-US" w:eastAsia="en-US" w:bidi="ar-SA"/>
      </w:rPr>
    </w:lvl>
    <w:lvl w:ilvl="8" w:tplc="1734841E">
      <w:numFmt w:val="bullet"/>
      <w:lvlText w:val="•"/>
      <w:lvlJc w:val="left"/>
      <w:pPr>
        <w:ind w:left="8274" w:hanging="32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C763A"/>
    <w:rsid w:val="001B18C0"/>
    <w:rsid w:val="00274FD6"/>
    <w:rsid w:val="00295875"/>
    <w:rsid w:val="002D3B72"/>
    <w:rsid w:val="00397559"/>
    <w:rsid w:val="003B1842"/>
    <w:rsid w:val="00425A75"/>
    <w:rsid w:val="004B7602"/>
    <w:rsid w:val="00561F8B"/>
    <w:rsid w:val="005C763A"/>
    <w:rsid w:val="006856D1"/>
    <w:rsid w:val="007C6AE3"/>
    <w:rsid w:val="00A37EAC"/>
    <w:rsid w:val="00B60596"/>
    <w:rsid w:val="00C01E94"/>
    <w:rsid w:val="00FC0208"/>
    <w:rsid w:val="00FC2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76093F"/>
  <w15:docId w15:val="{7DE58387-9791-4B20-B949-990709C5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20"/>
      <w:ind w:left="380" w:hanging="240"/>
      <w:outlineLvl w:val="0"/>
    </w:pPr>
    <w:rPr>
      <w:b/>
      <w:bCs/>
      <w:sz w:val="24"/>
      <w:szCs w:val="24"/>
    </w:rPr>
  </w:style>
  <w:style w:type="paragraph" w:styleId="Heading3">
    <w:name w:val="heading 3"/>
    <w:basedOn w:val="Normal"/>
    <w:next w:val="Normal"/>
    <w:link w:val="Heading3Char"/>
    <w:uiPriority w:val="9"/>
    <w:semiHidden/>
    <w:unhideWhenUsed/>
    <w:qFormat/>
    <w:rsid w:val="0029587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860"/>
    </w:pPr>
    <w:rPr>
      <w:sz w:val="24"/>
      <w:szCs w:val="24"/>
    </w:rPr>
  </w:style>
  <w:style w:type="paragraph" w:styleId="Title">
    <w:name w:val="Title"/>
    <w:basedOn w:val="Normal"/>
    <w:uiPriority w:val="1"/>
    <w:qFormat/>
    <w:pPr>
      <w:spacing w:before="11"/>
      <w:ind w:left="20"/>
    </w:pPr>
    <w:rPr>
      <w:rFonts w:ascii="Arial" w:eastAsia="Arial" w:hAnsi="Arial" w:cs="Arial"/>
      <w:b/>
      <w:bCs/>
      <w:sz w:val="28"/>
      <w:szCs w:val="28"/>
    </w:rPr>
  </w:style>
  <w:style w:type="paragraph" w:styleId="ListParagraph">
    <w:name w:val="List Paragraph"/>
    <w:basedOn w:val="Normal"/>
    <w:uiPriority w:val="1"/>
    <w:qFormat/>
    <w:pPr>
      <w:ind w:left="860" w:hanging="24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425A75"/>
    <w:pPr>
      <w:tabs>
        <w:tab w:val="center" w:pos="4680"/>
        <w:tab w:val="right" w:pos="9360"/>
      </w:tabs>
    </w:pPr>
  </w:style>
  <w:style w:type="character" w:customStyle="1" w:styleId="HeaderChar">
    <w:name w:val="Header Char"/>
    <w:basedOn w:val="DefaultParagraphFont"/>
    <w:link w:val="Header"/>
    <w:uiPriority w:val="99"/>
    <w:rsid w:val="00425A75"/>
    <w:rPr>
      <w:rFonts w:ascii="Times New Roman" w:eastAsia="Times New Roman" w:hAnsi="Times New Roman" w:cs="Times New Roman"/>
    </w:rPr>
  </w:style>
  <w:style w:type="paragraph" w:styleId="Footer">
    <w:name w:val="footer"/>
    <w:basedOn w:val="Normal"/>
    <w:link w:val="FooterChar"/>
    <w:uiPriority w:val="99"/>
    <w:unhideWhenUsed/>
    <w:rsid w:val="00425A75"/>
    <w:pPr>
      <w:tabs>
        <w:tab w:val="center" w:pos="4680"/>
        <w:tab w:val="right" w:pos="9360"/>
      </w:tabs>
    </w:pPr>
  </w:style>
  <w:style w:type="character" w:customStyle="1" w:styleId="FooterChar">
    <w:name w:val="Footer Char"/>
    <w:basedOn w:val="DefaultParagraphFont"/>
    <w:link w:val="Footer"/>
    <w:uiPriority w:val="99"/>
    <w:rsid w:val="00425A75"/>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29587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288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BITS</cp:lastModifiedBy>
  <cp:revision>11</cp:revision>
  <dcterms:created xsi:type="dcterms:W3CDTF">2022-01-09T06:27:00Z</dcterms:created>
  <dcterms:modified xsi:type="dcterms:W3CDTF">2022-01-13T09:11:00Z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2021-08-20T00:00:00Z</vt:filetime>
  </property>
  <property fmtid="{D5CDD505-2E9C-101B-9397-08002B2CF9AE}" pid="3" name="LastSaved">
    <vt:filetime>2022-01-09T00:00:00Z</vt:filetime>
  </property>
</Properties>
</file>