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48A8B8FD" w:rsidR="00AD25E1" w:rsidRDefault="009A0DC6">
      <w:pPr>
        <w:jc w:val="center"/>
        <w:rPr>
          <w:b/>
          <w:bCs/>
        </w:rPr>
      </w:pPr>
      <w:r>
        <w:rPr>
          <w:b/>
          <w:bCs/>
        </w:rPr>
        <w:t xml:space="preserve">FIRST </w:t>
      </w:r>
      <w:r w:rsidR="00FB4DE4">
        <w:rPr>
          <w:b/>
          <w:bCs/>
        </w:rPr>
        <w:t>SEMESTER 20</w:t>
      </w:r>
      <w:r>
        <w:rPr>
          <w:b/>
          <w:bCs/>
        </w:rPr>
        <w:t>21</w:t>
      </w:r>
      <w:r w:rsidR="00FB4DE4">
        <w:rPr>
          <w:b/>
          <w:bCs/>
        </w:rPr>
        <w:t>-20</w:t>
      </w:r>
      <w:r>
        <w:rPr>
          <w:b/>
          <w:bCs/>
        </w:rPr>
        <w:t>22</w:t>
      </w:r>
    </w:p>
    <w:p w14:paraId="0949D34C" w14:textId="77777777" w:rsidR="00AD25E1" w:rsidRDefault="00AD25E1">
      <w:pPr>
        <w:pStyle w:val="Heading1"/>
        <w:jc w:val="center"/>
      </w:pPr>
      <w:r>
        <w:t>Course Handout Part II</w:t>
      </w:r>
    </w:p>
    <w:p w14:paraId="703BB6D1" w14:textId="38723E5E" w:rsidR="00AD25E1" w:rsidRDefault="007543E4" w:rsidP="00562598">
      <w:pPr>
        <w:jc w:val="right"/>
      </w:pPr>
      <w:r>
        <w:tab/>
      </w:r>
      <w:r>
        <w:tab/>
      </w:r>
      <w:r>
        <w:tab/>
      </w:r>
      <w:r>
        <w:tab/>
      </w:r>
      <w:r>
        <w:tab/>
      </w:r>
      <w:r>
        <w:tab/>
      </w:r>
      <w:r>
        <w:tab/>
      </w:r>
      <w:r>
        <w:tab/>
      </w:r>
      <w:r>
        <w:tab/>
      </w:r>
      <w:r>
        <w:tab/>
        <w:t xml:space="preserve">    </w:t>
      </w:r>
      <w:r w:rsidR="00020DA0">
        <w:t>Date: 30</w:t>
      </w:r>
      <w:r w:rsidR="00CA4832">
        <w:t>-0</w:t>
      </w:r>
      <w:r w:rsidR="00020DA0">
        <w:t>9</w:t>
      </w:r>
      <w:r w:rsidR="00CA4832">
        <w:t>-2021</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265F7056" w:rsidR="00AD25E1" w:rsidRPr="00CA4832" w:rsidRDefault="00AD25E1">
      <w:pPr>
        <w:rPr>
          <w:iCs/>
        </w:rPr>
      </w:pPr>
      <w:r>
        <w:rPr>
          <w:i/>
          <w:iCs/>
        </w:rPr>
        <w:t>Course No.</w:t>
      </w:r>
      <w:r>
        <w:tab/>
      </w:r>
      <w:r>
        <w:tab/>
      </w:r>
      <w:r>
        <w:tab/>
        <w:t xml:space="preserve">: </w:t>
      </w:r>
      <w:r w:rsidR="00CA4832">
        <w:rPr>
          <w:iCs/>
        </w:rPr>
        <w:t>BITS F112</w:t>
      </w:r>
    </w:p>
    <w:p w14:paraId="13AA27C3" w14:textId="2A0C03FE"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7C6B34">
        <w:rPr>
          <w:i w:val="0"/>
          <w:iCs w:val="0"/>
        </w:rPr>
        <w:t>Technical Report Writing</w:t>
      </w:r>
    </w:p>
    <w:p w14:paraId="01C40DA7" w14:textId="53AFE2E5" w:rsidR="00AD25E1" w:rsidRDefault="00AD25E1">
      <w:pPr>
        <w:pStyle w:val="Heading2"/>
        <w:rPr>
          <w:i w:val="0"/>
          <w:iCs w:val="0"/>
        </w:rPr>
      </w:pPr>
      <w:r>
        <w:t>Instructor-in-Charge</w:t>
      </w:r>
      <w:r>
        <w:rPr>
          <w:i w:val="0"/>
          <w:iCs w:val="0"/>
        </w:rPr>
        <w:tab/>
      </w:r>
      <w:r>
        <w:rPr>
          <w:i w:val="0"/>
          <w:iCs w:val="0"/>
        </w:rPr>
        <w:tab/>
        <w:t xml:space="preserve">: </w:t>
      </w:r>
      <w:r w:rsidR="007C6B34">
        <w:rPr>
          <w:i w:val="0"/>
          <w:iCs w:val="0"/>
        </w:rPr>
        <w:t xml:space="preserve">Maya </w:t>
      </w:r>
      <w:proofErr w:type="spellStart"/>
      <w:r w:rsidR="007C6B34">
        <w:rPr>
          <w:i w:val="0"/>
          <w:iCs w:val="0"/>
        </w:rPr>
        <w:t>Vinai</w:t>
      </w:r>
      <w:proofErr w:type="spellEnd"/>
    </w:p>
    <w:p w14:paraId="78D41A04" w14:textId="34A29CDC" w:rsidR="007C6B34" w:rsidRPr="007C6B34" w:rsidRDefault="007C6B34" w:rsidP="007C6B34">
      <w:r>
        <w:t xml:space="preserve">Instructors                             </w:t>
      </w:r>
      <w:proofErr w:type="gramStart"/>
      <w:r w:rsidR="00326601">
        <w:t xml:space="preserve">  :</w:t>
      </w:r>
      <w:proofErr w:type="gramEnd"/>
      <w:r>
        <w:t xml:space="preserve"> M.G </w:t>
      </w:r>
      <w:proofErr w:type="spellStart"/>
      <w:r>
        <w:t>Prasuna</w:t>
      </w:r>
      <w:proofErr w:type="spellEnd"/>
      <w:r>
        <w:t xml:space="preserve"> &amp; Santosh </w:t>
      </w:r>
      <w:proofErr w:type="spellStart"/>
      <w:r>
        <w:t>Mahapatra</w:t>
      </w:r>
      <w:proofErr w:type="spellEnd"/>
    </w:p>
    <w:p w14:paraId="594C80C8" w14:textId="77777777" w:rsidR="00AD25E1" w:rsidRDefault="00AD25E1"/>
    <w:p w14:paraId="66F54C94" w14:textId="2D5DC564" w:rsidR="00AD25E1" w:rsidRPr="00FD0355" w:rsidRDefault="00AD25E1">
      <w:pPr>
        <w:rPr>
          <w:bCs/>
        </w:rPr>
      </w:pPr>
      <w:r>
        <w:rPr>
          <w:b/>
          <w:bCs/>
        </w:rPr>
        <w:t>Scope and Objective of the Course:</w:t>
      </w:r>
      <w:r w:rsidR="00FD0355">
        <w:rPr>
          <w:b/>
          <w:bCs/>
        </w:rPr>
        <w:t xml:space="preserve"> </w:t>
      </w:r>
      <w:r w:rsidR="00FD0355" w:rsidRPr="00FD0355">
        <w:rPr>
          <w:bCs/>
        </w:rPr>
        <w:t xml:space="preserve">The main objective of the course is to help the learners develop skills in writing technical reports and making academic presentations. The focused skill areas are meant to enable students to write their PS, </w:t>
      </w:r>
      <w:proofErr w:type="spellStart"/>
      <w:r w:rsidR="00FD0355" w:rsidRPr="00FD0355">
        <w:rPr>
          <w:bCs/>
        </w:rPr>
        <w:t>LoP</w:t>
      </w:r>
      <w:proofErr w:type="spellEnd"/>
      <w:r w:rsidR="00FD0355" w:rsidRPr="00FD0355">
        <w:rPr>
          <w:bCs/>
        </w:rPr>
        <w:t>/</w:t>
      </w:r>
      <w:proofErr w:type="spellStart"/>
      <w:r w:rsidR="00FD0355" w:rsidRPr="00FD0355">
        <w:rPr>
          <w:bCs/>
        </w:rPr>
        <w:t>DoP</w:t>
      </w:r>
      <w:proofErr w:type="spellEnd"/>
      <w:r w:rsidR="00FD0355" w:rsidRPr="00FD0355">
        <w:rPr>
          <w:bCs/>
        </w:rPr>
        <w:t xml:space="preserve"> reports and theses.</w:t>
      </w:r>
    </w:p>
    <w:p w14:paraId="6B87A507" w14:textId="77777777" w:rsidR="00AD25E1" w:rsidRPr="00FD0355" w:rsidRDefault="00AD25E1">
      <w:pPr>
        <w:pStyle w:val="BodyText"/>
      </w:pPr>
    </w:p>
    <w:p w14:paraId="4DD2E086" w14:textId="5581390A" w:rsidR="00AD25E1" w:rsidRPr="00A44798" w:rsidRDefault="00AD25E1">
      <w:pPr>
        <w:pStyle w:val="BodyText"/>
        <w:rPr>
          <w:bCs/>
        </w:rPr>
      </w:pPr>
      <w:r>
        <w:rPr>
          <w:b/>
          <w:bCs/>
        </w:rPr>
        <w:t>Textbooks</w:t>
      </w:r>
      <w:r w:rsidR="00702802">
        <w:rPr>
          <w:b/>
          <w:bCs/>
        </w:rPr>
        <w:t xml:space="preserve"> (TB)</w:t>
      </w:r>
      <w:r w:rsidR="00DA1841">
        <w:rPr>
          <w:b/>
          <w:bCs/>
        </w:rPr>
        <w:t>:</w:t>
      </w:r>
      <w:r w:rsidR="00FD0355">
        <w:rPr>
          <w:b/>
          <w:bCs/>
        </w:rPr>
        <w:t xml:space="preserve"> </w:t>
      </w:r>
    </w:p>
    <w:p w14:paraId="2DFC4C92" w14:textId="49F1D688" w:rsidR="00DA1841" w:rsidRPr="00A44798" w:rsidRDefault="00307A0E" w:rsidP="00FD0355">
      <w:pPr>
        <w:numPr>
          <w:ilvl w:val="0"/>
          <w:numId w:val="2"/>
        </w:numPr>
        <w:jc w:val="both"/>
        <w:rPr>
          <w:bCs/>
        </w:rPr>
      </w:pPr>
      <w:proofErr w:type="spellStart"/>
      <w:r>
        <w:rPr>
          <w:bCs/>
        </w:rPr>
        <w:t>Hewings</w:t>
      </w:r>
      <w:proofErr w:type="spellEnd"/>
      <w:r>
        <w:rPr>
          <w:bCs/>
        </w:rPr>
        <w:t xml:space="preserve">, </w:t>
      </w:r>
      <w:proofErr w:type="spellStart"/>
      <w:r>
        <w:rPr>
          <w:bCs/>
        </w:rPr>
        <w:t>M.</w:t>
      </w:r>
      <w:r w:rsidR="00FD0355" w:rsidRPr="00FD0355">
        <w:rPr>
          <w:bCs/>
        </w:rPr>
        <w:t>and</w:t>
      </w:r>
      <w:proofErr w:type="spellEnd"/>
      <w:r w:rsidR="00FD0355" w:rsidRPr="00FD0355">
        <w:rPr>
          <w:bCs/>
        </w:rPr>
        <w:t xml:space="preserve"> </w:t>
      </w:r>
      <w:proofErr w:type="spellStart"/>
      <w:r w:rsidR="00FD0355" w:rsidRPr="00FD0355">
        <w:rPr>
          <w:bCs/>
        </w:rPr>
        <w:t>Thaine</w:t>
      </w:r>
      <w:proofErr w:type="spellEnd"/>
      <w:r w:rsidR="00FD0355" w:rsidRPr="00FD0355">
        <w:rPr>
          <w:bCs/>
        </w:rPr>
        <w:t xml:space="preserve">, C. 2014. </w:t>
      </w:r>
      <w:r w:rsidR="00FD0355" w:rsidRPr="00E2642F">
        <w:rPr>
          <w:bCs/>
          <w:i/>
        </w:rPr>
        <w:t>Cambridge Academic English (Advanced) Student’s Book</w:t>
      </w:r>
      <w:r w:rsidR="00FD0355" w:rsidRPr="00FD0355">
        <w:rPr>
          <w:bCs/>
        </w:rPr>
        <w:t>. First South Asian Edition. Cambridge University Press.</w:t>
      </w:r>
    </w:p>
    <w:p w14:paraId="4312595A" w14:textId="77777777" w:rsidR="00A44798" w:rsidRDefault="00A44798">
      <w:pPr>
        <w:jc w:val="both"/>
        <w:rPr>
          <w:b/>
          <w:bCs/>
        </w:rPr>
      </w:pPr>
    </w:p>
    <w:p w14:paraId="31FAA325" w14:textId="5CEDBFA5" w:rsidR="00AD25E1" w:rsidRDefault="00AD25E1">
      <w:pPr>
        <w:jc w:val="both"/>
        <w:rPr>
          <w:b/>
          <w:bCs/>
        </w:rPr>
      </w:pPr>
      <w:r>
        <w:rPr>
          <w:b/>
          <w:bCs/>
        </w:rPr>
        <w:t>Reference books</w:t>
      </w:r>
    </w:p>
    <w:p w14:paraId="09E53EC5" w14:textId="519A93DC" w:rsidR="00B82A38" w:rsidRPr="00B82A38" w:rsidRDefault="00B82A38" w:rsidP="00B82A38">
      <w:pPr>
        <w:pStyle w:val="ListParagraph"/>
        <w:numPr>
          <w:ilvl w:val="0"/>
          <w:numId w:val="6"/>
        </w:numPr>
        <w:rPr>
          <w:bCs/>
        </w:rPr>
      </w:pPr>
      <w:r w:rsidRPr="00B82A38">
        <w:rPr>
          <w:bCs/>
        </w:rPr>
        <w:t xml:space="preserve">Raman, </w:t>
      </w:r>
      <w:proofErr w:type="spellStart"/>
      <w:r w:rsidRPr="00B82A38">
        <w:rPr>
          <w:bCs/>
        </w:rPr>
        <w:t>Meenakshi</w:t>
      </w:r>
      <w:proofErr w:type="spellEnd"/>
      <w:r w:rsidRPr="00B82A38">
        <w:rPr>
          <w:bCs/>
        </w:rPr>
        <w:t xml:space="preserve"> and </w:t>
      </w:r>
      <w:proofErr w:type="spellStart"/>
      <w:r w:rsidRPr="00B82A38">
        <w:rPr>
          <w:bCs/>
        </w:rPr>
        <w:t>Sangeeta</w:t>
      </w:r>
      <w:proofErr w:type="spellEnd"/>
      <w:r w:rsidRPr="00B82A38">
        <w:rPr>
          <w:bCs/>
        </w:rPr>
        <w:t xml:space="preserve"> Sharma</w:t>
      </w:r>
      <w:r w:rsidR="00E2642F">
        <w:rPr>
          <w:bCs/>
        </w:rPr>
        <w:t>. 2011</w:t>
      </w:r>
      <w:r w:rsidRPr="00B82A38">
        <w:rPr>
          <w:bCs/>
        </w:rPr>
        <w:t>.</w:t>
      </w:r>
      <w:r w:rsidRPr="00E2642F">
        <w:rPr>
          <w:bCs/>
          <w:i/>
        </w:rPr>
        <w:t>Technical Communication: Principles and Practice.</w:t>
      </w:r>
      <w:r w:rsidRPr="00B82A38">
        <w:rPr>
          <w:bCs/>
        </w:rPr>
        <w:t xml:space="preserve"> New Delh</w:t>
      </w:r>
      <w:r w:rsidR="00E2642F">
        <w:rPr>
          <w:bCs/>
        </w:rPr>
        <w:t>i: Oxford University Press,</w:t>
      </w:r>
      <w:r w:rsidRPr="00B82A38">
        <w:rPr>
          <w:bCs/>
        </w:rPr>
        <w:t xml:space="preserve"> Print. </w:t>
      </w:r>
    </w:p>
    <w:p w14:paraId="104E834D" w14:textId="00AF7D80" w:rsidR="00B82A38" w:rsidRDefault="00B82A38" w:rsidP="00B82A38">
      <w:pPr>
        <w:pStyle w:val="ListParagraph"/>
        <w:numPr>
          <w:ilvl w:val="0"/>
          <w:numId w:val="6"/>
        </w:numPr>
        <w:jc w:val="both"/>
      </w:pPr>
      <w:r>
        <w:t xml:space="preserve">Sarah Philpot and Lesley </w:t>
      </w:r>
      <w:proofErr w:type="spellStart"/>
      <w:r>
        <w:t>Curnick</w:t>
      </w:r>
      <w:proofErr w:type="spellEnd"/>
      <w:r>
        <w:t xml:space="preserve">. 2013. </w:t>
      </w:r>
      <w:r w:rsidRPr="00E2642F">
        <w:rPr>
          <w:i/>
        </w:rPr>
        <w:t>Headway Academic Skills: Introductory: Listening, Speaking, and Study Skills Student's Book</w:t>
      </w:r>
      <w:r>
        <w:t>. OUP.</w:t>
      </w:r>
    </w:p>
    <w:p w14:paraId="3B1F9229" w14:textId="344D10C1" w:rsidR="00E2642F" w:rsidRDefault="00E2642F" w:rsidP="00B82A38">
      <w:pPr>
        <w:pStyle w:val="ListParagraph"/>
        <w:numPr>
          <w:ilvl w:val="0"/>
          <w:numId w:val="6"/>
        </w:numPr>
        <w:jc w:val="both"/>
      </w:pPr>
      <w:r>
        <w:t xml:space="preserve">Stephen Bailey. 2017. </w:t>
      </w:r>
      <w:r w:rsidRPr="00E2642F">
        <w:rPr>
          <w:i/>
        </w:rPr>
        <w:t>Academic Writing: A Handbook for International Students</w:t>
      </w:r>
      <w:r>
        <w:t>, 5</w:t>
      </w:r>
      <w:r w:rsidRPr="00E2642F">
        <w:rPr>
          <w:vertAlign w:val="superscript"/>
        </w:rPr>
        <w:t>th</w:t>
      </w:r>
      <w:r>
        <w:t xml:space="preserve"> edition. London: Routledge.</w:t>
      </w:r>
    </w:p>
    <w:p w14:paraId="1852756A" w14:textId="076EA794" w:rsidR="00B82A38" w:rsidRPr="00B82A38" w:rsidRDefault="00B82A38" w:rsidP="00B82A38">
      <w:pPr>
        <w:pStyle w:val="ListParagraph"/>
        <w:numPr>
          <w:ilvl w:val="0"/>
          <w:numId w:val="6"/>
        </w:numPr>
        <w:jc w:val="both"/>
      </w:pPr>
      <w:r w:rsidRPr="00B82A38">
        <w:t xml:space="preserve">Rhonda </w:t>
      </w:r>
      <w:proofErr w:type="spellStart"/>
      <w:r w:rsidRPr="00B82A38">
        <w:t>Liss</w:t>
      </w:r>
      <w:proofErr w:type="spellEnd"/>
      <w:r w:rsidRPr="00B82A38">
        <w:t xml:space="preserve"> and Jason Davis. 2012. </w:t>
      </w:r>
      <w:r w:rsidRPr="00E2642F">
        <w:rPr>
          <w:i/>
        </w:rPr>
        <w:t>Effective Academic Writing (The Researched Essay) 3. Second Edition</w:t>
      </w:r>
      <w:r w:rsidRPr="00B82A38">
        <w:t>. OUP</w:t>
      </w:r>
    </w:p>
    <w:p w14:paraId="2F0FD905" w14:textId="77777777" w:rsidR="00B82A38" w:rsidRDefault="00B82A38" w:rsidP="00B82A38">
      <w:pPr>
        <w:pStyle w:val="ListParagraph"/>
        <w:jc w:val="both"/>
        <w:rPr>
          <w:bCs/>
        </w:rPr>
      </w:pPr>
      <w:r w:rsidRPr="00FD0355">
        <w:rPr>
          <w:bCs/>
        </w:rPr>
        <w:t>* Relevant materials from the web will also be used.</w:t>
      </w:r>
    </w:p>
    <w:p w14:paraId="0E056990" w14:textId="77777777" w:rsidR="00B82A38" w:rsidRPr="00FD0355" w:rsidRDefault="00B82A38" w:rsidP="00B82A38">
      <w:pPr>
        <w:pStyle w:val="ListParagraph"/>
        <w:jc w:val="both"/>
      </w:pPr>
    </w:p>
    <w:p w14:paraId="029D86A5" w14:textId="1FD02CAC" w:rsidR="00AD25E1" w:rsidRDefault="00FD0355" w:rsidP="00B82A38">
      <w:pPr>
        <w:pStyle w:val="ListParagraph"/>
        <w:numPr>
          <w:ilvl w:val="0"/>
          <w:numId w:val="4"/>
        </w:numPr>
        <w:jc w:val="both"/>
        <w:rPr>
          <w:b/>
          <w:bCs/>
        </w:rPr>
      </w:pPr>
      <w:r>
        <w:t xml:space="preserve">) </w:t>
      </w:r>
      <w:r w:rsidR="00AD25E1">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14:paraId="753FF391" w14:textId="77777777"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4F7A6304"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16FE7BB" w14:textId="16BA37D1" w:rsidR="0097488C" w:rsidRPr="00BA568D" w:rsidRDefault="00B82A38" w:rsidP="00B82A38">
            <w:pPr>
              <w:rPr>
                <w:sz w:val="22"/>
                <w:szCs w:val="22"/>
              </w:rPr>
            </w:pPr>
            <w:r>
              <w:rPr>
                <w:sz w:val="22"/>
                <w:szCs w:val="22"/>
              </w:rPr>
              <w:t xml:space="preserve">      1</w:t>
            </w:r>
            <w:r w:rsidR="000765E9">
              <w:rPr>
                <w:sz w:val="22"/>
                <w:szCs w:val="22"/>
              </w:rPr>
              <w:t>-2</w:t>
            </w:r>
          </w:p>
        </w:tc>
        <w:tc>
          <w:tcPr>
            <w:tcW w:w="2340" w:type="dxa"/>
            <w:tcBorders>
              <w:top w:val="single" w:sz="6" w:space="0" w:color="000000"/>
              <w:left w:val="single" w:sz="6" w:space="0" w:color="000000"/>
              <w:bottom w:val="single" w:sz="6" w:space="0" w:color="000000"/>
              <w:right w:val="single" w:sz="6" w:space="0" w:color="000000"/>
            </w:tcBorders>
            <w:vAlign w:val="center"/>
          </w:tcPr>
          <w:p w14:paraId="2D19B3B2" w14:textId="0628B40C" w:rsidR="0097488C" w:rsidRPr="00BA568D" w:rsidRDefault="00B82A38">
            <w:pPr>
              <w:jc w:val="center"/>
              <w:rPr>
                <w:sz w:val="22"/>
                <w:szCs w:val="22"/>
              </w:rPr>
            </w:pPr>
            <w:r w:rsidRPr="00B82A38">
              <w:rPr>
                <w:sz w:val="22"/>
                <w:szCs w:val="22"/>
              </w:rPr>
              <w:t>Recognize different elements and aspects of the course; identify the difference between general and academic communication</w:t>
            </w:r>
          </w:p>
        </w:tc>
        <w:tc>
          <w:tcPr>
            <w:tcW w:w="4324" w:type="dxa"/>
            <w:tcBorders>
              <w:top w:val="single" w:sz="6" w:space="0" w:color="000000"/>
              <w:left w:val="single" w:sz="6" w:space="0" w:color="000000"/>
              <w:bottom w:val="single" w:sz="6" w:space="0" w:color="000000"/>
              <w:right w:val="single" w:sz="6" w:space="0" w:color="000000"/>
            </w:tcBorders>
            <w:vAlign w:val="center"/>
          </w:tcPr>
          <w:p w14:paraId="58FE27FD" w14:textId="77777777" w:rsidR="000765E9" w:rsidRDefault="00B82A38">
            <w:pPr>
              <w:jc w:val="center"/>
              <w:rPr>
                <w:sz w:val="22"/>
                <w:szCs w:val="22"/>
              </w:rPr>
            </w:pPr>
            <w:r w:rsidRPr="00B82A38">
              <w:rPr>
                <w:sz w:val="22"/>
                <w:szCs w:val="22"/>
              </w:rPr>
              <w:t>Cour</w:t>
            </w:r>
            <w:r w:rsidR="000765E9">
              <w:rPr>
                <w:sz w:val="22"/>
                <w:szCs w:val="22"/>
              </w:rPr>
              <w:t>se Overview</w:t>
            </w:r>
          </w:p>
          <w:p w14:paraId="4E0F876F" w14:textId="24EAA665" w:rsidR="0097488C" w:rsidRPr="00BA568D" w:rsidRDefault="00B82A38">
            <w:pPr>
              <w:jc w:val="center"/>
              <w:rPr>
                <w:sz w:val="22"/>
                <w:szCs w:val="22"/>
              </w:rPr>
            </w:pPr>
            <w:r w:rsidRPr="00B82A38">
              <w:rPr>
                <w:sz w:val="22"/>
                <w:szCs w:val="22"/>
              </w:rPr>
              <w:t xml:space="preserve"> Importance, objective, process, Types, Barriers</w:t>
            </w:r>
          </w:p>
        </w:tc>
        <w:tc>
          <w:tcPr>
            <w:tcW w:w="1530" w:type="dxa"/>
            <w:tcBorders>
              <w:top w:val="single" w:sz="6" w:space="0" w:color="000000"/>
              <w:left w:val="single" w:sz="6" w:space="0" w:color="000000"/>
              <w:bottom w:val="single" w:sz="6" w:space="0" w:color="000000"/>
              <w:right w:val="single" w:sz="6" w:space="0" w:color="000000"/>
            </w:tcBorders>
            <w:vAlign w:val="center"/>
          </w:tcPr>
          <w:p w14:paraId="44CB8A03" w14:textId="12AD127C" w:rsidR="0097488C" w:rsidRPr="00BA568D" w:rsidRDefault="000765E9">
            <w:pPr>
              <w:jc w:val="center"/>
              <w:rPr>
                <w:sz w:val="22"/>
                <w:szCs w:val="22"/>
              </w:rPr>
            </w:pPr>
            <w:r w:rsidRPr="000765E9">
              <w:rPr>
                <w:sz w:val="22"/>
                <w:szCs w:val="22"/>
              </w:rPr>
              <w:t>R1 (Ch.1,3,4)</w:t>
            </w:r>
          </w:p>
        </w:tc>
      </w:tr>
      <w:tr w:rsidR="00B82A38" w:rsidRPr="00BA568D" w14:paraId="6C29ECB4"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60F61C1" w14:textId="5ABB2337" w:rsidR="00B82A38" w:rsidRDefault="00B82A38">
            <w:pPr>
              <w:jc w:val="center"/>
              <w:rPr>
                <w:sz w:val="22"/>
                <w:szCs w:val="22"/>
              </w:rPr>
            </w:pPr>
            <w:r>
              <w:rPr>
                <w:sz w:val="22"/>
                <w:szCs w:val="22"/>
              </w:rPr>
              <w:t xml:space="preserve">3- </w:t>
            </w:r>
            <w:r w:rsidR="000765E9">
              <w:rPr>
                <w:sz w:val="22"/>
                <w:szCs w:val="22"/>
              </w:rPr>
              <w:t>5</w:t>
            </w:r>
          </w:p>
        </w:tc>
        <w:tc>
          <w:tcPr>
            <w:tcW w:w="2340" w:type="dxa"/>
            <w:tcBorders>
              <w:top w:val="single" w:sz="6" w:space="0" w:color="000000"/>
              <w:left w:val="single" w:sz="6" w:space="0" w:color="000000"/>
              <w:bottom w:val="single" w:sz="6" w:space="0" w:color="000000"/>
              <w:right w:val="single" w:sz="6" w:space="0" w:color="000000"/>
            </w:tcBorders>
            <w:vAlign w:val="center"/>
          </w:tcPr>
          <w:p w14:paraId="1725E642" w14:textId="2389FD31" w:rsidR="00B82A38" w:rsidRPr="00B82A38" w:rsidRDefault="00B82A38">
            <w:pPr>
              <w:jc w:val="center"/>
              <w:rPr>
                <w:sz w:val="22"/>
                <w:szCs w:val="22"/>
              </w:rPr>
            </w:pPr>
            <w:r w:rsidRPr="00B82A38">
              <w:rPr>
                <w:sz w:val="22"/>
                <w:szCs w:val="22"/>
              </w:rPr>
              <w:t xml:space="preserve">Create outlines, organize and prepare </w:t>
            </w:r>
            <w:r w:rsidRPr="00B82A38">
              <w:rPr>
                <w:sz w:val="22"/>
                <w:szCs w:val="22"/>
              </w:rPr>
              <w:lastRenderedPageBreak/>
              <w:t>notes on the basis of their reading of academic texts</w:t>
            </w:r>
          </w:p>
        </w:tc>
        <w:tc>
          <w:tcPr>
            <w:tcW w:w="4324" w:type="dxa"/>
            <w:tcBorders>
              <w:top w:val="single" w:sz="6" w:space="0" w:color="000000"/>
              <w:left w:val="single" w:sz="6" w:space="0" w:color="000000"/>
              <w:bottom w:val="single" w:sz="6" w:space="0" w:color="000000"/>
              <w:right w:val="single" w:sz="6" w:space="0" w:color="000000"/>
            </w:tcBorders>
            <w:vAlign w:val="center"/>
          </w:tcPr>
          <w:p w14:paraId="1673827E" w14:textId="77777777" w:rsidR="00B82A38" w:rsidRPr="00B82A38" w:rsidRDefault="00B82A38" w:rsidP="00B82A38">
            <w:pPr>
              <w:jc w:val="center"/>
              <w:rPr>
                <w:sz w:val="22"/>
                <w:szCs w:val="22"/>
              </w:rPr>
            </w:pPr>
            <w:r w:rsidRPr="00B82A38">
              <w:rPr>
                <w:sz w:val="22"/>
                <w:szCs w:val="22"/>
              </w:rPr>
              <w:lastRenderedPageBreak/>
              <w:t>Reading short articles, reports and making notes</w:t>
            </w:r>
          </w:p>
          <w:p w14:paraId="23FF2DD9" w14:textId="6861E580" w:rsidR="00B82A38" w:rsidRPr="00B82A38" w:rsidRDefault="00B82A38" w:rsidP="00B82A38">
            <w:pPr>
              <w:jc w:val="center"/>
              <w:rPr>
                <w:sz w:val="22"/>
                <w:szCs w:val="22"/>
              </w:rPr>
            </w:pPr>
            <w:r w:rsidRPr="00B82A38">
              <w:rPr>
                <w:sz w:val="22"/>
                <w:szCs w:val="22"/>
              </w:rPr>
              <w:lastRenderedPageBreak/>
              <w:t>Strategies for note-making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0F8E9655" w14:textId="7A2A8E8F" w:rsidR="00B82A38" w:rsidRPr="00BA568D" w:rsidRDefault="00702802">
            <w:pPr>
              <w:jc w:val="center"/>
              <w:rPr>
                <w:sz w:val="22"/>
                <w:szCs w:val="22"/>
              </w:rPr>
            </w:pPr>
            <w:r>
              <w:rPr>
                <w:sz w:val="22"/>
                <w:szCs w:val="22"/>
              </w:rPr>
              <w:lastRenderedPageBreak/>
              <w:t xml:space="preserve">T.B. </w:t>
            </w:r>
            <w:r w:rsidR="00B82A38" w:rsidRPr="00B82A38">
              <w:rPr>
                <w:sz w:val="22"/>
                <w:szCs w:val="22"/>
              </w:rPr>
              <w:t>Unit 1, 5, 9, 10</w:t>
            </w:r>
          </w:p>
        </w:tc>
      </w:tr>
      <w:tr w:rsidR="00B82A38" w:rsidRPr="00BA568D" w14:paraId="14632CBA"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F48B34F" w14:textId="1BD50A2D" w:rsidR="00B82A38" w:rsidRDefault="000765E9">
            <w:pPr>
              <w:jc w:val="center"/>
              <w:rPr>
                <w:sz w:val="22"/>
                <w:szCs w:val="22"/>
              </w:rPr>
            </w:pPr>
            <w:r>
              <w:rPr>
                <w:sz w:val="22"/>
                <w:szCs w:val="22"/>
              </w:rPr>
              <w:lastRenderedPageBreak/>
              <w:t>6-8</w:t>
            </w:r>
          </w:p>
        </w:tc>
        <w:tc>
          <w:tcPr>
            <w:tcW w:w="2340" w:type="dxa"/>
            <w:tcBorders>
              <w:top w:val="single" w:sz="6" w:space="0" w:color="000000"/>
              <w:left w:val="single" w:sz="6" w:space="0" w:color="000000"/>
              <w:bottom w:val="single" w:sz="6" w:space="0" w:color="000000"/>
              <w:right w:val="single" w:sz="6" w:space="0" w:color="000000"/>
            </w:tcBorders>
            <w:vAlign w:val="center"/>
          </w:tcPr>
          <w:p w14:paraId="1313BBBD" w14:textId="3E2A2084" w:rsidR="00B82A38" w:rsidRPr="00B82A38" w:rsidRDefault="000765E9">
            <w:pPr>
              <w:jc w:val="center"/>
              <w:rPr>
                <w:sz w:val="22"/>
                <w:szCs w:val="22"/>
              </w:rPr>
            </w:pPr>
            <w:r w:rsidRPr="000765E9">
              <w:rPr>
                <w:sz w:val="22"/>
                <w:szCs w:val="22"/>
              </w:rPr>
              <w:t>Select information and create notes while listening to academic lectures</w:t>
            </w:r>
          </w:p>
        </w:tc>
        <w:tc>
          <w:tcPr>
            <w:tcW w:w="4324" w:type="dxa"/>
            <w:tcBorders>
              <w:top w:val="single" w:sz="6" w:space="0" w:color="000000"/>
              <w:left w:val="single" w:sz="6" w:space="0" w:color="000000"/>
              <w:bottom w:val="single" w:sz="6" w:space="0" w:color="000000"/>
              <w:right w:val="single" w:sz="6" w:space="0" w:color="000000"/>
            </w:tcBorders>
            <w:vAlign w:val="center"/>
          </w:tcPr>
          <w:p w14:paraId="3C255E33" w14:textId="77777777" w:rsidR="000765E9" w:rsidRPr="000765E9" w:rsidRDefault="000765E9" w:rsidP="000765E9">
            <w:pPr>
              <w:jc w:val="center"/>
              <w:rPr>
                <w:sz w:val="22"/>
                <w:szCs w:val="22"/>
              </w:rPr>
            </w:pPr>
            <w:r w:rsidRPr="000765E9">
              <w:rPr>
                <w:sz w:val="22"/>
                <w:szCs w:val="22"/>
              </w:rPr>
              <w:t>Listening to presentations/lectures</w:t>
            </w:r>
          </w:p>
          <w:p w14:paraId="7715F38F" w14:textId="009B977C" w:rsidR="00B82A38" w:rsidRPr="00B82A38" w:rsidRDefault="000765E9" w:rsidP="000765E9">
            <w:pPr>
              <w:jc w:val="center"/>
              <w:rPr>
                <w:sz w:val="22"/>
                <w:szCs w:val="22"/>
              </w:rPr>
            </w:pPr>
            <w:r w:rsidRPr="000765E9">
              <w:rPr>
                <w:sz w:val="22"/>
                <w:szCs w:val="22"/>
              </w:rPr>
              <w:t>Note-taking strategies</w:t>
            </w:r>
          </w:p>
        </w:tc>
        <w:tc>
          <w:tcPr>
            <w:tcW w:w="1530" w:type="dxa"/>
            <w:tcBorders>
              <w:top w:val="single" w:sz="6" w:space="0" w:color="000000"/>
              <w:left w:val="single" w:sz="6" w:space="0" w:color="000000"/>
              <w:bottom w:val="single" w:sz="6" w:space="0" w:color="000000"/>
              <w:right w:val="single" w:sz="6" w:space="0" w:color="000000"/>
            </w:tcBorders>
            <w:vAlign w:val="center"/>
          </w:tcPr>
          <w:p w14:paraId="0CA5F677" w14:textId="0A71D42F" w:rsidR="00702802" w:rsidRDefault="00702802" w:rsidP="00702802">
            <w:pPr>
              <w:jc w:val="center"/>
              <w:rPr>
                <w:sz w:val="22"/>
                <w:szCs w:val="22"/>
              </w:rPr>
            </w:pPr>
            <w:r>
              <w:rPr>
                <w:sz w:val="22"/>
                <w:szCs w:val="22"/>
              </w:rPr>
              <w:t xml:space="preserve">T.B </w:t>
            </w:r>
            <w:r w:rsidRPr="00702802">
              <w:rPr>
                <w:sz w:val="22"/>
                <w:szCs w:val="22"/>
              </w:rPr>
              <w:t>Unit 2</w:t>
            </w:r>
          </w:p>
          <w:p w14:paraId="29A70FF6" w14:textId="091C0858" w:rsidR="00702802" w:rsidRPr="00702802" w:rsidRDefault="00702802" w:rsidP="00702802">
            <w:pPr>
              <w:jc w:val="center"/>
              <w:rPr>
                <w:sz w:val="22"/>
                <w:szCs w:val="22"/>
              </w:rPr>
            </w:pPr>
            <w:r>
              <w:rPr>
                <w:sz w:val="22"/>
                <w:szCs w:val="22"/>
              </w:rPr>
              <w:t>&amp;</w:t>
            </w:r>
          </w:p>
          <w:p w14:paraId="55ECFE02" w14:textId="4E151F39" w:rsidR="00702802" w:rsidRPr="00BA568D" w:rsidRDefault="00702802" w:rsidP="00702802">
            <w:pPr>
              <w:jc w:val="center"/>
              <w:rPr>
                <w:sz w:val="22"/>
                <w:szCs w:val="22"/>
              </w:rPr>
            </w:pPr>
            <w:r w:rsidRPr="00702802">
              <w:rPr>
                <w:sz w:val="22"/>
                <w:szCs w:val="22"/>
              </w:rPr>
              <w:t xml:space="preserve">Web-based sources </w:t>
            </w:r>
          </w:p>
          <w:p w14:paraId="202DB41B" w14:textId="54BEF5FB" w:rsidR="00B82A38" w:rsidRPr="00BA568D" w:rsidRDefault="00B82A38" w:rsidP="00702802">
            <w:pPr>
              <w:jc w:val="center"/>
              <w:rPr>
                <w:sz w:val="22"/>
                <w:szCs w:val="22"/>
              </w:rPr>
            </w:pPr>
          </w:p>
        </w:tc>
      </w:tr>
      <w:tr w:rsidR="00B82A38" w:rsidRPr="00BA568D" w14:paraId="2765644B"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D079135" w14:textId="1AC69C66" w:rsidR="00B82A38" w:rsidRPr="00BA568D" w:rsidRDefault="000765E9">
            <w:pPr>
              <w:jc w:val="center"/>
              <w:rPr>
                <w:sz w:val="22"/>
                <w:szCs w:val="22"/>
              </w:rPr>
            </w:pPr>
            <w:r>
              <w:rPr>
                <w:sz w:val="22"/>
                <w:szCs w:val="22"/>
              </w:rPr>
              <w:t>9</w:t>
            </w:r>
            <w:r w:rsidR="00B82A38">
              <w:rPr>
                <w:sz w:val="22"/>
                <w:szCs w:val="22"/>
              </w:rPr>
              <w:t>-</w:t>
            </w:r>
            <w:r w:rsidR="009A0DC6">
              <w:rPr>
                <w:sz w:val="22"/>
                <w:szCs w:val="22"/>
              </w:rPr>
              <w:t xml:space="preserve"> 14</w:t>
            </w:r>
          </w:p>
        </w:tc>
        <w:tc>
          <w:tcPr>
            <w:tcW w:w="2340" w:type="dxa"/>
            <w:tcBorders>
              <w:top w:val="single" w:sz="6" w:space="0" w:color="000000"/>
              <w:left w:val="single" w:sz="6" w:space="0" w:color="000000"/>
              <w:bottom w:val="single" w:sz="6" w:space="0" w:color="000000"/>
              <w:right w:val="single" w:sz="6" w:space="0" w:color="000000"/>
            </w:tcBorders>
            <w:vAlign w:val="center"/>
          </w:tcPr>
          <w:p w14:paraId="665A7E16" w14:textId="0408BE66" w:rsidR="00B82A38" w:rsidRPr="00BA568D" w:rsidRDefault="00B82A38">
            <w:pPr>
              <w:jc w:val="center"/>
              <w:rPr>
                <w:sz w:val="22"/>
                <w:szCs w:val="22"/>
              </w:rPr>
            </w:pPr>
            <w:r w:rsidRPr="00B82A38">
              <w:rPr>
                <w:sz w:val="22"/>
                <w:szCs w:val="22"/>
              </w:rPr>
              <w:t>Apply basic elements of writing academic paragraphs and differentiate between different kinds of paragraphs, write e-mails effectively</w:t>
            </w:r>
          </w:p>
        </w:tc>
        <w:tc>
          <w:tcPr>
            <w:tcW w:w="4324" w:type="dxa"/>
            <w:tcBorders>
              <w:top w:val="single" w:sz="6" w:space="0" w:color="000000"/>
              <w:left w:val="single" w:sz="6" w:space="0" w:color="000000"/>
              <w:bottom w:val="single" w:sz="6" w:space="0" w:color="000000"/>
              <w:right w:val="single" w:sz="6" w:space="0" w:color="000000"/>
            </w:tcBorders>
            <w:vAlign w:val="center"/>
          </w:tcPr>
          <w:p w14:paraId="4B63C332" w14:textId="77777777" w:rsidR="00B82A38" w:rsidRPr="00B82A38" w:rsidRDefault="00B82A38" w:rsidP="00B82A38">
            <w:pPr>
              <w:jc w:val="center"/>
              <w:rPr>
                <w:sz w:val="22"/>
                <w:szCs w:val="22"/>
              </w:rPr>
            </w:pPr>
            <w:r w:rsidRPr="00B82A38">
              <w:rPr>
                <w:sz w:val="22"/>
                <w:szCs w:val="22"/>
              </w:rPr>
              <w:t>Words, phrases, linkers and appropriate sentence structures</w:t>
            </w:r>
          </w:p>
          <w:p w14:paraId="4D442869" w14:textId="77777777" w:rsidR="00B82A38" w:rsidRPr="00B82A38" w:rsidRDefault="00B82A38" w:rsidP="00B82A38">
            <w:pPr>
              <w:jc w:val="center"/>
              <w:rPr>
                <w:sz w:val="22"/>
                <w:szCs w:val="22"/>
              </w:rPr>
            </w:pPr>
            <w:r w:rsidRPr="00B82A38">
              <w:rPr>
                <w:sz w:val="22"/>
                <w:szCs w:val="22"/>
              </w:rPr>
              <w:t>Paragraph writing</w:t>
            </w:r>
          </w:p>
          <w:p w14:paraId="38A3F80C" w14:textId="4ACF166A" w:rsidR="00B82A38" w:rsidRPr="00BA568D" w:rsidRDefault="00B82A38" w:rsidP="00B82A38">
            <w:pPr>
              <w:jc w:val="center"/>
              <w:rPr>
                <w:sz w:val="22"/>
                <w:szCs w:val="22"/>
              </w:rPr>
            </w:pPr>
            <w:r w:rsidRPr="00B82A38">
              <w:rPr>
                <w:sz w:val="22"/>
                <w:szCs w:val="22"/>
              </w:rPr>
              <w:t>E-mail writing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16EB2360" w14:textId="40B2E7B5" w:rsidR="000765E9" w:rsidRPr="000765E9" w:rsidRDefault="00702802" w:rsidP="000765E9">
            <w:pPr>
              <w:jc w:val="center"/>
              <w:rPr>
                <w:sz w:val="22"/>
                <w:szCs w:val="22"/>
              </w:rPr>
            </w:pPr>
            <w:r>
              <w:rPr>
                <w:sz w:val="22"/>
                <w:szCs w:val="22"/>
              </w:rPr>
              <w:t>T.B</w:t>
            </w:r>
            <w:r w:rsidR="000765E9" w:rsidRPr="000765E9">
              <w:rPr>
                <w:sz w:val="22"/>
                <w:szCs w:val="22"/>
              </w:rPr>
              <w:t xml:space="preserve"> Unit 1, 2</w:t>
            </w:r>
          </w:p>
          <w:p w14:paraId="55B8CA5A" w14:textId="77777777" w:rsidR="000765E9" w:rsidRPr="000765E9" w:rsidRDefault="000765E9" w:rsidP="000765E9">
            <w:pPr>
              <w:jc w:val="center"/>
              <w:rPr>
                <w:sz w:val="22"/>
                <w:szCs w:val="22"/>
              </w:rPr>
            </w:pPr>
            <w:r w:rsidRPr="000765E9">
              <w:rPr>
                <w:sz w:val="22"/>
                <w:szCs w:val="22"/>
              </w:rPr>
              <w:t>and</w:t>
            </w:r>
          </w:p>
          <w:p w14:paraId="73034DD9" w14:textId="5457A649" w:rsidR="00B82A38" w:rsidRDefault="000765E9" w:rsidP="000765E9">
            <w:pPr>
              <w:jc w:val="center"/>
              <w:rPr>
                <w:sz w:val="22"/>
                <w:szCs w:val="22"/>
              </w:rPr>
            </w:pPr>
            <w:r w:rsidRPr="000765E9">
              <w:rPr>
                <w:sz w:val="22"/>
                <w:szCs w:val="22"/>
              </w:rPr>
              <w:t>R1(Ch.19)</w:t>
            </w:r>
            <w:r w:rsidR="00BE2272">
              <w:rPr>
                <w:sz w:val="22"/>
                <w:szCs w:val="22"/>
              </w:rPr>
              <w:t>/</w:t>
            </w:r>
          </w:p>
          <w:p w14:paraId="056FA6F9" w14:textId="036BA9A4" w:rsidR="00BE2272" w:rsidRPr="00BA568D" w:rsidRDefault="00BE2272" w:rsidP="000765E9">
            <w:pPr>
              <w:jc w:val="center"/>
              <w:rPr>
                <w:sz w:val="22"/>
                <w:szCs w:val="22"/>
              </w:rPr>
            </w:pPr>
            <w:r>
              <w:rPr>
                <w:sz w:val="22"/>
                <w:szCs w:val="22"/>
              </w:rPr>
              <w:t>Web based Sources</w:t>
            </w:r>
          </w:p>
        </w:tc>
      </w:tr>
      <w:tr w:rsidR="00B82A38" w:rsidRPr="00BA568D" w14:paraId="59FC41F0"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7B39877" w14:textId="700AA9DC" w:rsidR="00B82A38" w:rsidRDefault="000765E9">
            <w:pPr>
              <w:jc w:val="center"/>
              <w:rPr>
                <w:sz w:val="22"/>
                <w:szCs w:val="22"/>
              </w:rPr>
            </w:pPr>
            <w:r>
              <w:rPr>
                <w:sz w:val="22"/>
                <w:szCs w:val="22"/>
              </w:rPr>
              <w:t>15-18</w:t>
            </w:r>
          </w:p>
        </w:tc>
        <w:tc>
          <w:tcPr>
            <w:tcW w:w="2340" w:type="dxa"/>
            <w:tcBorders>
              <w:top w:val="single" w:sz="6" w:space="0" w:color="000000"/>
              <w:left w:val="single" w:sz="6" w:space="0" w:color="000000"/>
              <w:bottom w:val="single" w:sz="6" w:space="0" w:color="000000"/>
              <w:right w:val="single" w:sz="6" w:space="0" w:color="000000"/>
            </w:tcBorders>
            <w:vAlign w:val="center"/>
          </w:tcPr>
          <w:p w14:paraId="7FECD66F" w14:textId="152C9F1B" w:rsidR="00B82A38" w:rsidRPr="00BA568D" w:rsidRDefault="00B82A38">
            <w:pPr>
              <w:jc w:val="center"/>
              <w:rPr>
                <w:sz w:val="22"/>
                <w:szCs w:val="22"/>
              </w:rPr>
            </w:pPr>
            <w:r w:rsidRPr="00B82A38">
              <w:rPr>
                <w:sz w:val="22"/>
                <w:szCs w:val="22"/>
              </w:rPr>
              <w:t>Create concise versions of academic texts and restate academic texts in an original manner</w:t>
            </w:r>
          </w:p>
        </w:tc>
        <w:tc>
          <w:tcPr>
            <w:tcW w:w="4324" w:type="dxa"/>
            <w:tcBorders>
              <w:top w:val="single" w:sz="6" w:space="0" w:color="000000"/>
              <w:left w:val="single" w:sz="6" w:space="0" w:color="000000"/>
              <w:bottom w:val="single" w:sz="6" w:space="0" w:color="000000"/>
              <w:right w:val="single" w:sz="6" w:space="0" w:color="000000"/>
            </w:tcBorders>
            <w:vAlign w:val="center"/>
          </w:tcPr>
          <w:p w14:paraId="3BEB4BEC" w14:textId="0D8660FC" w:rsidR="00B82A38" w:rsidRPr="00BA568D" w:rsidRDefault="00B82A38" w:rsidP="009A0DC6">
            <w:pPr>
              <w:jc w:val="center"/>
              <w:rPr>
                <w:sz w:val="22"/>
                <w:szCs w:val="22"/>
              </w:rPr>
            </w:pPr>
            <w:r w:rsidRPr="00B82A38">
              <w:rPr>
                <w:sz w:val="22"/>
                <w:szCs w:val="22"/>
              </w:rPr>
              <w:t>Summarizing and paraphrasing</w:t>
            </w:r>
            <w:r>
              <w:rPr>
                <w:sz w:val="22"/>
                <w:szCs w:val="22"/>
              </w:rPr>
              <w:t xml:space="preserve"> </w:t>
            </w:r>
          </w:p>
        </w:tc>
        <w:tc>
          <w:tcPr>
            <w:tcW w:w="1530" w:type="dxa"/>
            <w:tcBorders>
              <w:top w:val="single" w:sz="6" w:space="0" w:color="000000"/>
              <w:left w:val="single" w:sz="6" w:space="0" w:color="000000"/>
              <w:bottom w:val="single" w:sz="6" w:space="0" w:color="000000"/>
              <w:right w:val="single" w:sz="6" w:space="0" w:color="000000"/>
            </w:tcBorders>
            <w:vAlign w:val="center"/>
          </w:tcPr>
          <w:p w14:paraId="4CCC7047" w14:textId="5CBA2DC2" w:rsidR="00B82A38" w:rsidRPr="00BA568D" w:rsidRDefault="00702802">
            <w:pPr>
              <w:jc w:val="center"/>
              <w:rPr>
                <w:sz w:val="22"/>
                <w:szCs w:val="22"/>
              </w:rPr>
            </w:pPr>
            <w:r>
              <w:rPr>
                <w:sz w:val="22"/>
                <w:szCs w:val="22"/>
              </w:rPr>
              <w:t xml:space="preserve">T.B </w:t>
            </w:r>
            <w:r w:rsidR="00B82A38" w:rsidRPr="00B82A38">
              <w:rPr>
                <w:sz w:val="22"/>
                <w:szCs w:val="22"/>
              </w:rPr>
              <w:t>Unit 2</w:t>
            </w:r>
          </w:p>
        </w:tc>
      </w:tr>
      <w:tr w:rsidR="00B82A38" w:rsidRPr="00BA568D" w14:paraId="3CF242FC"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0BBDE94" w14:textId="4D6A6428" w:rsidR="00B82A38" w:rsidRDefault="000765E9">
            <w:pPr>
              <w:jc w:val="center"/>
              <w:rPr>
                <w:sz w:val="22"/>
                <w:szCs w:val="22"/>
              </w:rPr>
            </w:pPr>
            <w:r>
              <w:rPr>
                <w:sz w:val="22"/>
                <w:szCs w:val="22"/>
              </w:rPr>
              <w:t>19- 20</w:t>
            </w:r>
            <w:r w:rsidR="00B82A38">
              <w:rPr>
                <w:sz w:val="22"/>
                <w:szCs w:val="22"/>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61F1BE7D" w14:textId="77777777" w:rsidR="00B82A38" w:rsidRPr="00B82A38" w:rsidRDefault="00B82A38" w:rsidP="00B82A38">
            <w:pPr>
              <w:jc w:val="center"/>
              <w:rPr>
                <w:sz w:val="22"/>
                <w:szCs w:val="22"/>
              </w:rPr>
            </w:pPr>
            <w:r w:rsidRPr="00B82A38">
              <w:rPr>
                <w:sz w:val="22"/>
                <w:szCs w:val="22"/>
              </w:rPr>
              <w:t>Technical Reports:</w:t>
            </w:r>
          </w:p>
          <w:p w14:paraId="5256B1CD" w14:textId="1225B2A1" w:rsidR="00B82A38" w:rsidRPr="00BA568D" w:rsidRDefault="00B82A38" w:rsidP="00B82A38">
            <w:pPr>
              <w:jc w:val="center"/>
              <w:rPr>
                <w:sz w:val="22"/>
                <w:szCs w:val="22"/>
              </w:rPr>
            </w:pPr>
            <w:r w:rsidRPr="00B82A38">
              <w:rPr>
                <w:sz w:val="22"/>
                <w:szCs w:val="22"/>
              </w:rPr>
              <w:t>Understanding Reports: Definition, Importance, Characteristics , different types and aspects of technical reports</w:t>
            </w:r>
          </w:p>
        </w:tc>
        <w:tc>
          <w:tcPr>
            <w:tcW w:w="4324" w:type="dxa"/>
            <w:tcBorders>
              <w:top w:val="single" w:sz="6" w:space="0" w:color="000000"/>
              <w:left w:val="single" w:sz="6" w:space="0" w:color="000000"/>
              <w:bottom w:val="single" w:sz="6" w:space="0" w:color="000000"/>
              <w:right w:val="single" w:sz="6" w:space="0" w:color="000000"/>
            </w:tcBorders>
            <w:vAlign w:val="center"/>
          </w:tcPr>
          <w:p w14:paraId="43430643" w14:textId="77777777" w:rsidR="00B82A38" w:rsidRPr="00B82A38" w:rsidRDefault="00B82A38" w:rsidP="00B82A38">
            <w:pPr>
              <w:jc w:val="center"/>
              <w:rPr>
                <w:sz w:val="22"/>
                <w:szCs w:val="22"/>
              </w:rPr>
            </w:pPr>
            <w:r w:rsidRPr="00B82A38">
              <w:rPr>
                <w:sz w:val="22"/>
                <w:szCs w:val="22"/>
              </w:rPr>
              <w:t>Understanding formal reports, types of reports; Informational, Interpretive, Routine;</w:t>
            </w:r>
          </w:p>
          <w:p w14:paraId="62EFDDBD" w14:textId="7D5400F1" w:rsidR="00B82A38" w:rsidRPr="00BA568D" w:rsidRDefault="00B82A38" w:rsidP="00B82A38">
            <w:pPr>
              <w:jc w:val="center"/>
              <w:rPr>
                <w:sz w:val="22"/>
                <w:szCs w:val="22"/>
              </w:rPr>
            </w:pPr>
            <w:r w:rsidRPr="00B82A38">
              <w:rPr>
                <w:sz w:val="22"/>
                <w:szCs w:val="22"/>
              </w:rPr>
              <w:t>Academic reports</w:t>
            </w:r>
          </w:p>
        </w:tc>
        <w:tc>
          <w:tcPr>
            <w:tcW w:w="1530" w:type="dxa"/>
            <w:tcBorders>
              <w:top w:val="single" w:sz="6" w:space="0" w:color="000000"/>
              <w:left w:val="single" w:sz="6" w:space="0" w:color="000000"/>
              <w:bottom w:val="single" w:sz="6" w:space="0" w:color="000000"/>
              <w:right w:val="single" w:sz="6" w:space="0" w:color="000000"/>
            </w:tcBorders>
            <w:vAlign w:val="center"/>
          </w:tcPr>
          <w:p w14:paraId="271A7474" w14:textId="3A1B2DFC" w:rsidR="00B82A38" w:rsidRPr="00BA568D" w:rsidRDefault="00B82A38">
            <w:pPr>
              <w:jc w:val="center"/>
              <w:rPr>
                <w:sz w:val="22"/>
                <w:szCs w:val="22"/>
              </w:rPr>
            </w:pPr>
            <w:r w:rsidRPr="00B82A38">
              <w:rPr>
                <w:sz w:val="22"/>
                <w:szCs w:val="22"/>
              </w:rPr>
              <w:t>R1(Ch.15)</w:t>
            </w:r>
          </w:p>
        </w:tc>
      </w:tr>
      <w:tr w:rsidR="00B82A38" w:rsidRPr="00BA568D" w14:paraId="1756C5B8"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9B4EBE2" w14:textId="44352892" w:rsidR="00B82A38" w:rsidRDefault="009A0DC6">
            <w:pPr>
              <w:jc w:val="center"/>
              <w:rPr>
                <w:sz w:val="22"/>
                <w:szCs w:val="22"/>
              </w:rPr>
            </w:pPr>
            <w:r>
              <w:rPr>
                <w:sz w:val="22"/>
                <w:szCs w:val="22"/>
              </w:rPr>
              <w:t>21-27</w:t>
            </w:r>
            <w:r w:rsidR="00B82A38">
              <w:rPr>
                <w:sz w:val="22"/>
                <w:szCs w:val="22"/>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3CCA1CA3" w14:textId="5D3D69A1" w:rsidR="00B82A38" w:rsidRPr="00B82A38" w:rsidRDefault="000765E9" w:rsidP="00B82A38">
            <w:pPr>
              <w:jc w:val="center"/>
              <w:rPr>
                <w:sz w:val="22"/>
                <w:szCs w:val="22"/>
              </w:rPr>
            </w:pPr>
            <w:r w:rsidRPr="000765E9">
              <w:rPr>
                <w:sz w:val="22"/>
                <w:szCs w:val="22"/>
              </w:rPr>
              <w:t>Evaluate the content and language of each section of a report</w:t>
            </w:r>
          </w:p>
        </w:tc>
        <w:tc>
          <w:tcPr>
            <w:tcW w:w="4324" w:type="dxa"/>
            <w:tcBorders>
              <w:top w:val="single" w:sz="6" w:space="0" w:color="000000"/>
              <w:left w:val="single" w:sz="6" w:space="0" w:color="000000"/>
              <w:bottom w:val="single" w:sz="6" w:space="0" w:color="000000"/>
              <w:right w:val="single" w:sz="6" w:space="0" w:color="000000"/>
            </w:tcBorders>
            <w:vAlign w:val="center"/>
          </w:tcPr>
          <w:p w14:paraId="30B96365" w14:textId="0D3B2362" w:rsidR="00B82A38" w:rsidRPr="00B82A38" w:rsidRDefault="000765E9" w:rsidP="00B82A38">
            <w:pPr>
              <w:jc w:val="center"/>
              <w:rPr>
                <w:sz w:val="22"/>
                <w:szCs w:val="22"/>
              </w:rPr>
            </w:pPr>
            <w:r w:rsidRPr="000765E9">
              <w:rPr>
                <w:sz w:val="22"/>
                <w:szCs w:val="22"/>
              </w:rPr>
              <w:t>Structure of reports and method and sources of data: Abstract/executive summary; title and contents pages; introduction; methods; results; discussion and conclusion; references</w:t>
            </w:r>
          </w:p>
        </w:tc>
        <w:tc>
          <w:tcPr>
            <w:tcW w:w="1530" w:type="dxa"/>
            <w:tcBorders>
              <w:top w:val="single" w:sz="6" w:space="0" w:color="000000"/>
              <w:left w:val="single" w:sz="6" w:space="0" w:color="000000"/>
              <w:bottom w:val="single" w:sz="6" w:space="0" w:color="000000"/>
              <w:right w:val="single" w:sz="6" w:space="0" w:color="000000"/>
            </w:tcBorders>
            <w:vAlign w:val="center"/>
          </w:tcPr>
          <w:p w14:paraId="54C99BFB" w14:textId="74B6965D" w:rsidR="000765E9" w:rsidRPr="000765E9" w:rsidRDefault="00702802" w:rsidP="000765E9">
            <w:pPr>
              <w:jc w:val="center"/>
              <w:rPr>
                <w:sz w:val="22"/>
                <w:szCs w:val="22"/>
              </w:rPr>
            </w:pPr>
            <w:r>
              <w:rPr>
                <w:sz w:val="22"/>
                <w:szCs w:val="22"/>
              </w:rPr>
              <w:t>T.B</w:t>
            </w:r>
            <w:r w:rsidR="000765E9" w:rsidRPr="000765E9">
              <w:rPr>
                <w:sz w:val="22"/>
                <w:szCs w:val="22"/>
              </w:rPr>
              <w:t xml:space="preserve">. Units 5-10, </w:t>
            </w:r>
          </w:p>
          <w:p w14:paraId="5326ECC9" w14:textId="5571CE6A" w:rsidR="00B82A38" w:rsidRPr="00B82A38" w:rsidRDefault="000765E9" w:rsidP="000765E9">
            <w:pPr>
              <w:jc w:val="center"/>
              <w:rPr>
                <w:sz w:val="22"/>
                <w:szCs w:val="22"/>
              </w:rPr>
            </w:pPr>
            <w:r w:rsidRPr="000765E9">
              <w:rPr>
                <w:sz w:val="22"/>
                <w:szCs w:val="22"/>
              </w:rPr>
              <w:t>R1(Ch.16,20,22,23,26)</w:t>
            </w:r>
          </w:p>
        </w:tc>
      </w:tr>
      <w:tr w:rsidR="00B82A38" w:rsidRPr="00BA568D" w14:paraId="6FA37B5F"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D689668" w14:textId="2DE73943" w:rsidR="00B82A38" w:rsidRDefault="009A0DC6">
            <w:pPr>
              <w:jc w:val="center"/>
              <w:rPr>
                <w:sz w:val="22"/>
                <w:szCs w:val="22"/>
              </w:rPr>
            </w:pPr>
            <w:r>
              <w:rPr>
                <w:sz w:val="22"/>
                <w:szCs w:val="22"/>
              </w:rPr>
              <w:t>28</w:t>
            </w:r>
            <w:r w:rsidR="000765E9">
              <w:rPr>
                <w:sz w:val="22"/>
                <w:szCs w:val="22"/>
              </w:rPr>
              <w:t>-30</w:t>
            </w:r>
            <w:r w:rsidR="00B82A38">
              <w:rPr>
                <w:sz w:val="22"/>
                <w:szCs w:val="22"/>
              </w:rPr>
              <w:t>.</w:t>
            </w:r>
          </w:p>
        </w:tc>
        <w:tc>
          <w:tcPr>
            <w:tcW w:w="2340" w:type="dxa"/>
            <w:tcBorders>
              <w:top w:val="single" w:sz="6" w:space="0" w:color="000000"/>
              <w:left w:val="single" w:sz="6" w:space="0" w:color="000000"/>
              <w:bottom w:val="single" w:sz="6" w:space="0" w:color="000000"/>
              <w:right w:val="single" w:sz="6" w:space="0" w:color="000000"/>
            </w:tcBorders>
            <w:vAlign w:val="center"/>
          </w:tcPr>
          <w:p w14:paraId="421BD5CF" w14:textId="77777777" w:rsidR="00B82A38" w:rsidRPr="00B82A38" w:rsidRDefault="00B82A38" w:rsidP="00B82A38">
            <w:pPr>
              <w:rPr>
                <w:sz w:val="22"/>
                <w:szCs w:val="22"/>
              </w:rPr>
            </w:pPr>
            <w:r w:rsidRPr="00B82A38">
              <w:rPr>
                <w:sz w:val="22"/>
                <w:szCs w:val="22"/>
              </w:rPr>
              <w:t>Develop an outline for a presentation; select and use appropriate technological tools, list the components, select content and utilize appropriate language</w:t>
            </w:r>
          </w:p>
          <w:p w14:paraId="605EF4E3" w14:textId="77777777" w:rsidR="00B82A38" w:rsidRPr="00B82A38" w:rsidRDefault="00B82A38" w:rsidP="00B82A38">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35E591E4" w14:textId="295A877A" w:rsidR="00B82A38" w:rsidRPr="00B82A38" w:rsidRDefault="00B82A38" w:rsidP="00B82A38">
            <w:pPr>
              <w:jc w:val="center"/>
              <w:rPr>
                <w:sz w:val="22"/>
                <w:szCs w:val="22"/>
              </w:rPr>
            </w:pPr>
            <w:r w:rsidRPr="00B82A38">
              <w:rPr>
                <w:sz w:val="22"/>
                <w:szCs w:val="22"/>
              </w:rPr>
              <w:t>Oral presentation and use of illustrations: Structure, outline, delivery modes, body language and voice, visual aids</w:t>
            </w:r>
          </w:p>
        </w:tc>
        <w:tc>
          <w:tcPr>
            <w:tcW w:w="1530" w:type="dxa"/>
            <w:tcBorders>
              <w:top w:val="single" w:sz="6" w:space="0" w:color="000000"/>
              <w:left w:val="single" w:sz="6" w:space="0" w:color="000000"/>
              <w:bottom w:val="single" w:sz="6" w:space="0" w:color="000000"/>
              <w:right w:val="single" w:sz="6" w:space="0" w:color="000000"/>
            </w:tcBorders>
            <w:vAlign w:val="center"/>
          </w:tcPr>
          <w:p w14:paraId="035D20B6" w14:textId="6E0B3AB1" w:rsidR="00B82A38" w:rsidRPr="00B82A38" w:rsidRDefault="00702802" w:rsidP="00B82A38">
            <w:pPr>
              <w:jc w:val="center"/>
              <w:rPr>
                <w:sz w:val="22"/>
                <w:szCs w:val="22"/>
              </w:rPr>
            </w:pPr>
            <w:r>
              <w:rPr>
                <w:sz w:val="22"/>
                <w:szCs w:val="22"/>
              </w:rPr>
              <w:t>T.B</w:t>
            </w:r>
            <w:r w:rsidR="00B82A38" w:rsidRPr="00B82A38">
              <w:rPr>
                <w:sz w:val="22"/>
                <w:szCs w:val="22"/>
              </w:rPr>
              <w:t>. Unit 4-10</w:t>
            </w:r>
          </w:p>
          <w:p w14:paraId="431AA11C" w14:textId="26BC8A3C" w:rsidR="00B82A38" w:rsidRPr="00B82A38" w:rsidRDefault="00B82A38" w:rsidP="00B82A38">
            <w:pPr>
              <w:jc w:val="center"/>
              <w:rPr>
                <w:sz w:val="22"/>
                <w:szCs w:val="22"/>
              </w:rPr>
            </w:pPr>
            <w:r w:rsidRPr="00B82A38">
              <w:rPr>
                <w:sz w:val="22"/>
                <w:szCs w:val="22"/>
              </w:rPr>
              <w:t>R1(Ch.24)</w:t>
            </w:r>
          </w:p>
        </w:tc>
      </w:tr>
    </w:tbl>
    <w:p w14:paraId="066E0A6D" w14:textId="77777777" w:rsidR="00F869AA" w:rsidRDefault="00F869AA">
      <w:pPr>
        <w:jc w:val="both"/>
        <w:rPr>
          <w:b/>
          <w:bCs/>
        </w:rPr>
      </w:pPr>
    </w:p>
    <w:p w14:paraId="0CB19721" w14:textId="4692AFDE" w:rsidR="00AD25E1" w:rsidRDefault="00AD25E1">
      <w:pPr>
        <w:jc w:val="both"/>
        <w:rPr>
          <w:b/>
          <w:bCs/>
        </w:rPr>
      </w:pPr>
      <w:r>
        <w:rPr>
          <w:b/>
          <w:bCs/>
        </w:rPr>
        <w:t>Evaluation Scheme:</w:t>
      </w:r>
    </w:p>
    <w:p w14:paraId="0471C14D" w14:textId="77777777" w:rsidR="00F869AA" w:rsidRDefault="00F869AA">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DE3D84" w14:paraId="7D54A265"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DF9CF4C" w14:textId="1A04F31F" w:rsidR="00DE3D84" w:rsidRDefault="00EF493A">
            <w:pPr>
              <w:jc w:val="center"/>
            </w:pPr>
            <w:r>
              <w:t>Mid Semester Examination</w:t>
            </w:r>
          </w:p>
        </w:tc>
        <w:tc>
          <w:tcPr>
            <w:tcW w:w="1260" w:type="dxa"/>
            <w:tcBorders>
              <w:top w:val="single" w:sz="4" w:space="0" w:color="auto"/>
              <w:left w:val="single" w:sz="4" w:space="0" w:color="auto"/>
              <w:bottom w:val="single" w:sz="4" w:space="0" w:color="auto"/>
              <w:right w:val="single" w:sz="4" w:space="0" w:color="auto"/>
            </w:tcBorders>
            <w:vAlign w:val="center"/>
          </w:tcPr>
          <w:p w14:paraId="53926C8D" w14:textId="6E48A0A3" w:rsidR="00DE3D84" w:rsidRDefault="00732EB5" w:rsidP="000A4CE9">
            <w:pPr>
              <w:jc w:val="center"/>
            </w:pPr>
            <w:r>
              <w:t>90 minutes</w:t>
            </w:r>
          </w:p>
        </w:tc>
        <w:tc>
          <w:tcPr>
            <w:tcW w:w="1440" w:type="dxa"/>
            <w:tcBorders>
              <w:top w:val="single" w:sz="4" w:space="0" w:color="auto"/>
              <w:left w:val="single" w:sz="4" w:space="0" w:color="auto"/>
              <w:bottom w:val="single" w:sz="4" w:space="0" w:color="auto"/>
              <w:right w:val="single" w:sz="4" w:space="0" w:color="auto"/>
            </w:tcBorders>
            <w:vAlign w:val="center"/>
          </w:tcPr>
          <w:p w14:paraId="335B442D" w14:textId="774431D7" w:rsidR="00DE3D84" w:rsidRDefault="00732EB5" w:rsidP="00EF493A">
            <w:r>
              <w:t>30</w:t>
            </w:r>
          </w:p>
        </w:tc>
        <w:tc>
          <w:tcPr>
            <w:tcW w:w="2408" w:type="dxa"/>
            <w:tcBorders>
              <w:top w:val="single" w:sz="4" w:space="0" w:color="auto"/>
              <w:left w:val="single" w:sz="4" w:space="0" w:color="auto"/>
              <w:bottom w:val="single" w:sz="4" w:space="0" w:color="auto"/>
              <w:right w:val="single" w:sz="4" w:space="0" w:color="auto"/>
            </w:tcBorders>
            <w:vAlign w:val="center"/>
          </w:tcPr>
          <w:p w14:paraId="4F533BDA" w14:textId="62F88FDC" w:rsidR="00DE3D84" w:rsidRDefault="00814613" w:rsidP="00055BC8">
            <w:pPr>
              <w:jc w:val="center"/>
            </w:pPr>
            <w:r>
              <w:t>06/12 - 3.30 - 5.00PM</w:t>
            </w:r>
          </w:p>
        </w:tc>
        <w:tc>
          <w:tcPr>
            <w:tcW w:w="1764" w:type="dxa"/>
            <w:tcBorders>
              <w:top w:val="single" w:sz="4" w:space="0" w:color="auto"/>
              <w:left w:val="single" w:sz="4" w:space="0" w:color="auto"/>
              <w:bottom w:val="single" w:sz="4" w:space="0" w:color="auto"/>
              <w:right w:val="single" w:sz="4" w:space="0" w:color="auto"/>
            </w:tcBorders>
            <w:vAlign w:val="center"/>
          </w:tcPr>
          <w:p w14:paraId="472BFB4D" w14:textId="7363F7B3" w:rsidR="00DE3D84" w:rsidRDefault="00057E53">
            <w:pPr>
              <w:jc w:val="center"/>
            </w:pPr>
            <w:r>
              <w:t>Closed Book</w:t>
            </w:r>
          </w:p>
        </w:tc>
      </w:tr>
      <w:tr w:rsidR="00DA7449" w14:paraId="5B8DFC9D"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DEFAFDE" w14:textId="45060244" w:rsidR="00DA7449" w:rsidRDefault="00EF493A">
            <w:pPr>
              <w:jc w:val="center"/>
            </w:pPr>
            <w:r w:rsidRPr="00DA7449">
              <w:t>Assignments 1 and 2</w:t>
            </w:r>
          </w:p>
        </w:tc>
        <w:tc>
          <w:tcPr>
            <w:tcW w:w="1260" w:type="dxa"/>
            <w:tcBorders>
              <w:top w:val="single" w:sz="4" w:space="0" w:color="auto"/>
              <w:left w:val="single" w:sz="4" w:space="0" w:color="auto"/>
              <w:bottom w:val="single" w:sz="4" w:space="0" w:color="auto"/>
              <w:right w:val="single" w:sz="4" w:space="0" w:color="auto"/>
            </w:tcBorders>
            <w:vAlign w:val="center"/>
          </w:tcPr>
          <w:p w14:paraId="1F3AD707" w14:textId="77777777" w:rsidR="00DA7449" w:rsidRDefault="00DA7449" w:rsidP="000A4CE9">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2F57F94B" w14:textId="79E5C5BF" w:rsidR="00DA7449" w:rsidRDefault="00732EB5" w:rsidP="00EF493A">
            <w:r>
              <w:t>(15+15=30)</w:t>
            </w:r>
          </w:p>
        </w:tc>
        <w:tc>
          <w:tcPr>
            <w:tcW w:w="2408" w:type="dxa"/>
            <w:tcBorders>
              <w:top w:val="single" w:sz="4" w:space="0" w:color="auto"/>
              <w:left w:val="single" w:sz="4" w:space="0" w:color="auto"/>
              <w:bottom w:val="single" w:sz="4" w:space="0" w:color="auto"/>
              <w:right w:val="single" w:sz="4" w:space="0" w:color="auto"/>
            </w:tcBorders>
            <w:vAlign w:val="center"/>
          </w:tcPr>
          <w:p w14:paraId="5D036C3D" w14:textId="79D32044" w:rsidR="00DA7449" w:rsidRDefault="00EF493A" w:rsidP="00055BC8">
            <w:pPr>
              <w:jc w:val="center"/>
            </w:pPr>
            <w:r>
              <w:t>(To be announced)</w:t>
            </w:r>
          </w:p>
        </w:tc>
        <w:tc>
          <w:tcPr>
            <w:tcW w:w="1764" w:type="dxa"/>
            <w:tcBorders>
              <w:top w:val="single" w:sz="4" w:space="0" w:color="auto"/>
              <w:left w:val="single" w:sz="4" w:space="0" w:color="auto"/>
              <w:bottom w:val="single" w:sz="4" w:space="0" w:color="auto"/>
              <w:right w:val="single" w:sz="4" w:space="0" w:color="auto"/>
            </w:tcBorders>
            <w:vAlign w:val="center"/>
          </w:tcPr>
          <w:p w14:paraId="675C50A0" w14:textId="3F5FC6B6" w:rsidR="00DA7449" w:rsidRDefault="00057E53">
            <w:pPr>
              <w:jc w:val="center"/>
            </w:pPr>
            <w:r>
              <w:t>Open Book</w:t>
            </w:r>
          </w:p>
        </w:tc>
      </w:tr>
      <w:tr w:rsidR="00DA7449" w14:paraId="59E03807"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D7D8E96" w14:textId="2D7CDDD3" w:rsidR="00DA7449" w:rsidRDefault="00EF493A">
            <w:pPr>
              <w:jc w:val="center"/>
            </w:pPr>
            <w: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14:paraId="18ECABEF" w14:textId="77777777" w:rsidR="00DA7449" w:rsidRDefault="00732EB5" w:rsidP="000A4CE9">
            <w:pPr>
              <w:jc w:val="center"/>
            </w:pPr>
            <w:r>
              <w:t>120</w:t>
            </w:r>
          </w:p>
          <w:p w14:paraId="34D4041C" w14:textId="4E7BA7CD" w:rsidR="00732EB5" w:rsidRDefault="00732EB5" w:rsidP="000A4CE9">
            <w:pPr>
              <w:jc w:val="center"/>
            </w:pPr>
            <w:r>
              <w:t>minutes</w:t>
            </w:r>
          </w:p>
        </w:tc>
        <w:tc>
          <w:tcPr>
            <w:tcW w:w="1440" w:type="dxa"/>
            <w:tcBorders>
              <w:top w:val="single" w:sz="4" w:space="0" w:color="auto"/>
              <w:left w:val="single" w:sz="4" w:space="0" w:color="auto"/>
              <w:bottom w:val="single" w:sz="4" w:space="0" w:color="auto"/>
              <w:right w:val="single" w:sz="4" w:space="0" w:color="auto"/>
            </w:tcBorders>
            <w:vAlign w:val="center"/>
          </w:tcPr>
          <w:p w14:paraId="44AE6410" w14:textId="764DE9B6" w:rsidR="00DA7449" w:rsidRDefault="00732EB5" w:rsidP="00EF493A">
            <w:r>
              <w:t>40</w:t>
            </w:r>
          </w:p>
        </w:tc>
        <w:tc>
          <w:tcPr>
            <w:tcW w:w="2408" w:type="dxa"/>
            <w:tcBorders>
              <w:top w:val="single" w:sz="4" w:space="0" w:color="auto"/>
              <w:left w:val="single" w:sz="4" w:space="0" w:color="auto"/>
              <w:bottom w:val="single" w:sz="4" w:space="0" w:color="auto"/>
              <w:right w:val="single" w:sz="4" w:space="0" w:color="auto"/>
            </w:tcBorders>
            <w:vAlign w:val="center"/>
          </w:tcPr>
          <w:p w14:paraId="714194FF" w14:textId="761735CB" w:rsidR="00DA7449" w:rsidRDefault="00814613" w:rsidP="00055BC8">
            <w:pPr>
              <w:jc w:val="center"/>
            </w:pPr>
            <w:r>
              <w:t>31/01 FN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vAlign w:val="center"/>
          </w:tcPr>
          <w:p w14:paraId="7BFDFD02" w14:textId="27CBFBA5" w:rsidR="00DA7449" w:rsidRDefault="00057E53">
            <w:pPr>
              <w:jc w:val="center"/>
            </w:pPr>
            <w:r>
              <w:t>Closed Book</w:t>
            </w:r>
          </w:p>
        </w:tc>
      </w:tr>
    </w:tbl>
    <w:p w14:paraId="32E6EC56" w14:textId="77777777" w:rsidR="00AD25E1" w:rsidRDefault="00AD25E1">
      <w:pPr>
        <w:jc w:val="both"/>
      </w:pPr>
    </w:p>
    <w:p w14:paraId="046E77F4" w14:textId="77777777" w:rsidR="00F869AA" w:rsidRDefault="00F869AA">
      <w:pPr>
        <w:jc w:val="both"/>
        <w:rPr>
          <w:b/>
          <w:bCs/>
        </w:rPr>
      </w:pPr>
    </w:p>
    <w:p w14:paraId="60056B98" w14:textId="1B115ECC" w:rsidR="00AD25E1" w:rsidRDefault="00AD25E1">
      <w:pPr>
        <w:jc w:val="both"/>
      </w:pPr>
      <w:r>
        <w:rPr>
          <w:b/>
          <w:bCs/>
        </w:rPr>
        <w:t>Chamber Consultation Hour:</w:t>
      </w:r>
      <w:r w:rsidR="00AF125F">
        <w:t xml:space="preserve"> </w:t>
      </w:r>
      <w:r w:rsidR="00EF493A" w:rsidRPr="00EF493A">
        <w:t>Slots will be decided in the classroom.</w:t>
      </w:r>
    </w:p>
    <w:p w14:paraId="4AFD8394" w14:textId="77777777" w:rsidR="00AD25E1" w:rsidRDefault="00AD25E1">
      <w:pPr>
        <w:jc w:val="both"/>
      </w:pPr>
    </w:p>
    <w:p w14:paraId="7AADAB0A" w14:textId="571085FC" w:rsidR="00AD25E1" w:rsidRDefault="00AD25E1">
      <w:pPr>
        <w:jc w:val="both"/>
      </w:pPr>
      <w:r>
        <w:rPr>
          <w:b/>
          <w:bCs/>
        </w:rPr>
        <w:t>Notice</w:t>
      </w:r>
      <w:r w:rsidR="00A44798">
        <w:rPr>
          <w:b/>
          <w:bCs/>
        </w:rPr>
        <w:t>s</w:t>
      </w:r>
      <w:r>
        <w:rPr>
          <w:b/>
          <w:bCs/>
        </w:rPr>
        <w:t>:</w:t>
      </w:r>
      <w:r w:rsidR="00A44798">
        <w:t xml:space="preserve"> </w:t>
      </w:r>
      <w:r w:rsidR="00EF493A" w:rsidRPr="00EF493A">
        <w:t>Notices concerning the course will be displayed on the CMS.</w:t>
      </w:r>
    </w:p>
    <w:p w14:paraId="73879C82" w14:textId="77777777" w:rsidR="00A44798" w:rsidRDefault="00A44798">
      <w:pPr>
        <w:jc w:val="both"/>
      </w:pPr>
    </w:p>
    <w:p w14:paraId="348C2D6D" w14:textId="651FDDDC" w:rsidR="00A44798" w:rsidRPr="00EF493A" w:rsidRDefault="00A44798" w:rsidP="00EF493A">
      <w:pPr>
        <w:jc w:val="both"/>
      </w:pPr>
      <w:r w:rsidRPr="00A44798">
        <w:rPr>
          <w:b/>
        </w:rPr>
        <w:t>Make-up Policy:</w:t>
      </w:r>
      <w:r w:rsidR="00EF493A">
        <w:rPr>
          <w:b/>
        </w:rPr>
        <w:t xml:space="preserve"> </w:t>
      </w:r>
      <w:r w:rsidR="00EF493A" w:rsidRPr="00EF493A">
        <w:t xml:space="preserve">Make-up will be given only in genuine </w:t>
      </w:r>
      <w:r w:rsidR="00EF493A">
        <w:t>cases (subject to verification)</w:t>
      </w:r>
    </w:p>
    <w:p w14:paraId="10741C97" w14:textId="5179996E" w:rsidR="00FD242D" w:rsidRDefault="00FD242D">
      <w:pPr>
        <w:jc w:val="both"/>
        <w:rPr>
          <w:b/>
        </w:rPr>
      </w:pPr>
    </w:p>
    <w:p w14:paraId="4100033A" w14:textId="1316A0A5" w:rsidR="00FD242D" w:rsidRPr="00EF493A" w:rsidRDefault="00FD242D">
      <w:pPr>
        <w:jc w:val="both"/>
      </w:pPr>
      <w:r w:rsidRPr="00B74316">
        <w:rPr>
          <w:b/>
          <w:sz w:val="22"/>
          <w:szCs w:val="22"/>
        </w:rPr>
        <w:t>Academic Honesty and Integrity Policy:</w:t>
      </w:r>
      <w:r w:rsidR="00EF493A">
        <w:rPr>
          <w:b/>
          <w:sz w:val="22"/>
          <w:szCs w:val="22"/>
        </w:rPr>
        <w:t xml:space="preserve"> </w:t>
      </w:r>
      <w:r w:rsidR="00EF493A" w:rsidRPr="00EF493A">
        <w:rPr>
          <w:sz w:val="22"/>
          <w:szCs w:val="22"/>
        </w:rPr>
        <w:t>Academic honesty and integrity are to be maintained by all the students throughout the semester and no type of academic dishonesty is acceptable.</w:t>
      </w:r>
    </w:p>
    <w:p w14:paraId="00B76E5E" w14:textId="77777777" w:rsidR="00AD25E1" w:rsidRPr="00EF493A" w:rsidRDefault="00AD25E1">
      <w:pPr>
        <w:jc w:val="right"/>
      </w:pPr>
    </w:p>
    <w:p w14:paraId="79816ADC" w14:textId="6E23F12A" w:rsidR="008005D9" w:rsidRPr="00EF493A" w:rsidRDefault="00EF493A" w:rsidP="00EF493A">
      <w:pPr>
        <w:jc w:val="center"/>
        <w:rPr>
          <w:bCs/>
        </w:rPr>
      </w:pPr>
      <w:r>
        <w:rPr>
          <w:bCs/>
        </w:rPr>
        <w:t xml:space="preserve">                                                                                                 </w:t>
      </w:r>
      <w:r w:rsidRPr="00EF493A">
        <w:rPr>
          <w:bCs/>
        </w:rPr>
        <w:t xml:space="preserve">Maya </w:t>
      </w:r>
      <w:proofErr w:type="spellStart"/>
      <w:r w:rsidRPr="00EF493A">
        <w:rPr>
          <w:bCs/>
        </w:rPr>
        <w:t>Vinai</w:t>
      </w:r>
      <w:proofErr w:type="spellEnd"/>
    </w:p>
    <w:p w14:paraId="74ED6AB9"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9E9B8" w14:textId="77777777" w:rsidR="00CB4122" w:rsidRDefault="00CB4122" w:rsidP="00EB2F06">
      <w:r>
        <w:separator/>
      </w:r>
    </w:p>
  </w:endnote>
  <w:endnote w:type="continuationSeparator" w:id="0">
    <w:p w14:paraId="57EECC4F" w14:textId="77777777" w:rsidR="00CB4122" w:rsidRDefault="00CB4122"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2BDB9" w14:textId="77777777" w:rsidR="00CB4122" w:rsidRDefault="00CB4122" w:rsidP="00EB2F06">
      <w:r>
        <w:separator/>
      </w:r>
    </w:p>
  </w:footnote>
  <w:footnote w:type="continuationSeparator" w:id="0">
    <w:p w14:paraId="53D17A79" w14:textId="77777777" w:rsidR="00CB4122" w:rsidRDefault="00CB4122"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834C66"/>
    <w:multiLevelType w:val="hybridMultilevel"/>
    <w:tmpl w:val="B2364EB8"/>
    <w:lvl w:ilvl="0" w:tplc="4C1C63D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CB6095"/>
    <w:multiLevelType w:val="hybridMultilevel"/>
    <w:tmpl w:val="FA40F6D8"/>
    <w:lvl w:ilvl="0" w:tplc="BC886520">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7B4900B0"/>
    <w:multiLevelType w:val="hybridMultilevel"/>
    <w:tmpl w:val="012C3B1E"/>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0DA0"/>
    <w:rsid w:val="0002634B"/>
    <w:rsid w:val="00055BC8"/>
    <w:rsid w:val="00057E53"/>
    <w:rsid w:val="000765E9"/>
    <w:rsid w:val="000A4CE9"/>
    <w:rsid w:val="000D0C39"/>
    <w:rsid w:val="00167B88"/>
    <w:rsid w:val="00185C8F"/>
    <w:rsid w:val="001A2B56"/>
    <w:rsid w:val="0021277E"/>
    <w:rsid w:val="00217EB9"/>
    <w:rsid w:val="00240A50"/>
    <w:rsid w:val="00251FD3"/>
    <w:rsid w:val="00256511"/>
    <w:rsid w:val="0029648E"/>
    <w:rsid w:val="002F1369"/>
    <w:rsid w:val="00307A0E"/>
    <w:rsid w:val="00326601"/>
    <w:rsid w:val="003558C3"/>
    <w:rsid w:val="003D6BA8"/>
    <w:rsid w:val="003F66A8"/>
    <w:rsid w:val="004571B3"/>
    <w:rsid w:val="005053E8"/>
    <w:rsid w:val="00507883"/>
    <w:rsid w:val="00507A43"/>
    <w:rsid w:val="0051535D"/>
    <w:rsid w:val="0056064F"/>
    <w:rsid w:val="00562598"/>
    <w:rsid w:val="00562AB6"/>
    <w:rsid w:val="00576A69"/>
    <w:rsid w:val="005C5B22"/>
    <w:rsid w:val="005C6693"/>
    <w:rsid w:val="00670BDE"/>
    <w:rsid w:val="00702802"/>
    <w:rsid w:val="00732EB5"/>
    <w:rsid w:val="007543E4"/>
    <w:rsid w:val="007C6B34"/>
    <w:rsid w:val="007D58BE"/>
    <w:rsid w:val="007E402E"/>
    <w:rsid w:val="008005D9"/>
    <w:rsid w:val="00814613"/>
    <w:rsid w:val="00831DD5"/>
    <w:rsid w:val="008A2200"/>
    <w:rsid w:val="00944887"/>
    <w:rsid w:val="0097488C"/>
    <w:rsid w:val="00983916"/>
    <w:rsid w:val="009A0DC6"/>
    <w:rsid w:val="009B48FD"/>
    <w:rsid w:val="00A44798"/>
    <w:rsid w:val="00AD25E1"/>
    <w:rsid w:val="00AF125F"/>
    <w:rsid w:val="00B23878"/>
    <w:rsid w:val="00B55284"/>
    <w:rsid w:val="00B82A38"/>
    <w:rsid w:val="00B86684"/>
    <w:rsid w:val="00BA568D"/>
    <w:rsid w:val="00BE2272"/>
    <w:rsid w:val="00C338D9"/>
    <w:rsid w:val="00C6663B"/>
    <w:rsid w:val="00CA4832"/>
    <w:rsid w:val="00CB4122"/>
    <w:rsid w:val="00CF21AC"/>
    <w:rsid w:val="00D036CE"/>
    <w:rsid w:val="00DA1841"/>
    <w:rsid w:val="00DA7449"/>
    <w:rsid w:val="00DB7398"/>
    <w:rsid w:val="00DD3E3F"/>
    <w:rsid w:val="00DD5D74"/>
    <w:rsid w:val="00DD7A77"/>
    <w:rsid w:val="00DE3D84"/>
    <w:rsid w:val="00E03F16"/>
    <w:rsid w:val="00E2642F"/>
    <w:rsid w:val="00E4760D"/>
    <w:rsid w:val="00E50CBC"/>
    <w:rsid w:val="00E61C30"/>
    <w:rsid w:val="00E754E7"/>
    <w:rsid w:val="00E871FF"/>
    <w:rsid w:val="00EB2F06"/>
    <w:rsid w:val="00EB7E1B"/>
    <w:rsid w:val="00EF493A"/>
    <w:rsid w:val="00F34A71"/>
    <w:rsid w:val="00F45E80"/>
    <w:rsid w:val="00F74057"/>
    <w:rsid w:val="00F869AA"/>
    <w:rsid w:val="00FB4DE4"/>
    <w:rsid w:val="00FD0355"/>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FD0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Administrator</cp:lastModifiedBy>
  <cp:revision>6</cp:revision>
  <cp:lastPrinted>2014-09-08T11:05:00Z</cp:lastPrinted>
  <dcterms:created xsi:type="dcterms:W3CDTF">2021-08-09T05:53:00Z</dcterms:created>
  <dcterms:modified xsi:type="dcterms:W3CDTF">2021-09-30T04:17:00Z</dcterms:modified>
</cp:coreProperties>
</file>