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67E94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FIRST</w:t>
      </w:r>
      <w:r w:rsidR="009F1EE0" w:rsidRPr="007A4D17">
        <w:rPr>
          <w:rFonts w:cs="Calibri"/>
          <w:sz w:val="24"/>
          <w:szCs w:val="24"/>
        </w:rPr>
        <w:t xml:space="preserve"> </w:t>
      </w:r>
      <w:r w:rsidR="00F83508" w:rsidRPr="007A4D17">
        <w:rPr>
          <w:rFonts w:cs="Calibri"/>
          <w:sz w:val="24"/>
          <w:szCs w:val="24"/>
        </w:rPr>
        <w:t>SEMESTER 20</w:t>
      </w:r>
      <w:r w:rsidR="008F4A2B">
        <w:rPr>
          <w:rFonts w:cs="Calibri"/>
          <w:sz w:val="24"/>
          <w:szCs w:val="24"/>
        </w:rPr>
        <w:t>2</w:t>
      </w:r>
      <w:r w:rsidR="00F83508" w:rsidRPr="007A4D17">
        <w:rPr>
          <w:rFonts w:cs="Calibri"/>
          <w:sz w:val="24"/>
          <w:szCs w:val="24"/>
        </w:rPr>
        <w:t>1-20</w:t>
      </w:r>
      <w:r w:rsidR="008F4A2B">
        <w:rPr>
          <w:rFonts w:cs="Calibri"/>
          <w:sz w:val="24"/>
          <w:szCs w:val="24"/>
        </w:rPr>
        <w:t>22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8F4A2B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20</w:t>
      </w:r>
      <w:r w:rsidR="00F83508">
        <w:rPr>
          <w:rFonts w:cs="Calibri"/>
          <w:sz w:val="24"/>
          <w:szCs w:val="24"/>
        </w:rPr>
        <w:t>/0</w:t>
      </w:r>
      <w:r>
        <w:rPr>
          <w:rFonts w:cs="Calibri"/>
          <w:sz w:val="24"/>
          <w:szCs w:val="24"/>
        </w:rPr>
        <w:t>8/2021</w:t>
      </w:r>
      <w:r w:rsidR="006D33F7">
        <w:rPr>
          <w:rFonts w:cs="Calibri"/>
          <w:sz w:val="24"/>
          <w:szCs w:val="24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713B50">
        <w:rPr>
          <w:rFonts w:cs="Calibri"/>
        </w:rPr>
        <w:t>ME</w:t>
      </w:r>
      <w:r w:rsidR="002D3B89">
        <w:rPr>
          <w:rFonts w:cs="Calibri"/>
        </w:rPr>
        <w:t xml:space="preserve"> F376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 w:rsidR="002D3B89">
        <w:rPr>
          <w:rFonts w:cs="Calibri"/>
        </w:rPr>
        <w:t>Design</w:t>
      </w:r>
      <w:r w:rsidRPr="00713B50">
        <w:rPr>
          <w:rFonts w:cs="Calibri"/>
        </w:rPr>
        <w:t xml:space="preserve">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proofErr w:type="spellStart"/>
      <w:r w:rsidR="002D3B89">
        <w:rPr>
          <w:rFonts w:cs="Calibri"/>
        </w:rPr>
        <w:t>Kundan</w:t>
      </w:r>
      <w:proofErr w:type="spellEnd"/>
      <w:r w:rsidR="002D3B89">
        <w:rPr>
          <w:rFonts w:cs="Calibri"/>
        </w:rPr>
        <w:t xml:space="preserve"> Kumar Singh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development of their academic skills and logical thinking</w:t>
      </w:r>
      <w:r w:rsidR="002D3B89">
        <w:rPr>
          <w:rFonts w:cs="Calibri"/>
        </w:rPr>
        <w:t xml:space="preserve"> through design project </w:t>
      </w:r>
      <w:r>
        <w:rPr>
          <w:rFonts w:cs="Calibri"/>
        </w:rPr>
        <w:t xml:space="preserve">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8F4A2B" w:rsidTr="00946705">
        <w:trPr>
          <w:trHeight w:val="4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b/>
                <w:bCs/>
                <w:w w:val="98"/>
              </w:rPr>
              <w:t>Due Date</w:t>
            </w:r>
          </w:p>
        </w:tc>
      </w:tr>
      <w:tr w:rsidR="00374EA8" w:rsidRPr="008F4A2B" w:rsidTr="00946705">
        <w:trPr>
          <w:trHeight w:val="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5C26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8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67E94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F4A2B">
              <w:rPr>
                <w:rFonts w:asciiTheme="minorHAnsi" w:hAnsiTheme="minorHAnsi" w:cstheme="minorHAnsi"/>
              </w:rPr>
              <w:t>1</w:t>
            </w:r>
            <w:r w:rsidR="00327E8D">
              <w:rPr>
                <w:rFonts w:asciiTheme="minorHAnsi" w:hAnsiTheme="minorHAnsi" w:cstheme="minorHAnsi"/>
              </w:rPr>
              <w:t>5</w:t>
            </w:r>
            <w:r w:rsidR="00134E99" w:rsidRPr="008F4A2B">
              <w:rPr>
                <w:rFonts w:asciiTheme="minorHAnsi" w:hAnsiTheme="minorHAnsi" w:cstheme="minorHAnsi"/>
              </w:rPr>
              <w:t>.0</w:t>
            </w:r>
            <w:r w:rsidR="00B545D7" w:rsidRPr="008F4A2B">
              <w:rPr>
                <w:rFonts w:asciiTheme="minorHAnsi" w:hAnsiTheme="minorHAnsi" w:cstheme="minorHAnsi"/>
              </w:rPr>
              <w:t>9</w:t>
            </w:r>
            <w:r w:rsidR="00134E99" w:rsidRPr="008F4A2B">
              <w:rPr>
                <w:rFonts w:asciiTheme="minorHAnsi" w:hAnsiTheme="minorHAnsi" w:cstheme="minorHAnsi"/>
              </w:rPr>
              <w:t>.20</w:t>
            </w:r>
            <w:r w:rsidR="00D92697" w:rsidRPr="008F4A2B">
              <w:rPr>
                <w:rFonts w:asciiTheme="minorHAnsi" w:hAnsiTheme="minorHAnsi" w:cstheme="minorHAnsi"/>
              </w:rPr>
              <w:t>2</w:t>
            </w:r>
            <w:r w:rsidR="008F4A2B" w:rsidRPr="008F4A2B">
              <w:rPr>
                <w:rFonts w:asciiTheme="minorHAnsi" w:hAnsiTheme="minorHAnsi" w:cstheme="minorHAnsi"/>
              </w:rPr>
              <w:t>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D92697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F4A2B">
              <w:rPr>
                <w:rFonts w:asciiTheme="minorHAnsi" w:hAnsiTheme="minorHAnsi" w:cstheme="minorHAnsi"/>
              </w:rPr>
              <w:t>0</w:t>
            </w:r>
            <w:r w:rsidR="00327E8D">
              <w:rPr>
                <w:rFonts w:asciiTheme="minorHAnsi" w:hAnsiTheme="minorHAnsi" w:cstheme="minorHAnsi"/>
              </w:rPr>
              <w:t>5</w:t>
            </w:r>
            <w:r w:rsidR="006F33DC" w:rsidRPr="008F4A2B">
              <w:rPr>
                <w:rFonts w:asciiTheme="minorHAnsi" w:hAnsiTheme="minorHAnsi" w:cstheme="minorHAnsi"/>
              </w:rPr>
              <w:t>.</w:t>
            </w:r>
            <w:r w:rsidR="00327E8D">
              <w:rPr>
                <w:rFonts w:asciiTheme="minorHAnsi" w:hAnsiTheme="minorHAnsi" w:cstheme="minorHAnsi"/>
              </w:rPr>
              <w:t>1</w:t>
            </w:r>
            <w:r w:rsidR="006F33DC" w:rsidRPr="008F4A2B">
              <w:rPr>
                <w:rFonts w:asciiTheme="minorHAnsi" w:hAnsiTheme="minorHAnsi" w:cstheme="minorHAnsi"/>
              </w:rPr>
              <w:t>0.20</w:t>
            </w:r>
            <w:r w:rsidR="008F4A2B" w:rsidRPr="008F4A2B">
              <w:rPr>
                <w:rFonts w:asciiTheme="minorHAnsi" w:hAnsiTheme="minorHAnsi" w:cstheme="minorHAnsi"/>
              </w:rPr>
              <w:t>21</w:t>
            </w:r>
          </w:p>
        </w:tc>
      </w:tr>
      <w:tr w:rsidR="00374EA8" w:rsidRPr="008F4A2B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4A2B">
              <w:rPr>
                <w:rFonts w:asciiTheme="minorHAnsi" w:hAnsiTheme="minorHAnsi" w:cstheme="minorHAnsi"/>
              </w:rPr>
              <w:t>Midsem</w:t>
            </w:r>
            <w:proofErr w:type="spellEnd"/>
            <w:r w:rsidRPr="008F4A2B">
              <w:rPr>
                <w:rFonts w:asciiTheme="minorHAnsi" w:hAnsiTheme="minorHAnsi" w:cstheme="minorHAnsi"/>
              </w:rPr>
              <w:t xml:space="preserve"> Report</w:t>
            </w:r>
            <w:r w:rsidR="006D426F" w:rsidRPr="008F4A2B">
              <w:rPr>
                <w:rFonts w:asciiTheme="minorHAnsi" w:hAnsiTheme="minorHAnsi" w:cstheme="minorHAns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327E8D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6F33DC" w:rsidRPr="008F4A2B">
              <w:rPr>
                <w:rFonts w:asciiTheme="minorHAnsi" w:hAnsiTheme="minorHAnsi" w:cstheme="minorHAnsi"/>
              </w:rPr>
              <w:t>.</w:t>
            </w:r>
            <w:r w:rsidR="00F67E94" w:rsidRPr="008F4A2B">
              <w:rPr>
                <w:rFonts w:asciiTheme="minorHAnsi" w:hAnsiTheme="minorHAnsi" w:cstheme="minorHAnsi"/>
              </w:rPr>
              <w:t>1</w:t>
            </w:r>
            <w:r w:rsidR="006F33DC" w:rsidRPr="008F4A2B">
              <w:rPr>
                <w:rFonts w:asciiTheme="minorHAnsi" w:hAnsiTheme="minorHAnsi" w:cstheme="minorHAnsi"/>
              </w:rPr>
              <w:t>0.20</w:t>
            </w:r>
            <w:r w:rsidR="008F4A2B" w:rsidRPr="008F4A2B">
              <w:rPr>
                <w:rFonts w:asciiTheme="minorHAnsi" w:hAnsiTheme="minorHAnsi" w:cstheme="minorHAnsi"/>
              </w:rPr>
              <w:t>21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4A2B">
              <w:rPr>
                <w:rFonts w:asciiTheme="minorHAnsi" w:hAnsiTheme="minorHAnsi" w:cstheme="minorHAnsi"/>
              </w:rPr>
              <w:t>Midsem</w:t>
            </w:r>
            <w:proofErr w:type="spellEnd"/>
            <w:r w:rsidRPr="008F4A2B">
              <w:rPr>
                <w:rFonts w:asciiTheme="minorHAnsi" w:hAnsiTheme="minorHAnsi" w:cstheme="minorHAns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327E8D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F67E94" w:rsidRPr="008F4A2B">
              <w:rPr>
                <w:rFonts w:asciiTheme="minorHAnsi" w:hAnsiTheme="minorHAnsi" w:cstheme="minorHAnsi"/>
              </w:rPr>
              <w:t>.10.20</w:t>
            </w:r>
            <w:r w:rsidR="008F4A2B" w:rsidRPr="008F4A2B">
              <w:rPr>
                <w:rFonts w:asciiTheme="minorHAnsi" w:hAnsiTheme="minorHAnsi" w:cstheme="minorHAnsi"/>
              </w:rPr>
              <w:t>21</w:t>
            </w:r>
          </w:p>
        </w:tc>
      </w:tr>
      <w:tr w:rsidR="00374EA8" w:rsidRPr="008F4A2B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Final Report</w:t>
            </w:r>
            <w:r w:rsidR="006D426F" w:rsidRPr="008F4A2B">
              <w:rPr>
                <w:rFonts w:asciiTheme="minorHAnsi" w:hAnsiTheme="minorHAnsi" w:cstheme="minorHAns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245627" w:rsidP="00327E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6F33DC" w:rsidRPr="008F4A2B">
              <w:rPr>
                <w:rFonts w:asciiTheme="minorHAnsi" w:hAnsiTheme="minorHAnsi" w:cstheme="minorHAnsi"/>
              </w:rPr>
              <w:t>.</w:t>
            </w:r>
            <w:r w:rsidR="00F67E94" w:rsidRPr="008F4A2B">
              <w:rPr>
                <w:rFonts w:asciiTheme="minorHAnsi" w:hAnsiTheme="minorHAnsi" w:cstheme="minorHAnsi"/>
              </w:rPr>
              <w:t>1</w:t>
            </w:r>
            <w:r w:rsidR="00327E8D">
              <w:rPr>
                <w:rFonts w:asciiTheme="minorHAnsi" w:hAnsiTheme="minorHAnsi" w:cstheme="minorHAnsi"/>
              </w:rPr>
              <w:t>2</w:t>
            </w:r>
            <w:r w:rsidR="006F33DC" w:rsidRPr="008F4A2B">
              <w:rPr>
                <w:rFonts w:asciiTheme="minorHAnsi" w:hAnsiTheme="minorHAnsi" w:cstheme="minorHAnsi"/>
              </w:rPr>
              <w:t>.20</w:t>
            </w:r>
            <w:r w:rsidR="00D92697" w:rsidRPr="008F4A2B">
              <w:rPr>
                <w:rFonts w:asciiTheme="minorHAnsi" w:hAnsiTheme="minorHAnsi" w:cstheme="minorHAnsi"/>
              </w:rPr>
              <w:t>2</w:t>
            </w:r>
            <w:r w:rsidR="008F4A2B" w:rsidRPr="008F4A2B">
              <w:rPr>
                <w:rFonts w:asciiTheme="minorHAnsi" w:hAnsiTheme="minorHAnsi" w:cstheme="minorHAnsi"/>
              </w:rPr>
              <w:t>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245627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327E8D" w:rsidRPr="008F4A2B">
              <w:rPr>
                <w:rFonts w:asciiTheme="minorHAnsi" w:hAnsiTheme="minorHAnsi" w:cstheme="minorHAnsi"/>
              </w:rPr>
              <w:t>.1</w:t>
            </w:r>
            <w:r w:rsidR="00327E8D">
              <w:rPr>
                <w:rFonts w:asciiTheme="minorHAnsi" w:hAnsiTheme="minorHAnsi" w:cstheme="minorHAnsi"/>
              </w:rPr>
              <w:t>2</w:t>
            </w:r>
            <w:r w:rsidR="00327E8D" w:rsidRPr="008F4A2B">
              <w:rPr>
                <w:rFonts w:asciiTheme="minorHAnsi" w:hAnsiTheme="minorHAnsi" w:cstheme="minorHAnsi"/>
              </w:rPr>
              <w:t>.2021</w:t>
            </w:r>
          </w:p>
        </w:tc>
      </w:tr>
      <w:tr w:rsidR="00374EA8" w:rsidRPr="008F4A2B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</w:tr>
      <w:tr w:rsidR="00374EA8" w:rsidRPr="008F4A2B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8F4A2B">
              <w:rPr>
                <w:rFonts w:asciiTheme="minorHAnsi" w:hAnsiTheme="minorHAnsi" w:cstheme="minorHAns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5C26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8F4A2B" w:rsidRDefault="00245627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</w:t>
            </w:r>
            <w:r w:rsidR="00327E8D" w:rsidRPr="008F4A2B">
              <w:rPr>
                <w:rFonts w:asciiTheme="minorHAnsi" w:hAnsiTheme="minorHAnsi" w:cstheme="minorHAnsi"/>
              </w:rPr>
              <w:t>.1</w:t>
            </w:r>
            <w:r w:rsidR="00327E8D">
              <w:rPr>
                <w:rFonts w:asciiTheme="minorHAnsi" w:hAnsiTheme="minorHAnsi" w:cstheme="minorHAnsi"/>
              </w:rPr>
              <w:t>2</w:t>
            </w:r>
            <w:r w:rsidR="00327E8D" w:rsidRPr="008F4A2B">
              <w:rPr>
                <w:rFonts w:asciiTheme="minorHAnsi" w:hAnsiTheme="minorHAnsi" w:cstheme="minorHAnsi"/>
              </w:rPr>
              <w:t>.2021</w:t>
            </w:r>
          </w:p>
        </w:tc>
      </w:tr>
      <w:tr w:rsidR="00374EA8" w:rsidRPr="008F4A2B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8F4A2B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b/>
          <w:bCs/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8F4A2B" w:rsidRDefault="008F4A2B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39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 w:rsidP="0005040D">
      <w:pPr>
        <w:widowControl w:val="0"/>
        <w:tabs>
          <w:tab w:val="num" w:pos="900"/>
        </w:tabs>
        <w:autoSpaceDE w:val="0"/>
        <w:autoSpaceDN w:val="0"/>
        <w:adjustRightInd w:val="0"/>
        <w:spacing w:after="0" w:line="27" w:lineRule="exact"/>
        <w:ind w:left="990" w:hanging="565"/>
        <w:rPr>
          <w:rFonts w:ascii="Symbol" w:hAnsi="Symbol" w:cs="Symbol"/>
        </w:rPr>
      </w:pP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18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 w:rsidP="0005040D">
      <w:pPr>
        <w:widowControl w:val="0"/>
        <w:tabs>
          <w:tab w:val="num" w:pos="900"/>
        </w:tabs>
        <w:autoSpaceDE w:val="0"/>
        <w:autoSpaceDN w:val="0"/>
        <w:adjustRightInd w:val="0"/>
        <w:spacing w:after="0" w:line="26" w:lineRule="exact"/>
        <w:ind w:left="990" w:hanging="565"/>
        <w:rPr>
          <w:rFonts w:ascii="Symbol" w:hAnsi="Symbol" w:cs="Symbol"/>
        </w:rPr>
      </w:pP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16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 w:rsidP="0005040D">
      <w:pPr>
        <w:widowControl w:val="0"/>
        <w:tabs>
          <w:tab w:val="num" w:pos="900"/>
        </w:tabs>
        <w:autoSpaceDE w:val="0"/>
        <w:autoSpaceDN w:val="0"/>
        <w:adjustRightInd w:val="0"/>
        <w:spacing w:after="0" w:line="26" w:lineRule="exact"/>
        <w:ind w:left="990" w:hanging="565"/>
        <w:rPr>
          <w:rFonts w:ascii="Symbol" w:hAnsi="Symbol" w:cs="Symbol"/>
        </w:rPr>
      </w:pPr>
    </w:p>
    <w:p w:rsidR="00374EA8" w:rsidRDefault="00F83508" w:rsidP="0005040D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18" w:lineRule="auto"/>
        <w:ind w:left="990" w:hanging="565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374EA8" w:rsidRPr="000773B7" w:rsidRDefault="00F83508" w:rsidP="008F4A2B">
      <w:pPr>
        <w:widowControl w:val="0"/>
        <w:numPr>
          <w:ilvl w:val="0"/>
          <w:numId w:val="2"/>
        </w:numPr>
        <w:tabs>
          <w:tab w:val="clear" w:pos="720"/>
          <w:tab w:val="num" w:pos="450"/>
        </w:tabs>
        <w:overflowPunct w:val="0"/>
        <w:autoSpaceDE w:val="0"/>
        <w:autoSpaceDN w:val="0"/>
        <w:adjustRightInd w:val="0"/>
        <w:spacing w:after="0" w:line="208" w:lineRule="auto"/>
        <w:ind w:right="20" w:hanging="72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Notices</w:t>
      </w:r>
      <w:r w:rsidRPr="008F4A2B">
        <w:rPr>
          <w:rFonts w:cs="Calibri"/>
          <w:b/>
          <w:bCs/>
        </w:rPr>
        <w:t>:</w:t>
      </w:r>
      <w:r>
        <w:rPr>
          <w:rFonts w:cs="Calibri"/>
        </w:rPr>
        <w:t xml:space="preserve"> All notices concerning this course shall be put-up only on the</w:t>
      </w:r>
      <w:r>
        <w:rPr>
          <w:rFonts w:cs="Calibri"/>
          <w:b/>
          <w:bCs/>
        </w:rPr>
        <w:t xml:space="preserve"> </w:t>
      </w:r>
      <w:r w:rsidR="001C0E71" w:rsidRPr="00906E72">
        <w:rPr>
          <w:rFonts w:cs="Calibri"/>
        </w:rPr>
        <w:t>CMS</w:t>
      </w:r>
      <w:r>
        <w:rPr>
          <w:rFonts w:cs="Calibri"/>
        </w:rPr>
        <w:t xml:space="preserve">. </w:t>
      </w:r>
    </w:p>
    <w:p w:rsidR="000773B7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</w:rPr>
      </w:pPr>
    </w:p>
    <w:p w:rsidR="005D7972" w:rsidRDefault="005D7972" w:rsidP="005D7972">
      <w:pPr>
        <w:pStyle w:val="NoSpacing"/>
      </w:pPr>
      <w:r>
        <w:rPr>
          <w:rFonts w:cs="Calibri"/>
          <w:b/>
          <w:bCs/>
        </w:rPr>
        <w:t xml:space="preserve">8.     </w:t>
      </w:r>
      <w:bookmarkStart w:id="1" w:name="_GoBack"/>
      <w:bookmarkEnd w:id="1"/>
      <w:r w:rsidR="00F83508" w:rsidRPr="005D7972">
        <w:rPr>
          <w:rFonts w:cs="Calibri"/>
          <w:b/>
          <w:bCs/>
        </w:rPr>
        <w:t>Project Report</w:t>
      </w:r>
      <w:r w:rsidR="00F83508" w:rsidRPr="005D7972">
        <w:rPr>
          <w:rFonts w:cs="Calibri"/>
        </w:rPr>
        <w:t xml:space="preserve">: </w:t>
      </w:r>
      <w:r w:rsidRPr="00F005AB">
        <w:t xml:space="preserve">The project report shall be submitted to the instructor. The reports will be checked by the instructor using </w:t>
      </w:r>
      <w:proofErr w:type="spellStart"/>
      <w:r w:rsidRPr="00F005AB">
        <w:t>Turnitin</w:t>
      </w:r>
      <w:proofErr w:type="spellEnd"/>
      <w:r w:rsidRPr="00F005AB">
        <w:t xml:space="preserve"> software. A soft copy of the </w:t>
      </w:r>
      <w:proofErr w:type="spellStart"/>
      <w:r w:rsidRPr="00F005AB">
        <w:t>midsem</w:t>
      </w:r>
      <w:proofErr w:type="spellEnd"/>
      <w:r w:rsidRPr="00F005AB">
        <w:t xml:space="preserve"> and final report along with the </w:t>
      </w:r>
      <w:proofErr w:type="spellStart"/>
      <w:r w:rsidRPr="00F005AB">
        <w:t>turnitin</w:t>
      </w:r>
      <w:proofErr w:type="spellEnd"/>
      <w:r w:rsidRPr="00F005AB">
        <w:t xml:space="preserve"> report and receipt is to be submitted to the Instructor in-charge through your instructor</w:t>
      </w:r>
      <w:r>
        <w:t>.</w:t>
      </w:r>
    </w:p>
    <w:p w:rsidR="0005040D" w:rsidRPr="005D7972" w:rsidRDefault="0005040D" w:rsidP="005D7972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20"/>
        <w:jc w:val="both"/>
        <w:rPr>
          <w:rFonts w:cs="Calibri"/>
          <w:b/>
          <w:bCs/>
        </w:rPr>
      </w:pPr>
    </w:p>
    <w:p w:rsidR="0005040D" w:rsidRPr="00503B51" w:rsidRDefault="0005040D" w:rsidP="0005040D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</w:rPr>
      </w:pPr>
      <w:r w:rsidRPr="00503B51">
        <w:rPr>
          <w:rFonts w:cs="Calibri"/>
          <w:b/>
          <w:color w:val="FF0000"/>
        </w:rPr>
        <w:t>Academic Honesty and Integrity Policy</w:t>
      </w:r>
      <w:r w:rsidRPr="00503B51">
        <w:rPr>
          <w:rFonts w:cs="Calibri"/>
        </w:rPr>
        <w:t>: Academic honesty and integrity are to be maintained by all the students throughout the semester and no type of academic dishonesty is acceptable.</w:t>
      </w:r>
    </w:p>
    <w:p w:rsidR="0005040D" w:rsidRPr="00946705" w:rsidRDefault="0005040D" w:rsidP="005E34D7">
      <w:pPr>
        <w:pStyle w:val="BodyTextIndent2"/>
        <w:spacing w:line="276" w:lineRule="auto"/>
        <w:ind w:left="450"/>
        <w:rPr>
          <w:rFonts w:asciiTheme="minorHAnsi" w:hAnsiTheme="minorHAnsi"/>
          <w:b/>
          <w:sz w:val="10"/>
          <w:szCs w:val="22"/>
        </w:rPr>
      </w:pP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946705">
          <w:pgSz w:w="11900" w:h="16840"/>
          <w:pgMar w:top="18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2D3B89">
        <w:rPr>
          <w:rFonts w:cs="Calibri"/>
          <w:b/>
          <w:bCs/>
          <w:sz w:val="21"/>
          <w:szCs w:val="21"/>
        </w:rPr>
        <w:t xml:space="preserve"> F376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rgUAai+nGSwAAAA="/>
  </w:docVars>
  <w:rsids>
    <w:rsidRoot w:val="00F83508"/>
    <w:rsid w:val="000411E0"/>
    <w:rsid w:val="0005040D"/>
    <w:rsid w:val="0005682A"/>
    <w:rsid w:val="000629CB"/>
    <w:rsid w:val="000773B7"/>
    <w:rsid w:val="000F41EA"/>
    <w:rsid w:val="000F60AF"/>
    <w:rsid w:val="00107991"/>
    <w:rsid w:val="00134E99"/>
    <w:rsid w:val="001B1A6A"/>
    <w:rsid w:val="001C0E71"/>
    <w:rsid w:val="001F0765"/>
    <w:rsid w:val="002129A4"/>
    <w:rsid w:val="00245627"/>
    <w:rsid w:val="00296B0C"/>
    <w:rsid w:val="002D3B89"/>
    <w:rsid w:val="00327E8D"/>
    <w:rsid w:val="00374EA8"/>
    <w:rsid w:val="0040185F"/>
    <w:rsid w:val="00435A33"/>
    <w:rsid w:val="00455FF3"/>
    <w:rsid w:val="00474D0E"/>
    <w:rsid w:val="004A2F9B"/>
    <w:rsid w:val="005215FF"/>
    <w:rsid w:val="00521624"/>
    <w:rsid w:val="00563A2E"/>
    <w:rsid w:val="005C26E0"/>
    <w:rsid w:val="005C7DCC"/>
    <w:rsid w:val="005D7972"/>
    <w:rsid w:val="005E34D7"/>
    <w:rsid w:val="006071F6"/>
    <w:rsid w:val="006D33F7"/>
    <w:rsid w:val="006D426F"/>
    <w:rsid w:val="006F33DC"/>
    <w:rsid w:val="00713B50"/>
    <w:rsid w:val="007A4D17"/>
    <w:rsid w:val="007F6174"/>
    <w:rsid w:val="00842C2A"/>
    <w:rsid w:val="008B05EB"/>
    <w:rsid w:val="008C0C63"/>
    <w:rsid w:val="008F4A2B"/>
    <w:rsid w:val="00906E72"/>
    <w:rsid w:val="00946705"/>
    <w:rsid w:val="009F1EE0"/>
    <w:rsid w:val="00AA3AB9"/>
    <w:rsid w:val="00AA6292"/>
    <w:rsid w:val="00B13607"/>
    <w:rsid w:val="00B22657"/>
    <w:rsid w:val="00B33AEF"/>
    <w:rsid w:val="00B545D7"/>
    <w:rsid w:val="00B6627B"/>
    <w:rsid w:val="00B87914"/>
    <w:rsid w:val="00CC4339"/>
    <w:rsid w:val="00CD52AF"/>
    <w:rsid w:val="00CE7834"/>
    <w:rsid w:val="00D36A89"/>
    <w:rsid w:val="00D73CD6"/>
    <w:rsid w:val="00D92697"/>
    <w:rsid w:val="00E37F5B"/>
    <w:rsid w:val="00E47A3F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EF15C"/>
  <w15:docId w15:val="{538C423F-FD8C-4560-A1F3-EE126BA9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cp:lastPrinted>2016-01-20T06:15:00Z</cp:lastPrinted>
  <dcterms:created xsi:type="dcterms:W3CDTF">2021-08-12T08:49:00Z</dcterms:created>
  <dcterms:modified xsi:type="dcterms:W3CDTF">2021-08-19T06:13:00Z</dcterms:modified>
</cp:coreProperties>
</file>