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F7E09" w14:textId="77777777" w:rsidR="00403AA0" w:rsidRDefault="00403AA0" w:rsidP="00403AA0">
      <w:pPr>
        <w:pStyle w:val="Title"/>
        <w:rPr>
          <w:b w:val="0"/>
          <w:bCs w:val="0"/>
          <w:sz w:val="22"/>
          <w:szCs w:val="22"/>
        </w:rPr>
      </w:pPr>
      <w:r w:rsidRPr="00EE075A">
        <w:rPr>
          <w:b w:val="0"/>
          <w:noProof/>
          <w:lang w:val="en-IN" w:eastAsia="en-IN"/>
        </w:rPr>
        <w:drawing>
          <wp:inline distT="0" distB="0" distL="0" distR="0" wp14:anchorId="57F915E6" wp14:editId="09CA0E0C">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2A5175E" w14:textId="68A5AA21" w:rsidR="00403AA0" w:rsidRPr="00403AA0" w:rsidRDefault="00921098" w:rsidP="00403AA0">
      <w:pPr>
        <w:pStyle w:val="Subtitle"/>
        <w:rPr>
          <w:bCs w:val="0"/>
          <w:iCs/>
          <w:sz w:val="24"/>
        </w:rPr>
      </w:pPr>
      <w:r>
        <w:rPr>
          <w:bCs w:val="0"/>
          <w:iCs/>
          <w:sz w:val="24"/>
        </w:rPr>
        <w:t>FIRST SEMESTER 202</w:t>
      </w:r>
      <w:r w:rsidR="00ED748B">
        <w:rPr>
          <w:bCs w:val="0"/>
          <w:iCs/>
          <w:sz w:val="24"/>
        </w:rPr>
        <w:t>1</w:t>
      </w:r>
      <w:r w:rsidR="00775738">
        <w:rPr>
          <w:bCs w:val="0"/>
          <w:iCs/>
          <w:sz w:val="24"/>
        </w:rPr>
        <w:t>-202</w:t>
      </w:r>
      <w:r w:rsidR="00ED748B">
        <w:rPr>
          <w:bCs w:val="0"/>
          <w:iCs/>
          <w:sz w:val="24"/>
        </w:rPr>
        <w:t>2</w:t>
      </w:r>
    </w:p>
    <w:p w14:paraId="027E31AA" w14:textId="09122DB5" w:rsidR="00403AA0" w:rsidRDefault="00A901C3" w:rsidP="00403AA0">
      <w:pPr>
        <w:pStyle w:val="Subtitle"/>
        <w:rPr>
          <w:bCs w:val="0"/>
          <w:iCs/>
          <w:sz w:val="24"/>
        </w:rPr>
      </w:pPr>
      <w:r>
        <w:rPr>
          <w:bCs w:val="0"/>
          <w:iCs/>
          <w:sz w:val="24"/>
        </w:rPr>
        <w:t xml:space="preserve">COURSE HANDOUT- </w:t>
      </w:r>
      <w:r w:rsidR="008A71F8" w:rsidRPr="008A71F8">
        <w:rPr>
          <w:bCs w:val="0"/>
          <w:iCs/>
          <w:sz w:val="24"/>
        </w:rPr>
        <w:t>Laser Science &amp; Technology [PHY F346]</w:t>
      </w:r>
    </w:p>
    <w:p w14:paraId="3E44094B" w14:textId="77777777" w:rsidR="00403AA0" w:rsidRPr="00403AA0" w:rsidRDefault="00403AA0" w:rsidP="00403AA0">
      <w:pPr>
        <w:pStyle w:val="Subtitle"/>
        <w:rPr>
          <w:bCs w:val="0"/>
          <w:iCs/>
          <w:sz w:val="24"/>
        </w:rPr>
      </w:pPr>
    </w:p>
    <w:p w14:paraId="5325677A" w14:textId="227A8844" w:rsidR="00271889" w:rsidRPr="00271889" w:rsidRDefault="00D073D6" w:rsidP="00FD2989">
      <w:pPr>
        <w:ind w:left="5760" w:firstLine="720"/>
        <w:jc w:val="center"/>
        <w:rPr>
          <w:b/>
          <w:bCs/>
          <w:sz w:val="22"/>
        </w:rPr>
      </w:pPr>
      <w:r>
        <w:rPr>
          <w:b/>
          <w:bCs/>
          <w:sz w:val="22"/>
        </w:rPr>
        <w:t xml:space="preserve">Date: </w:t>
      </w:r>
      <w:r w:rsidR="001061BE">
        <w:rPr>
          <w:b/>
          <w:bCs/>
          <w:sz w:val="22"/>
        </w:rPr>
        <w:t>20</w:t>
      </w:r>
      <w:r w:rsidR="0078787B">
        <w:rPr>
          <w:b/>
          <w:bCs/>
          <w:sz w:val="22"/>
        </w:rPr>
        <w:t>.0</w:t>
      </w:r>
      <w:r w:rsidR="001061BE">
        <w:rPr>
          <w:b/>
          <w:bCs/>
          <w:sz w:val="22"/>
        </w:rPr>
        <w:t>8</w:t>
      </w:r>
      <w:r w:rsidR="0078787B">
        <w:rPr>
          <w:b/>
          <w:bCs/>
          <w:sz w:val="22"/>
        </w:rPr>
        <w:t>.2021</w:t>
      </w:r>
    </w:p>
    <w:p w14:paraId="5CFF8D02" w14:textId="675003C8"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75507E">
        <w:rPr>
          <w:b/>
          <w:bCs/>
        </w:rPr>
        <w:t>F</w:t>
      </w:r>
      <w:r w:rsidR="008A71F8">
        <w:rPr>
          <w:b/>
          <w:bCs/>
        </w:rPr>
        <w:t>346</w:t>
      </w:r>
    </w:p>
    <w:p w14:paraId="52D16FD3" w14:textId="732A5291" w:rsidR="000A7FA4" w:rsidRDefault="000A7FA4">
      <w:pPr>
        <w:pStyle w:val="Heading1"/>
        <w:jc w:val="left"/>
      </w:pPr>
      <w:r>
        <w:t>Course Title</w:t>
      </w:r>
      <w:r>
        <w:tab/>
      </w:r>
      <w:r>
        <w:tab/>
      </w:r>
      <w:r>
        <w:tab/>
        <w:t xml:space="preserve">: </w:t>
      </w:r>
      <w:r w:rsidR="00271889">
        <w:tab/>
      </w:r>
      <w:r w:rsidR="0075507E">
        <w:t xml:space="preserve">Lasers </w:t>
      </w:r>
      <w:r w:rsidR="008A71F8">
        <w:t>Science and Technology</w:t>
      </w:r>
    </w:p>
    <w:p w14:paraId="47BBD349" w14:textId="77777777"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14:paraId="0BA56500" w14:textId="77777777" w:rsidR="00BD4C4C" w:rsidRDefault="00BD4C4C" w:rsidP="00FD2989">
      <w:pPr>
        <w:rPr>
          <w:b/>
          <w:bCs/>
        </w:rPr>
      </w:pPr>
      <w:r>
        <w:rPr>
          <w:b/>
          <w:bCs/>
        </w:rPr>
        <w:t>Instructor</w:t>
      </w:r>
      <w:r>
        <w:rPr>
          <w:b/>
          <w:bCs/>
        </w:rPr>
        <w:tab/>
      </w:r>
      <w:r>
        <w:rPr>
          <w:b/>
          <w:bCs/>
        </w:rPr>
        <w:tab/>
      </w:r>
      <w:r>
        <w:tab/>
      </w:r>
      <w:r>
        <w:rPr>
          <w:b/>
          <w:bCs/>
        </w:rPr>
        <w:t xml:space="preserve">: </w:t>
      </w:r>
      <w:r>
        <w:rPr>
          <w:b/>
          <w:bCs/>
        </w:rPr>
        <w:tab/>
      </w:r>
      <w:proofErr w:type="spellStart"/>
      <w:r w:rsidR="00476225">
        <w:rPr>
          <w:b/>
          <w:bCs/>
        </w:rPr>
        <w:t>Aranya</w:t>
      </w:r>
      <w:proofErr w:type="spellEnd"/>
      <w:r w:rsidR="00476225">
        <w:rPr>
          <w:b/>
          <w:bCs/>
        </w:rPr>
        <w:t xml:space="preserve"> B </w:t>
      </w:r>
      <w:proofErr w:type="spellStart"/>
      <w:r w:rsidR="00476225">
        <w:rPr>
          <w:b/>
          <w:bCs/>
        </w:rPr>
        <w:t>Bhattacherjee</w:t>
      </w:r>
      <w:proofErr w:type="spellEnd"/>
    </w:p>
    <w:p w14:paraId="63205D6E" w14:textId="77777777" w:rsidR="00BD4C4C" w:rsidRDefault="00BD4C4C">
      <w:pPr>
        <w:spacing w:line="360" w:lineRule="auto"/>
        <w:rPr>
          <w:b/>
          <w:bCs/>
        </w:rPr>
      </w:pPr>
    </w:p>
    <w:p w14:paraId="6BAD3A25" w14:textId="7D3E8C08" w:rsidR="000A7FA4" w:rsidRDefault="000A7FA4" w:rsidP="0075507E">
      <w:pPr>
        <w:spacing w:line="360" w:lineRule="auto"/>
        <w:ind w:right="-900"/>
        <w:jc w:val="both"/>
      </w:pPr>
      <w:r w:rsidRPr="000A0F06">
        <w:rPr>
          <w:b/>
          <w:bCs/>
        </w:rPr>
        <w:t xml:space="preserve">1. Course </w:t>
      </w:r>
      <w:r w:rsidR="00D23BCB" w:rsidRPr="000A0F06">
        <w:rPr>
          <w:b/>
          <w:bCs/>
        </w:rPr>
        <w:t>Description:</w:t>
      </w:r>
      <w:r w:rsidR="001A43EA">
        <w:rPr>
          <w:b/>
          <w:bCs/>
        </w:rPr>
        <w:t xml:space="preserve"> </w:t>
      </w:r>
      <w:r w:rsidR="000D0ED2" w:rsidRPr="000D0ED2">
        <w:t>This course is on science and technology of lasers. Initial lectures will cover basic concepts of laser physics and technology. That will be followed by lectures on various types of lasers. After that, there will be lectures covering various applications of lasers in science and engineering. This course will be mostly concept and information based and mathematics will be used only when it helps to explain the concepts better.</w:t>
      </w:r>
    </w:p>
    <w:p w14:paraId="638F1CAB" w14:textId="77777777" w:rsidR="00B8321F" w:rsidRPr="000A0F06" w:rsidRDefault="00B8321F" w:rsidP="0075507E">
      <w:pPr>
        <w:spacing w:line="360" w:lineRule="auto"/>
        <w:ind w:right="-900"/>
        <w:jc w:val="both"/>
      </w:pPr>
    </w:p>
    <w:p w14:paraId="66D70EFF" w14:textId="7A814B09" w:rsidR="00011A13" w:rsidRPr="00B8321F" w:rsidRDefault="000A7FA4" w:rsidP="00B8321F">
      <w:pPr>
        <w:spacing w:line="360" w:lineRule="auto"/>
        <w:ind w:right="-900"/>
        <w:jc w:val="both"/>
      </w:pPr>
      <w:r w:rsidRPr="000A0F06">
        <w:rPr>
          <w:b/>
          <w:bCs/>
        </w:rPr>
        <w:t xml:space="preserve">2.  </w:t>
      </w:r>
      <w:r w:rsidR="00B8321F" w:rsidRPr="00B8321F">
        <w:rPr>
          <w:b/>
          <w:bCs/>
        </w:rPr>
        <w:t xml:space="preserve">Course outcome: </w:t>
      </w:r>
      <w:r w:rsidR="00B8321F" w:rsidRPr="00B8321F">
        <w:t>After completing the course successfully, the students would have a thorough knowledge about the basic concepts related to lasers. They will have a good understanding about various types of lasers. They will have a very good idea as to how lasers can be used for various applications in basic science, applied research as well as in various engineering fields.</w:t>
      </w:r>
    </w:p>
    <w:p w14:paraId="4D2884EA" w14:textId="77777777" w:rsidR="00B8321F" w:rsidRDefault="00B8321F" w:rsidP="00B8321F">
      <w:pPr>
        <w:spacing w:line="360" w:lineRule="auto"/>
        <w:ind w:right="-900"/>
        <w:jc w:val="both"/>
        <w:rPr>
          <w:b/>
          <w:bCs/>
        </w:rPr>
      </w:pPr>
    </w:p>
    <w:p w14:paraId="77228BD1" w14:textId="605ECA3E" w:rsidR="000D0ED2" w:rsidRDefault="00B8321F" w:rsidP="004C166E">
      <w:pPr>
        <w:shd w:val="clear" w:color="auto" w:fill="FFFFFF"/>
        <w:rPr>
          <w:b/>
          <w:bCs/>
        </w:rPr>
      </w:pPr>
      <w:r>
        <w:rPr>
          <w:b/>
          <w:bCs/>
        </w:rPr>
        <w:t xml:space="preserve">3. </w:t>
      </w:r>
      <w:r w:rsidR="000D0ED2" w:rsidRPr="000D0ED2">
        <w:rPr>
          <w:b/>
          <w:bCs/>
        </w:rPr>
        <w:t xml:space="preserve">Recommended books: </w:t>
      </w:r>
    </w:p>
    <w:p w14:paraId="3A5AF4F8" w14:textId="77777777" w:rsidR="00B8321F" w:rsidRDefault="00B8321F" w:rsidP="004C166E">
      <w:pPr>
        <w:shd w:val="clear" w:color="auto" w:fill="FFFFFF"/>
        <w:rPr>
          <w:b/>
          <w:bCs/>
        </w:rPr>
      </w:pPr>
    </w:p>
    <w:p w14:paraId="5B93BD56" w14:textId="77777777" w:rsidR="000D0ED2" w:rsidRPr="000D0ED2" w:rsidRDefault="000D0ED2" w:rsidP="004C166E">
      <w:pPr>
        <w:shd w:val="clear" w:color="auto" w:fill="FFFFFF"/>
      </w:pPr>
      <w:r w:rsidRPr="000D0ED2">
        <w:t>1. Laser Physics, S. Hooker and C. Webb, Oxford Univ. Press.</w:t>
      </w:r>
    </w:p>
    <w:p w14:paraId="5816F8EC" w14:textId="77777777" w:rsidR="000D0ED2" w:rsidRPr="000D0ED2" w:rsidRDefault="000D0ED2" w:rsidP="004C166E">
      <w:pPr>
        <w:shd w:val="clear" w:color="auto" w:fill="FFFFFF"/>
      </w:pPr>
      <w:r w:rsidRPr="000D0ED2">
        <w:t xml:space="preserve">2. Laser Fundamentals, W. T. </w:t>
      </w:r>
      <w:proofErr w:type="spellStart"/>
      <w:r w:rsidRPr="000D0ED2">
        <w:t>Silfvast</w:t>
      </w:r>
      <w:proofErr w:type="spellEnd"/>
      <w:r w:rsidRPr="000D0ED2">
        <w:t xml:space="preserve">, Cambridge University Press. </w:t>
      </w:r>
    </w:p>
    <w:p w14:paraId="4D3BF1B1" w14:textId="77777777" w:rsidR="000D0ED2" w:rsidRPr="000D0ED2" w:rsidRDefault="000D0ED2" w:rsidP="004C166E">
      <w:pPr>
        <w:shd w:val="clear" w:color="auto" w:fill="FFFFFF"/>
      </w:pPr>
      <w:r w:rsidRPr="000D0ED2">
        <w:t xml:space="preserve">3. Principles of Lasers, O. </w:t>
      </w:r>
      <w:proofErr w:type="spellStart"/>
      <w:r w:rsidRPr="000D0ED2">
        <w:t>Swelto</w:t>
      </w:r>
      <w:proofErr w:type="spellEnd"/>
      <w:r w:rsidRPr="000D0ED2">
        <w:t xml:space="preserve"> and D.C. Hanna, Springer India Pvt. Ltd. </w:t>
      </w:r>
    </w:p>
    <w:p w14:paraId="050A8AD7" w14:textId="77777777" w:rsidR="000D0ED2" w:rsidRPr="000D0ED2" w:rsidRDefault="000D0ED2" w:rsidP="004C166E">
      <w:pPr>
        <w:shd w:val="clear" w:color="auto" w:fill="FFFFFF"/>
      </w:pPr>
      <w:r w:rsidRPr="000D0ED2">
        <w:t xml:space="preserve">4. Lasers: Theory and Applications, K. </w:t>
      </w:r>
      <w:proofErr w:type="spellStart"/>
      <w:r w:rsidRPr="000D0ED2">
        <w:t>Thyagarajan</w:t>
      </w:r>
      <w:proofErr w:type="spellEnd"/>
      <w:r w:rsidRPr="000D0ED2">
        <w:t xml:space="preserve"> and A. K. </w:t>
      </w:r>
      <w:proofErr w:type="spellStart"/>
      <w:r w:rsidRPr="000D0ED2">
        <w:t>Ghatak</w:t>
      </w:r>
      <w:proofErr w:type="spellEnd"/>
      <w:r w:rsidRPr="000D0ED2">
        <w:t xml:space="preserve">, Macmillan Publishers India. </w:t>
      </w:r>
    </w:p>
    <w:p w14:paraId="57F4E502" w14:textId="77777777" w:rsidR="000D0ED2" w:rsidRPr="000D0ED2" w:rsidRDefault="000D0ED2" w:rsidP="004C166E">
      <w:pPr>
        <w:shd w:val="clear" w:color="auto" w:fill="FFFFFF"/>
      </w:pPr>
      <w:r w:rsidRPr="000D0ED2">
        <w:t xml:space="preserve">5. Optical Electronics, A. K. </w:t>
      </w:r>
      <w:proofErr w:type="spellStart"/>
      <w:r w:rsidRPr="000D0ED2">
        <w:t>Ghatak</w:t>
      </w:r>
      <w:proofErr w:type="spellEnd"/>
      <w:r w:rsidRPr="000D0ED2">
        <w:t xml:space="preserve"> and K. </w:t>
      </w:r>
      <w:proofErr w:type="spellStart"/>
      <w:r w:rsidRPr="000D0ED2">
        <w:t>Thyagarajan</w:t>
      </w:r>
      <w:proofErr w:type="spellEnd"/>
      <w:r w:rsidRPr="000D0ED2">
        <w:t>, Cambridge Univ. Press.</w:t>
      </w:r>
    </w:p>
    <w:p w14:paraId="401BC29E" w14:textId="267FED89" w:rsidR="00410D55" w:rsidRDefault="000D0ED2" w:rsidP="004C166E">
      <w:pPr>
        <w:shd w:val="clear" w:color="auto" w:fill="FFFFFF"/>
        <w:rPr>
          <w:color w:val="222222"/>
        </w:rPr>
      </w:pPr>
      <w:r w:rsidRPr="000D0ED2">
        <w:rPr>
          <w:color w:val="222222"/>
        </w:rPr>
        <w:t>6</w:t>
      </w:r>
      <w:r w:rsidR="004C166E" w:rsidRPr="000D0ED2">
        <w:rPr>
          <w:color w:val="222222"/>
        </w:rPr>
        <w:t>. Nonlinear Optics by Robert W. Boyd, Elsevier (Indian Edition).</w:t>
      </w:r>
    </w:p>
    <w:p w14:paraId="14C86329" w14:textId="5F9AFB70" w:rsidR="00B8321F" w:rsidRDefault="00B8321F" w:rsidP="004C166E">
      <w:pPr>
        <w:shd w:val="clear" w:color="auto" w:fill="FFFFFF"/>
        <w:rPr>
          <w:color w:val="222222"/>
        </w:rPr>
      </w:pPr>
    </w:p>
    <w:p w14:paraId="57ACE010" w14:textId="1E1CA0A1" w:rsidR="00B8321F" w:rsidRDefault="00B8321F" w:rsidP="004C166E">
      <w:pPr>
        <w:shd w:val="clear" w:color="auto" w:fill="FFFFFF"/>
        <w:rPr>
          <w:color w:val="222222"/>
        </w:rPr>
      </w:pPr>
    </w:p>
    <w:p w14:paraId="4B4AF9A9" w14:textId="16589294" w:rsidR="00B8321F" w:rsidRDefault="00B8321F" w:rsidP="004C166E">
      <w:pPr>
        <w:shd w:val="clear" w:color="auto" w:fill="FFFFFF"/>
        <w:rPr>
          <w:color w:val="222222"/>
        </w:rPr>
      </w:pPr>
    </w:p>
    <w:p w14:paraId="5EFBE47F" w14:textId="0079C6D7" w:rsidR="00B8321F" w:rsidRDefault="00B8321F" w:rsidP="004C166E">
      <w:pPr>
        <w:shd w:val="clear" w:color="auto" w:fill="FFFFFF"/>
        <w:rPr>
          <w:color w:val="222222"/>
        </w:rPr>
      </w:pPr>
    </w:p>
    <w:p w14:paraId="5ACDCC64" w14:textId="24271191" w:rsidR="00B8321F" w:rsidRDefault="00B8321F" w:rsidP="004C166E">
      <w:pPr>
        <w:shd w:val="clear" w:color="auto" w:fill="FFFFFF"/>
        <w:rPr>
          <w:color w:val="222222"/>
        </w:rPr>
      </w:pPr>
    </w:p>
    <w:p w14:paraId="09D9A293" w14:textId="77777777" w:rsidR="00B8321F" w:rsidRPr="000D0ED2" w:rsidRDefault="00B8321F" w:rsidP="004C166E">
      <w:pPr>
        <w:shd w:val="clear" w:color="auto" w:fill="FFFFFF"/>
      </w:pPr>
    </w:p>
    <w:p w14:paraId="04060D61" w14:textId="77777777" w:rsidR="00410D55" w:rsidRDefault="00410D55">
      <w:pPr>
        <w:rPr>
          <w:b/>
          <w:bCs/>
        </w:rPr>
      </w:pPr>
    </w:p>
    <w:p w14:paraId="773BFDE1" w14:textId="1928D725" w:rsidR="000A7FA4" w:rsidRDefault="00B8321F">
      <w:pPr>
        <w:rPr>
          <w:b/>
          <w:bCs/>
        </w:rPr>
      </w:pPr>
      <w:r>
        <w:rPr>
          <w:b/>
          <w:bCs/>
        </w:rPr>
        <w:t>4</w:t>
      </w:r>
      <w:r w:rsidR="000A7FA4">
        <w:rPr>
          <w:b/>
          <w:bCs/>
        </w:rPr>
        <w:t>. Course Plan:</w:t>
      </w:r>
    </w:p>
    <w:p w14:paraId="5387910E" w14:textId="77777777"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7278"/>
      </w:tblGrid>
      <w:tr w:rsidR="000D0ED2" w:rsidRPr="00156419" w14:paraId="72DC5F52" w14:textId="77777777" w:rsidTr="00665E39">
        <w:trPr>
          <w:trHeight w:val="710"/>
          <w:jc w:val="center"/>
        </w:trPr>
        <w:tc>
          <w:tcPr>
            <w:tcW w:w="0" w:type="auto"/>
          </w:tcPr>
          <w:p w14:paraId="12D4AAB8" w14:textId="77777777" w:rsidR="000D0ED2" w:rsidRPr="00156419" w:rsidRDefault="000D0ED2">
            <w:pPr>
              <w:rPr>
                <w:b/>
                <w:bCs/>
                <w:sz w:val="22"/>
                <w:szCs w:val="22"/>
              </w:rPr>
            </w:pPr>
            <w:r w:rsidRPr="00156419">
              <w:rPr>
                <w:b/>
                <w:bCs/>
                <w:sz w:val="22"/>
                <w:szCs w:val="22"/>
              </w:rPr>
              <w:t>Lecture Number</w:t>
            </w:r>
          </w:p>
        </w:tc>
        <w:tc>
          <w:tcPr>
            <w:tcW w:w="0" w:type="auto"/>
            <w:tcBorders>
              <w:bottom w:val="single" w:sz="4" w:space="0" w:color="auto"/>
            </w:tcBorders>
          </w:tcPr>
          <w:p w14:paraId="1346A737" w14:textId="77777777" w:rsidR="000D0ED2" w:rsidRPr="00156419" w:rsidRDefault="000D0ED2">
            <w:pPr>
              <w:pStyle w:val="Heading5"/>
              <w:jc w:val="left"/>
              <w:rPr>
                <w:sz w:val="22"/>
                <w:szCs w:val="22"/>
              </w:rPr>
            </w:pPr>
            <w:r w:rsidRPr="00156419">
              <w:rPr>
                <w:sz w:val="22"/>
                <w:szCs w:val="22"/>
              </w:rPr>
              <w:t>Topics to be Covered</w:t>
            </w:r>
          </w:p>
        </w:tc>
      </w:tr>
      <w:tr w:rsidR="000D0ED2" w14:paraId="67158801" w14:textId="77777777">
        <w:trPr>
          <w:cantSplit/>
          <w:trHeight w:val="695"/>
          <w:jc w:val="center"/>
        </w:trPr>
        <w:tc>
          <w:tcPr>
            <w:tcW w:w="0" w:type="auto"/>
            <w:tcBorders>
              <w:bottom w:val="single" w:sz="4" w:space="0" w:color="auto"/>
            </w:tcBorders>
          </w:tcPr>
          <w:p w14:paraId="0B41B1F2" w14:textId="47165E55" w:rsidR="000D0ED2" w:rsidRDefault="000D0ED2" w:rsidP="009F7FA4">
            <w:pPr>
              <w:rPr>
                <w:b/>
                <w:bCs/>
              </w:rPr>
            </w:pPr>
            <w:r>
              <w:rPr>
                <w:b/>
                <w:bCs/>
              </w:rPr>
              <w:t>1-</w:t>
            </w:r>
            <w:r w:rsidR="0008202A">
              <w:rPr>
                <w:b/>
                <w:bCs/>
              </w:rPr>
              <w:t>5</w:t>
            </w:r>
          </w:p>
        </w:tc>
        <w:tc>
          <w:tcPr>
            <w:tcW w:w="0" w:type="auto"/>
            <w:tcBorders>
              <w:top w:val="nil"/>
              <w:left w:val="single" w:sz="4" w:space="0" w:color="auto"/>
              <w:bottom w:val="single" w:sz="4" w:space="0" w:color="auto"/>
              <w:right w:val="single" w:sz="4" w:space="0" w:color="auto"/>
            </w:tcBorders>
          </w:tcPr>
          <w:p w14:paraId="27127384" w14:textId="3B6B77CB" w:rsidR="000D0ED2" w:rsidRPr="007B6605" w:rsidRDefault="000D0ED2" w:rsidP="00F4171A">
            <w:r w:rsidRPr="000D0ED2">
              <w:t xml:space="preserve">Laser basics: Laser basics , Theory of radiation , longitudinal modes, optical resonators, transverse modes </w:t>
            </w:r>
          </w:p>
        </w:tc>
      </w:tr>
      <w:tr w:rsidR="0008202A" w14:paraId="0A7F3B6E" w14:textId="77777777">
        <w:trPr>
          <w:jc w:val="center"/>
        </w:trPr>
        <w:tc>
          <w:tcPr>
            <w:tcW w:w="0" w:type="auto"/>
          </w:tcPr>
          <w:p w14:paraId="72E9474F" w14:textId="1EEFCE17" w:rsidR="0008202A" w:rsidRDefault="0008202A" w:rsidP="002C3723">
            <w:pPr>
              <w:rPr>
                <w:b/>
                <w:bCs/>
              </w:rPr>
            </w:pPr>
            <w:r>
              <w:rPr>
                <w:b/>
                <w:bCs/>
              </w:rPr>
              <w:t>6-14</w:t>
            </w:r>
          </w:p>
        </w:tc>
        <w:tc>
          <w:tcPr>
            <w:tcW w:w="0" w:type="auto"/>
          </w:tcPr>
          <w:p w14:paraId="7A6186D9" w14:textId="73D7DDF8" w:rsidR="0008202A" w:rsidRPr="000D0ED2" w:rsidRDefault="0008202A">
            <w:r>
              <w:t>P</w:t>
            </w:r>
            <w:r w:rsidRPr="0008202A">
              <w:t xml:space="preserve">umping of laser media, properties of laser beams, Line broadening mechanisms, Transient </w:t>
            </w:r>
            <w:proofErr w:type="spellStart"/>
            <w:r w:rsidRPr="0008202A">
              <w:t>behaviour</w:t>
            </w:r>
            <w:proofErr w:type="spellEnd"/>
            <w:r w:rsidRPr="0008202A">
              <w:t>, mode locking.</w:t>
            </w:r>
          </w:p>
        </w:tc>
      </w:tr>
      <w:tr w:rsidR="000D0ED2" w14:paraId="4F79A856" w14:textId="77777777">
        <w:trPr>
          <w:jc w:val="center"/>
        </w:trPr>
        <w:tc>
          <w:tcPr>
            <w:tcW w:w="0" w:type="auto"/>
          </w:tcPr>
          <w:p w14:paraId="400F6D73" w14:textId="5FF4DEDE" w:rsidR="000D0ED2" w:rsidRDefault="000D0ED2" w:rsidP="002C3723">
            <w:pPr>
              <w:rPr>
                <w:b/>
                <w:bCs/>
              </w:rPr>
            </w:pPr>
            <w:r>
              <w:rPr>
                <w:b/>
                <w:bCs/>
              </w:rPr>
              <w:t>15-</w:t>
            </w:r>
            <w:r w:rsidR="00B8321F">
              <w:rPr>
                <w:b/>
                <w:bCs/>
              </w:rPr>
              <w:t>25</w:t>
            </w:r>
          </w:p>
        </w:tc>
        <w:tc>
          <w:tcPr>
            <w:tcW w:w="0" w:type="auto"/>
          </w:tcPr>
          <w:p w14:paraId="599CD2CF" w14:textId="509DD168" w:rsidR="000D0ED2" w:rsidRPr="007B6605" w:rsidRDefault="000D0ED2">
            <w:r w:rsidRPr="000D0ED2">
              <w:t xml:space="preserve">Types of lasers: Masers, solid state lasers, semiconductor lasers, liquid (dye) lasers, gas lasers, x-ray lasers, free electron laser, </w:t>
            </w:r>
            <w:proofErr w:type="spellStart"/>
            <w:r w:rsidRPr="000D0ED2">
              <w:t>fibre</w:t>
            </w:r>
            <w:proofErr w:type="spellEnd"/>
            <w:r w:rsidRPr="000D0ED2">
              <w:t xml:space="preserve"> lasers. </w:t>
            </w:r>
          </w:p>
        </w:tc>
      </w:tr>
      <w:tr w:rsidR="000D0ED2" w14:paraId="0933E9A5" w14:textId="77777777">
        <w:trPr>
          <w:jc w:val="center"/>
        </w:trPr>
        <w:tc>
          <w:tcPr>
            <w:tcW w:w="0" w:type="auto"/>
          </w:tcPr>
          <w:p w14:paraId="093BD412" w14:textId="609C2074" w:rsidR="000D0ED2" w:rsidRDefault="00B8321F" w:rsidP="002C3723">
            <w:pPr>
              <w:rPr>
                <w:b/>
                <w:bCs/>
              </w:rPr>
            </w:pPr>
            <w:r>
              <w:rPr>
                <w:b/>
                <w:bCs/>
              </w:rPr>
              <w:t>26-</w:t>
            </w:r>
            <w:r w:rsidR="0008202A">
              <w:rPr>
                <w:b/>
                <w:bCs/>
              </w:rPr>
              <w:t>30</w:t>
            </w:r>
          </w:p>
        </w:tc>
        <w:tc>
          <w:tcPr>
            <w:tcW w:w="0" w:type="auto"/>
          </w:tcPr>
          <w:p w14:paraId="50F0857E" w14:textId="57F22727" w:rsidR="000D0ED2" w:rsidRPr="007B6605" w:rsidRDefault="000D0ED2" w:rsidP="009F7FA4">
            <w:r>
              <w:t>Nonlinear optics using lasers: second order nonlinear process</w:t>
            </w:r>
          </w:p>
        </w:tc>
      </w:tr>
      <w:tr w:rsidR="0008202A" w14:paraId="24E7DE15" w14:textId="77777777">
        <w:trPr>
          <w:jc w:val="center"/>
        </w:trPr>
        <w:tc>
          <w:tcPr>
            <w:tcW w:w="0" w:type="auto"/>
          </w:tcPr>
          <w:p w14:paraId="5DC40242" w14:textId="0774B8DB" w:rsidR="0008202A" w:rsidRDefault="0008202A" w:rsidP="002C3723">
            <w:pPr>
              <w:rPr>
                <w:b/>
                <w:bCs/>
              </w:rPr>
            </w:pPr>
            <w:r>
              <w:rPr>
                <w:b/>
                <w:bCs/>
              </w:rPr>
              <w:t>31-34</w:t>
            </w:r>
          </w:p>
        </w:tc>
        <w:tc>
          <w:tcPr>
            <w:tcW w:w="0" w:type="auto"/>
          </w:tcPr>
          <w:p w14:paraId="4397781E" w14:textId="05BE63BA" w:rsidR="0008202A" w:rsidRPr="000D0ED2" w:rsidRDefault="0008202A" w:rsidP="001166B5">
            <w:r>
              <w:t>Nonlinear third order process</w:t>
            </w:r>
          </w:p>
        </w:tc>
      </w:tr>
      <w:tr w:rsidR="000D0ED2" w14:paraId="25B0C704" w14:textId="77777777">
        <w:trPr>
          <w:jc w:val="center"/>
        </w:trPr>
        <w:tc>
          <w:tcPr>
            <w:tcW w:w="0" w:type="auto"/>
          </w:tcPr>
          <w:p w14:paraId="27971ABC" w14:textId="0A001D63" w:rsidR="000D0ED2" w:rsidRDefault="000D0ED2" w:rsidP="002C3723">
            <w:pPr>
              <w:rPr>
                <w:b/>
                <w:bCs/>
              </w:rPr>
            </w:pPr>
            <w:r>
              <w:rPr>
                <w:b/>
                <w:bCs/>
              </w:rPr>
              <w:t>3</w:t>
            </w:r>
            <w:r w:rsidR="0008202A">
              <w:rPr>
                <w:b/>
                <w:bCs/>
              </w:rPr>
              <w:t>5</w:t>
            </w:r>
            <w:r>
              <w:rPr>
                <w:b/>
                <w:bCs/>
              </w:rPr>
              <w:t>-42</w:t>
            </w:r>
          </w:p>
        </w:tc>
        <w:tc>
          <w:tcPr>
            <w:tcW w:w="0" w:type="auto"/>
          </w:tcPr>
          <w:p w14:paraId="1967EBC0" w14:textId="5F72A838" w:rsidR="000D0ED2" w:rsidRPr="007B6605" w:rsidRDefault="000D0ED2" w:rsidP="001166B5">
            <w:r w:rsidRPr="000D0ED2">
              <w:t xml:space="preserve">Applications of lasers: Telecommunication, Holography, Industry, </w:t>
            </w:r>
            <w:proofErr w:type="spellStart"/>
            <w:r w:rsidRPr="000D0ED2">
              <w:t>Defence</w:t>
            </w:r>
            <w:proofErr w:type="spellEnd"/>
            <w:r w:rsidRPr="000D0ED2">
              <w:t>, Medicine, Thermonuclear fusion.</w:t>
            </w:r>
          </w:p>
        </w:tc>
      </w:tr>
    </w:tbl>
    <w:p w14:paraId="6E751AB1" w14:textId="77777777" w:rsidR="00336F6E" w:rsidRDefault="00336F6E">
      <w:pPr>
        <w:jc w:val="both"/>
        <w:rPr>
          <w:b/>
          <w:bCs/>
        </w:rPr>
      </w:pPr>
    </w:p>
    <w:p w14:paraId="1D8DFA14" w14:textId="20AFA419" w:rsidR="000A7FA4" w:rsidRDefault="00BF2307">
      <w:pPr>
        <w:jc w:val="both"/>
        <w:rPr>
          <w:b/>
          <w:bCs/>
        </w:rPr>
      </w:pPr>
      <w:r>
        <w:rPr>
          <w:b/>
          <w:bCs/>
        </w:rPr>
        <w:t>5</w:t>
      </w:r>
      <w:r w:rsidR="000A7FA4">
        <w:rPr>
          <w:b/>
          <w:bCs/>
        </w:rPr>
        <w:t>. Evaluation Scheme:</w:t>
      </w:r>
    </w:p>
    <w:p w14:paraId="6ABF9BD1" w14:textId="77777777"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14:paraId="5178BF4F" w14:textId="77777777">
        <w:tc>
          <w:tcPr>
            <w:tcW w:w="0" w:type="auto"/>
          </w:tcPr>
          <w:p w14:paraId="53C996DD" w14:textId="77777777" w:rsidR="000A7FA4" w:rsidRPr="00804477" w:rsidRDefault="000A7FA4">
            <w:pPr>
              <w:rPr>
                <w:b/>
                <w:bCs/>
                <w:sz w:val="22"/>
                <w:szCs w:val="22"/>
              </w:rPr>
            </w:pPr>
            <w:r w:rsidRPr="00804477">
              <w:rPr>
                <w:b/>
                <w:bCs/>
                <w:sz w:val="22"/>
                <w:szCs w:val="22"/>
              </w:rPr>
              <w:t>EC No.</w:t>
            </w:r>
          </w:p>
        </w:tc>
        <w:tc>
          <w:tcPr>
            <w:tcW w:w="1723" w:type="dxa"/>
          </w:tcPr>
          <w:p w14:paraId="77AD7260" w14:textId="77777777" w:rsidR="000A7FA4" w:rsidRPr="00804477" w:rsidRDefault="000A7FA4">
            <w:pPr>
              <w:pStyle w:val="Heading5"/>
              <w:jc w:val="left"/>
              <w:rPr>
                <w:sz w:val="22"/>
                <w:szCs w:val="22"/>
              </w:rPr>
            </w:pPr>
            <w:r w:rsidRPr="00804477">
              <w:rPr>
                <w:sz w:val="22"/>
                <w:szCs w:val="22"/>
              </w:rPr>
              <w:t>Evaluation Component</w:t>
            </w:r>
          </w:p>
        </w:tc>
        <w:tc>
          <w:tcPr>
            <w:tcW w:w="1256" w:type="dxa"/>
          </w:tcPr>
          <w:p w14:paraId="5409C1C3" w14:textId="77777777" w:rsidR="000A7FA4" w:rsidRPr="00804477" w:rsidRDefault="000A7FA4">
            <w:pPr>
              <w:pStyle w:val="Heading5"/>
              <w:jc w:val="left"/>
              <w:rPr>
                <w:sz w:val="22"/>
                <w:szCs w:val="22"/>
              </w:rPr>
            </w:pPr>
            <w:r w:rsidRPr="00804477">
              <w:rPr>
                <w:sz w:val="22"/>
                <w:szCs w:val="22"/>
              </w:rPr>
              <w:t>Duration</w:t>
            </w:r>
          </w:p>
        </w:tc>
        <w:tc>
          <w:tcPr>
            <w:tcW w:w="1248" w:type="dxa"/>
          </w:tcPr>
          <w:p w14:paraId="155B3D78" w14:textId="77777777" w:rsidR="000A7FA4" w:rsidRPr="00804477" w:rsidRDefault="000A7FA4">
            <w:pPr>
              <w:rPr>
                <w:b/>
                <w:bCs/>
                <w:sz w:val="22"/>
                <w:szCs w:val="22"/>
              </w:rPr>
            </w:pPr>
            <w:r w:rsidRPr="00804477">
              <w:rPr>
                <w:b/>
                <w:bCs/>
                <w:sz w:val="22"/>
                <w:szCs w:val="22"/>
              </w:rPr>
              <w:t>Weight age (%)</w:t>
            </w:r>
          </w:p>
        </w:tc>
        <w:tc>
          <w:tcPr>
            <w:tcW w:w="2642" w:type="dxa"/>
          </w:tcPr>
          <w:p w14:paraId="6851E016" w14:textId="77777777" w:rsidR="000A7FA4" w:rsidRPr="00804477" w:rsidRDefault="000A7FA4" w:rsidP="005E13D2">
            <w:pPr>
              <w:jc w:val="center"/>
              <w:rPr>
                <w:b/>
                <w:bCs/>
                <w:sz w:val="22"/>
                <w:szCs w:val="22"/>
              </w:rPr>
            </w:pPr>
            <w:r w:rsidRPr="00804477">
              <w:rPr>
                <w:b/>
                <w:bCs/>
                <w:sz w:val="22"/>
                <w:szCs w:val="22"/>
              </w:rPr>
              <w:t>Date, Time</w:t>
            </w:r>
          </w:p>
        </w:tc>
        <w:tc>
          <w:tcPr>
            <w:tcW w:w="1849" w:type="dxa"/>
          </w:tcPr>
          <w:p w14:paraId="280E8E60" w14:textId="77777777" w:rsidR="000A7FA4" w:rsidRPr="00804477" w:rsidRDefault="000A7FA4" w:rsidP="005E13D2">
            <w:pPr>
              <w:jc w:val="center"/>
              <w:rPr>
                <w:b/>
                <w:bCs/>
                <w:sz w:val="22"/>
                <w:szCs w:val="22"/>
              </w:rPr>
            </w:pPr>
            <w:r w:rsidRPr="00804477">
              <w:rPr>
                <w:b/>
                <w:bCs/>
                <w:sz w:val="22"/>
                <w:szCs w:val="22"/>
              </w:rPr>
              <w:t>Nature of Component</w:t>
            </w:r>
          </w:p>
        </w:tc>
      </w:tr>
      <w:tr w:rsidR="00B3352F" w:rsidRPr="00804477" w14:paraId="0B83FC7D" w14:textId="77777777">
        <w:tc>
          <w:tcPr>
            <w:tcW w:w="0" w:type="auto"/>
          </w:tcPr>
          <w:p w14:paraId="205009A6" w14:textId="77777777" w:rsidR="00B3352F" w:rsidRPr="00804477" w:rsidRDefault="00B3352F">
            <w:pPr>
              <w:rPr>
                <w:sz w:val="22"/>
                <w:szCs w:val="22"/>
              </w:rPr>
            </w:pPr>
            <w:r w:rsidRPr="00804477">
              <w:rPr>
                <w:sz w:val="22"/>
                <w:szCs w:val="22"/>
              </w:rPr>
              <w:t>1.</w:t>
            </w:r>
          </w:p>
        </w:tc>
        <w:tc>
          <w:tcPr>
            <w:tcW w:w="1723" w:type="dxa"/>
          </w:tcPr>
          <w:p w14:paraId="398EF7E0" w14:textId="77777777" w:rsidR="00B3352F" w:rsidRPr="00804477" w:rsidRDefault="009F5F6F">
            <w:pPr>
              <w:rPr>
                <w:sz w:val="22"/>
                <w:szCs w:val="22"/>
              </w:rPr>
            </w:pPr>
            <w:r>
              <w:rPr>
                <w:sz w:val="22"/>
                <w:szCs w:val="22"/>
              </w:rPr>
              <w:t>Test I</w:t>
            </w:r>
            <w:r w:rsidR="00B3352F" w:rsidRPr="00804477">
              <w:rPr>
                <w:sz w:val="22"/>
                <w:szCs w:val="22"/>
              </w:rPr>
              <w:t xml:space="preserve"> </w:t>
            </w:r>
          </w:p>
        </w:tc>
        <w:tc>
          <w:tcPr>
            <w:tcW w:w="1256" w:type="dxa"/>
          </w:tcPr>
          <w:p w14:paraId="3CC82CA9" w14:textId="77777777" w:rsidR="00B3352F" w:rsidRPr="00804477" w:rsidRDefault="00204F63">
            <w:pPr>
              <w:rPr>
                <w:sz w:val="22"/>
                <w:szCs w:val="22"/>
              </w:rPr>
            </w:pPr>
            <w:r>
              <w:rPr>
                <w:sz w:val="22"/>
                <w:szCs w:val="22"/>
              </w:rPr>
              <w:t>30</w:t>
            </w:r>
            <w:r w:rsidR="00B3352F" w:rsidRPr="00804477">
              <w:rPr>
                <w:sz w:val="22"/>
                <w:szCs w:val="22"/>
              </w:rPr>
              <w:t xml:space="preserve"> </w:t>
            </w:r>
            <w:proofErr w:type="spellStart"/>
            <w:r w:rsidR="00B3352F" w:rsidRPr="00804477">
              <w:rPr>
                <w:sz w:val="22"/>
                <w:szCs w:val="22"/>
              </w:rPr>
              <w:t>mins</w:t>
            </w:r>
            <w:proofErr w:type="spellEnd"/>
            <w:r w:rsidR="00B3352F" w:rsidRPr="00804477">
              <w:rPr>
                <w:sz w:val="22"/>
                <w:szCs w:val="22"/>
              </w:rPr>
              <w:t>.</w:t>
            </w:r>
          </w:p>
        </w:tc>
        <w:tc>
          <w:tcPr>
            <w:tcW w:w="1248" w:type="dxa"/>
          </w:tcPr>
          <w:p w14:paraId="66661287" w14:textId="77777777" w:rsidR="00B3352F" w:rsidRPr="00804477" w:rsidRDefault="00204F63">
            <w:pPr>
              <w:rPr>
                <w:sz w:val="22"/>
                <w:szCs w:val="22"/>
              </w:rPr>
            </w:pPr>
            <w:r>
              <w:rPr>
                <w:sz w:val="22"/>
                <w:szCs w:val="22"/>
              </w:rPr>
              <w:t>15</w:t>
            </w:r>
            <w:r w:rsidR="00B3352F" w:rsidRPr="00804477">
              <w:rPr>
                <w:sz w:val="22"/>
                <w:szCs w:val="22"/>
              </w:rPr>
              <w:t>%</w:t>
            </w:r>
          </w:p>
        </w:tc>
        <w:tc>
          <w:tcPr>
            <w:tcW w:w="2642" w:type="dxa"/>
          </w:tcPr>
          <w:p w14:paraId="74E1BBA7" w14:textId="77777777" w:rsidR="00B3352F" w:rsidRPr="00B3352F" w:rsidRDefault="00B3352F" w:rsidP="00204F63">
            <w:pPr>
              <w:jc w:val="center"/>
              <w:rPr>
                <w:sz w:val="18"/>
                <w:szCs w:val="18"/>
              </w:rPr>
            </w:pPr>
          </w:p>
        </w:tc>
        <w:tc>
          <w:tcPr>
            <w:tcW w:w="1849" w:type="dxa"/>
          </w:tcPr>
          <w:p w14:paraId="12E8E41E" w14:textId="77777777" w:rsidR="00B3352F" w:rsidRPr="00804477" w:rsidRDefault="009F5F6F" w:rsidP="005E13D2">
            <w:pPr>
              <w:jc w:val="center"/>
              <w:rPr>
                <w:sz w:val="22"/>
                <w:szCs w:val="22"/>
              </w:rPr>
            </w:pPr>
            <w:r>
              <w:rPr>
                <w:sz w:val="22"/>
                <w:szCs w:val="22"/>
              </w:rPr>
              <w:t xml:space="preserve">Open </w:t>
            </w:r>
            <w:r w:rsidR="00B3352F" w:rsidRPr="00804477">
              <w:rPr>
                <w:sz w:val="22"/>
                <w:szCs w:val="22"/>
              </w:rPr>
              <w:t>Book</w:t>
            </w:r>
          </w:p>
        </w:tc>
      </w:tr>
      <w:tr w:rsidR="0030147A" w:rsidRPr="00804477" w14:paraId="65A7296E" w14:textId="77777777">
        <w:tc>
          <w:tcPr>
            <w:tcW w:w="0" w:type="auto"/>
          </w:tcPr>
          <w:p w14:paraId="6179F39E" w14:textId="77777777" w:rsidR="000A7FA4" w:rsidRPr="00804477" w:rsidRDefault="009F5F6F">
            <w:pPr>
              <w:rPr>
                <w:sz w:val="22"/>
                <w:szCs w:val="22"/>
              </w:rPr>
            </w:pPr>
            <w:r>
              <w:rPr>
                <w:sz w:val="22"/>
                <w:szCs w:val="22"/>
              </w:rPr>
              <w:t>2</w:t>
            </w:r>
            <w:r w:rsidR="000A7FA4" w:rsidRPr="00804477">
              <w:rPr>
                <w:sz w:val="22"/>
                <w:szCs w:val="22"/>
              </w:rPr>
              <w:t>.</w:t>
            </w:r>
          </w:p>
        </w:tc>
        <w:tc>
          <w:tcPr>
            <w:tcW w:w="1723" w:type="dxa"/>
          </w:tcPr>
          <w:p w14:paraId="1E83D4AF" w14:textId="77777777" w:rsidR="000A7FA4" w:rsidRPr="00804477" w:rsidRDefault="00AA275A" w:rsidP="00446A43">
            <w:pPr>
              <w:rPr>
                <w:sz w:val="22"/>
                <w:szCs w:val="22"/>
              </w:rPr>
            </w:pPr>
            <w:proofErr w:type="spellStart"/>
            <w:r>
              <w:rPr>
                <w:sz w:val="22"/>
                <w:szCs w:val="22"/>
              </w:rPr>
              <w:t>Midsem</w:t>
            </w:r>
            <w:proofErr w:type="spellEnd"/>
            <w:r>
              <w:rPr>
                <w:sz w:val="22"/>
                <w:szCs w:val="22"/>
              </w:rPr>
              <w:t xml:space="preserve"> test</w:t>
            </w:r>
          </w:p>
        </w:tc>
        <w:tc>
          <w:tcPr>
            <w:tcW w:w="1256" w:type="dxa"/>
          </w:tcPr>
          <w:p w14:paraId="428300B6" w14:textId="7DCDBCDB" w:rsidR="000A7FA4" w:rsidRPr="00804477" w:rsidRDefault="0008202A" w:rsidP="006A0843">
            <w:pPr>
              <w:rPr>
                <w:sz w:val="22"/>
                <w:szCs w:val="22"/>
              </w:rPr>
            </w:pPr>
            <w:r>
              <w:rPr>
                <w:sz w:val="22"/>
                <w:szCs w:val="22"/>
              </w:rPr>
              <w:t>9</w:t>
            </w:r>
            <w:r w:rsidR="00204F63">
              <w:rPr>
                <w:sz w:val="22"/>
                <w:szCs w:val="22"/>
              </w:rPr>
              <w:t>0</w:t>
            </w:r>
            <w:r w:rsidR="00AC0AFA" w:rsidRPr="00804477">
              <w:rPr>
                <w:sz w:val="22"/>
                <w:szCs w:val="22"/>
              </w:rPr>
              <w:t xml:space="preserve"> </w:t>
            </w:r>
            <w:proofErr w:type="spellStart"/>
            <w:r w:rsidR="00AC0AFA" w:rsidRPr="00804477">
              <w:rPr>
                <w:sz w:val="22"/>
                <w:szCs w:val="22"/>
              </w:rPr>
              <w:t>mins</w:t>
            </w:r>
            <w:proofErr w:type="spellEnd"/>
          </w:p>
        </w:tc>
        <w:tc>
          <w:tcPr>
            <w:tcW w:w="1248" w:type="dxa"/>
          </w:tcPr>
          <w:p w14:paraId="36BF165E" w14:textId="4DD0B5E9" w:rsidR="000A7FA4" w:rsidRPr="00804477" w:rsidRDefault="0008202A" w:rsidP="00AC0AFA">
            <w:pPr>
              <w:rPr>
                <w:sz w:val="22"/>
                <w:szCs w:val="22"/>
              </w:rPr>
            </w:pPr>
            <w:r>
              <w:rPr>
                <w:sz w:val="22"/>
                <w:szCs w:val="22"/>
              </w:rPr>
              <w:t>30</w:t>
            </w:r>
            <w:r w:rsidR="00D41895" w:rsidRPr="00804477">
              <w:rPr>
                <w:sz w:val="22"/>
                <w:szCs w:val="22"/>
              </w:rPr>
              <w:t>%</w:t>
            </w:r>
          </w:p>
        </w:tc>
        <w:tc>
          <w:tcPr>
            <w:tcW w:w="2642" w:type="dxa"/>
          </w:tcPr>
          <w:p w14:paraId="5BC9DC3A" w14:textId="6CB645EF" w:rsidR="000A7FA4" w:rsidRPr="009421B8" w:rsidRDefault="009421B8" w:rsidP="00204F63">
            <w:pPr>
              <w:jc w:val="center"/>
              <w:rPr>
                <w:sz w:val="20"/>
                <w:szCs w:val="18"/>
              </w:rPr>
            </w:pPr>
            <w:r w:rsidRPr="009421B8">
              <w:rPr>
                <w:sz w:val="20"/>
                <w:szCs w:val="20"/>
                <w:lang w:val="en-IN"/>
              </w:rPr>
              <w:t>21/10/2021 3.30 -5.00PM</w:t>
            </w:r>
          </w:p>
        </w:tc>
        <w:tc>
          <w:tcPr>
            <w:tcW w:w="1849" w:type="dxa"/>
          </w:tcPr>
          <w:p w14:paraId="6A12933B" w14:textId="77777777" w:rsidR="000A7FA4" w:rsidRPr="00804477" w:rsidRDefault="00167EB6" w:rsidP="005E13D2">
            <w:pPr>
              <w:jc w:val="center"/>
              <w:rPr>
                <w:sz w:val="22"/>
                <w:szCs w:val="22"/>
              </w:rPr>
            </w:pPr>
            <w:r w:rsidRPr="00804477">
              <w:rPr>
                <w:sz w:val="22"/>
                <w:szCs w:val="22"/>
              </w:rPr>
              <w:t>Open Book</w:t>
            </w:r>
          </w:p>
        </w:tc>
      </w:tr>
      <w:tr w:rsidR="002418F9" w:rsidRPr="00804477" w14:paraId="49BB1AF3" w14:textId="77777777">
        <w:tc>
          <w:tcPr>
            <w:tcW w:w="0" w:type="auto"/>
          </w:tcPr>
          <w:p w14:paraId="117E2073" w14:textId="4EE7F700" w:rsidR="002418F9" w:rsidRPr="00804477" w:rsidRDefault="0008202A">
            <w:pPr>
              <w:rPr>
                <w:sz w:val="22"/>
                <w:szCs w:val="22"/>
              </w:rPr>
            </w:pPr>
            <w:r>
              <w:rPr>
                <w:sz w:val="22"/>
                <w:szCs w:val="22"/>
              </w:rPr>
              <w:t>3</w:t>
            </w:r>
            <w:r w:rsidR="002418F9" w:rsidRPr="00804477">
              <w:rPr>
                <w:sz w:val="22"/>
                <w:szCs w:val="22"/>
              </w:rPr>
              <w:t>.</w:t>
            </w:r>
          </w:p>
        </w:tc>
        <w:tc>
          <w:tcPr>
            <w:tcW w:w="1723" w:type="dxa"/>
          </w:tcPr>
          <w:p w14:paraId="2EAFA429" w14:textId="77777777" w:rsidR="002418F9" w:rsidRPr="00804477" w:rsidRDefault="00446A43">
            <w:pPr>
              <w:rPr>
                <w:sz w:val="22"/>
                <w:szCs w:val="22"/>
              </w:rPr>
            </w:pPr>
            <w:r>
              <w:rPr>
                <w:sz w:val="22"/>
                <w:szCs w:val="22"/>
              </w:rPr>
              <w:t>Assignment</w:t>
            </w:r>
          </w:p>
        </w:tc>
        <w:tc>
          <w:tcPr>
            <w:tcW w:w="1256" w:type="dxa"/>
          </w:tcPr>
          <w:p w14:paraId="23397E35" w14:textId="77777777" w:rsidR="002418F9" w:rsidRPr="00804477" w:rsidRDefault="002418F9">
            <w:pPr>
              <w:rPr>
                <w:sz w:val="22"/>
                <w:szCs w:val="22"/>
              </w:rPr>
            </w:pPr>
          </w:p>
        </w:tc>
        <w:tc>
          <w:tcPr>
            <w:tcW w:w="1248" w:type="dxa"/>
          </w:tcPr>
          <w:p w14:paraId="6FAB6B67" w14:textId="0CA0331C" w:rsidR="002418F9" w:rsidRPr="00804477" w:rsidRDefault="008058EF">
            <w:pPr>
              <w:rPr>
                <w:sz w:val="22"/>
                <w:szCs w:val="22"/>
              </w:rPr>
            </w:pPr>
            <w:r>
              <w:rPr>
                <w:sz w:val="22"/>
                <w:szCs w:val="22"/>
              </w:rPr>
              <w:t>15</w:t>
            </w:r>
            <w:r w:rsidR="002418F9" w:rsidRPr="00804477">
              <w:rPr>
                <w:sz w:val="22"/>
                <w:szCs w:val="22"/>
              </w:rPr>
              <w:t>%</w:t>
            </w:r>
          </w:p>
        </w:tc>
        <w:tc>
          <w:tcPr>
            <w:tcW w:w="2642" w:type="dxa"/>
          </w:tcPr>
          <w:p w14:paraId="1E443872" w14:textId="77777777" w:rsidR="002418F9" w:rsidRPr="009421B8" w:rsidRDefault="009434F3" w:rsidP="00B3352F">
            <w:pPr>
              <w:jc w:val="center"/>
              <w:rPr>
                <w:sz w:val="20"/>
                <w:szCs w:val="18"/>
              </w:rPr>
            </w:pPr>
            <w:r w:rsidRPr="009421B8">
              <w:rPr>
                <w:sz w:val="20"/>
                <w:szCs w:val="18"/>
              </w:rPr>
              <w:t>NA</w:t>
            </w:r>
          </w:p>
        </w:tc>
        <w:tc>
          <w:tcPr>
            <w:tcW w:w="1849" w:type="dxa"/>
          </w:tcPr>
          <w:p w14:paraId="3A3621CA" w14:textId="77777777" w:rsidR="002418F9" w:rsidRPr="00804477" w:rsidRDefault="002418F9" w:rsidP="005E13D2">
            <w:pPr>
              <w:jc w:val="center"/>
              <w:rPr>
                <w:sz w:val="22"/>
                <w:szCs w:val="22"/>
              </w:rPr>
            </w:pPr>
          </w:p>
        </w:tc>
      </w:tr>
      <w:tr w:rsidR="00446A43" w:rsidRPr="00804477" w14:paraId="65749963" w14:textId="77777777">
        <w:tc>
          <w:tcPr>
            <w:tcW w:w="0" w:type="auto"/>
          </w:tcPr>
          <w:p w14:paraId="2A05AA94" w14:textId="5472FA52" w:rsidR="00446A43" w:rsidRDefault="0008202A">
            <w:pPr>
              <w:rPr>
                <w:sz w:val="22"/>
                <w:szCs w:val="22"/>
              </w:rPr>
            </w:pPr>
            <w:r>
              <w:rPr>
                <w:sz w:val="22"/>
                <w:szCs w:val="22"/>
              </w:rPr>
              <w:t>4</w:t>
            </w:r>
            <w:r w:rsidR="00446A43">
              <w:rPr>
                <w:sz w:val="22"/>
                <w:szCs w:val="22"/>
              </w:rPr>
              <w:t>.</w:t>
            </w:r>
          </w:p>
        </w:tc>
        <w:tc>
          <w:tcPr>
            <w:tcW w:w="1723" w:type="dxa"/>
          </w:tcPr>
          <w:p w14:paraId="366DC27D" w14:textId="77777777" w:rsidR="00446A43" w:rsidRDefault="00446A43">
            <w:pPr>
              <w:rPr>
                <w:sz w:val="22"/>
                <w:szCs w:val="22"/>
              </w:rPr>
            </w:pPr>
            <w:r>
              <w:rPr>
                <w:sz w:val="22"/>
                <w:szCs w:val="22"/>
              </w:rPr>
              <w:t>Comprehensive Exam</w:t>
            </w:r>
          </w:p>
        </w:tc>
        <w:tc>
          <w:tcPr>
            <w:tcW w:w="1256" w:type="dxa"/>
          </w:tcPr>
          <w:p w14:paraId="2BCAFD45" w14:textId="77777777" w:rsidR="00446A43" w:rsidRDefault="00204F63">
            <w:pPr>
              <w:rPr>
                <w:sz w:val="22"/>
                <w:szCs w:val="22"/>
              </w:rPr>
            </w:pPr>
            <w:r>
              <w:rPr>
                <w:sz w:val="22"/>
                <w:szCs w:val="22"/>
              </w:rPr>
              <w:t>120</w:t>
            </w:r>
            <w:r w:rsidR="00446A43">
              <w:rPr>
                <w:sz w:val="22"/>
                <w:szCs w:val="22"/>
              </w:rPr>
              <w:t xml:space="preserve"> </w:t>
            </w:r>
            <w:proofErr w:type="spellStart"/>
            <w:r w:rsidR="00446A43">
              <w:rPr>
                <w:sz w:val="22"/>
                <w:szCs w:val="22"/>
              </w:rPr>
              <w:t>mins</w:t>
            </w:r>
            <w:proofErr w:type="spellEnd"/>
            <w:r w:rsidR="00446A43">
              <w:rPr>
                <w:sz w:val="22"/>
                <w:szCs w:val="22"/>
              </w:rPr>
              <w:t>.</w:t>
            </w:r>
          </w:p>
        </w:tc>
        <w:tc>
          <w:tcPr>
            <w:tcW w:w="1248" w:type="dxa"/>
          </w:tcPr>
          <w:p w14:paraId="2562FAF6" w14:textId="5A3D806F" w:rsidR="00446A43" w:rsidRDefault="008058EF">
            <w:pPr>
              <w:rPr>
                <w:sz w:val="22"/>
                <w:szCs w:val="22"/>
              </w:rPr>
            </w:pPr>
            <w:r>
              <w:rPr>
                <w:sz w:val="22"/>
                <w:szCs w:val="22"/>
              </w:rPr>
              <w:t>40</w:t>
            </w:r>
            <w:r w:rsidR="00446A43">
              <w:rPr>
                <w:sz w:val="22"/>
                <w:szCs w:val="22"/>
              </w:rPr>
              <w:t>%</w:t>
            </w:r>
          </w:p>
        </w:tc>
        <w:tc>
          <w:tcPr>
            <w:tcW w:w="2642" w:type="dxa"/>
          </w:tcPr>
          <w:p w14:paraId="6142805D" w14:textId="7E523A2B" w:rsidR="00446A43" w:rsidRPr="009421B8" w:rsidRDefault="009421B8" w:rsidP="00B3352F">
            <w:pPr>
              <w:jc w:val="center"/>
              <w:rPr>
                <w:sz w:val="20"/>
                <w:szCs w:val="18"/>
              </w:rPr>
            </w:pPr>
            <w:r w:rsidRPr="009421B8">
              <w:rPr>
                <w:sz w:val="20"/>
                <w:szCs w:val="17"/>
                <w:lang w:val="en-IN"/>
              </w:rPr>
              <w:t>21/12 FN</w:t>
            </w:r>
          </w:p>
        </w:tc>
        <w:tc>
          <w:tcPr>
            <w:tcW w:w="1849" w:type="dxa"/>
          </w:tcPr>
          <w:p w14:paraId="4F435730" w14:textId="77777777" w:rsidR="00446A43" w:rsidRDefault="00DA0270" w:rsidP="005E13D2">
            <w:pPr>
              <w:jc w:val="center"/>
              <w:rPr>
                <w:sz w:val="22"/>
                <w:szCs w:val="22"/>
              </w:rPr>
            </w:pPr>
            <w:r>
              <w:rPr>
                <w:sz w:val="22"/>
                <w:szCs w:val="22"/>
              </w:rPr>
              <w:t>Open Book</w:t>
            </w:r>
          </w:p>
        </w:tc>
      </w:tr>
    </w:tbl>
    <w:p w14:paraId="452D59B5" w14:textId="77777777" w:rsidR="000A7FA4" w:rsidRDefault="000A7FA4">
      <w:pPr>
        <w:rPr>
          <w:b/>
          <w:bCs/>
        </w:rPr>
      </w:pPr>
    </w:p>
    <w:p w14:paraId="77D7606C" w14:textId="77777777" w:rsidR="001A43EA" w:rsidRDefault="001A43EA" w:rsidP="008F754A">
      <w:pPr>
        <w:spacing w:line="360" w:lineRule="auto"/>
        <w:jc w:val="both"/>
        <w:rPr>
          <w:b/>
          <w:bCs/>
        </w:rPr>
      </w:pPr>
    </w:p>
    <w:p w14:paraId="1C9B101D" w14:textId="155392FC" w:rsidR="008F754A" w:rsidRDefault="00BF2307" w:rsidP="008F754A">
      <w:pPr>
        <w:spacing w:line="360" w:lineRule="auto"/>
        <w:jc w:val="both"/>
      </w:pPr>
      <w:r>
        <w:rPr>
          <w:b/>
          <w:bCs/>
        </w:rPr>
        <w:t>6</w:t>
      </w:r>
      <w:r w:rsidR="000A7FA4">
        <w:rPr>
          <w:b/>
          <w:bCs/>
        </w:rPr>
        <w:t xml:space="preserve">. Notices: </w:t>
      </w:r>
      <w:r w:rsidR="008F754A" w:rsidRPr="008F754A">
        <w:t xml:space="preserve">Notices and solutions for examination’s question papers will be displayed on </w:t>
      </w:r>
      <w:r w:rsidR="009F5F6F">
        <w:t>the</w:t>
      </w:r>
      <w:r w:rsidR="008F754A" w:rsidRPr="008F754A">
        <w:t xml:space="preserve"> CMS website.</w:t>
      </w:r>
    </w:p>
    <w:p w14:paraId="03C5EC33" w14:textId="77777777" w:rsidR="001A43EA" w:rsidRDefault="001A43EA" w:rsidP="008F754A">
      <w:pPr>
        <w:spacing w:line="360" w:lineRule="auto"/>
        <w:jc w:val="both"/>
      </w:pPr>
    </w:p>
    <w:p w14:paraId="5B0314D3" w14:textId="334850F3" w:rsidR="00403AA0" w:rsidRDefault="00BF2307" w:rsidP="008F754A">
      <w:pPr>
        <w:spacing w:line="360" w:lineRule="auto"/>
        <w:jc w:val="both"/>
      </w:pPr>
      <w:r>
        <w:rPr>
          <w:b/>
          <w:bCs/>
        </w:rPr>
        <w:t>7</w:t>
      </w:r>
      <w:r w:rsidR="00810AC8">
        <w:rPr>
          <w:b/>
          <w:bCs/>
        </w:rPr>
        <w:t xml:space="preserve">. </w:t>
      </w:r>
      <w:r w:rsidR="00D41895">
        <w:rPr>
          <w:b/>
          <w:bCs/>
        </w:rPr>
        <w:t>Make</w:t>
      </w:r>
      <w:r w:rsidR="000A7FA4">
        <w:rPr>
          <w:b/>
          <w:bCs/>
        </w:rPr>
        <w:t xml:space="preserve">-up Policy: </w:t>
      </w:r>
      <w:r w:rsidR="008F754A" w:rsidRPr="008F754A">
        <w:t>Make up m</w:t>
      </w:r>
      <w:bookmarkStart w:id="0" w:name="_GoBack"/>
      <w:bookmarkEnd w:id="0"/>
      <w:r w:rsidR="008F754A" w:rsidRPr="008F754A">
        <w:t xml:space="preserve">ay be considered provided a make-up application (for a genuine health issue) forwarded by the </w:t>
      </w:r>
      <w:r w:rsidR="005C2160">
        <w:t>appropriate authority</w:t>
      </w:r>
      <w:r w:rsidR="008F754A" w:rsidRPr="008F754A">
        <w:t xml:space="preserve"> is produced. The</w:t>
      </w:r>
      <w:r w:rsidR="008F754A">
        <w:t xml:space="preserve">re will be no makeup for </w:t>
      </w:r>
      <w:r w:rsidR="005C2160">
        <w:t>Class Test</w:t>
      </w:r>
      <w:r w:rsidR="008F754A" w:rsidRPr="008F754A">
        <w:t>.</w:t>
      </w:r>
      <w:r w:rsidR="007A016A">
        <w:tab/>
      </w:r>
    </w:p>
    <w:p w14:paraId="2042DA9D" w14:textId="77777777" w:rsidR="001A43EA" w:rsidRDefault="001A43EA" w:rsidP="008F754A">
      <w:pPr>
        <w:spacing w:line="360" w:lineRule="auto"/>
        <w:jc w:val="both"/>
      </w:pPr>
    </w:p>
    <w:p w14:paraId="3FC98B75" w14:textId="77777777" w:rsidR="001A43EA" w:rsidRDefault="001A43EA" w:rsidP="008F754A">
      <w:pPr>
        <w:spacing w:line="360" w:lineRule="auto"/>
        <w:jc w:val="both"/>
      </w:pPr>
    </w:p>
    <w:p w14:paraId="31F7D9DA" w14:textId="77777777" w:rsidR="008F754A" w:rsidRDefault="00403AA0" w:rsidP="008F754A">
      <w:pPr>
        <w:spacing w:line="360" w:lineRule="auto"/>
        <w:jc w:val="both"/>
      </w:pPr>
      <w:r>
        <w:t xml:space="preserve">                                                                                                      </w:t>
      </w:r>
      <w:proofErr w:type="spellStart"/>
      <w:r w:rsidR="00C4344D">
        <w:t>Aranya</w:t>
      </w:r>
      <w:proofErr w:type="spellEnd"/>
      <w:r w:rsidR="00C4344D">
        <w:t xml:space="preserve"> B </w:t>
      </w:r>
      <w:proofErr w:type="spellStart"/>
      <w:r w:rsidR="00C4344D">
        <w:t>Bhattacherjee</w:t>
      </w:r>
      <w:proofErr w:type="spellEnd"/>
    </w:p>
    <w:p w14:paraId="0C6D4B94" w14:textId="77777777" w:rsidR="000A7FA4" w:rsidRPr="007A016A" w:rsidRDefault="007A016A" w:rsidP="008F754A">
      <w:pPr>
        <w:spacing w:line="360" w:lineRule="auto"/>
        <w:rPr>
          <w:b/>
          <w:bCs/>
        </w:rPr>
      </w:pPr>
      <w:r>
        <w:tab/>
      </w:r>
      <w:r>
        <w:tab/>
      </w:r>
      <w:r>
        <w:tab/>
      </w:r>
      <w:r>
        <w:tab/>
      </w:r>
      <w:r w:rsidR="001A43EA">
        <w:tab/>
      </w:r>
      <w:r w:rsidR="001A43EA">
        <w:tab/>
      </w:r>
      <w:r w:rsidR="001A43EA">
        <w:tab/>
      </w:r>
      <w:r w:rsidR="001A43EA">
        <w:tab/>
        <w:t xml:space="preserve">        </w:t>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FF818" w14:textId="77777777" w:rsidR="00F17406" w:rsidRDefault="00F17406">
      <w:r>
        <w:separator/>
      </w:r>
    </w:p>
  </w:endnote>
  <w:endnote w:type="continuationSeparator" w:id="0">
    <w:p w14:paraId="75DFAA0A" w14:textId="77777777" w:rsidR="00F17406" w:rsidRDefault="00F1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B3734" w14:textId="77777777" w:rsidR="00912D62" w:rsidRDefault="00A054AC"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14:paraId="382180EF" w14:textId="77777777" w:rsidR="00912D62" w:rsidRDefault="00912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04A4" w14:textId="73467CE6" w:rsidR="00912D62" w:rsidRDefault="00A054AC"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9421B8">
      <w:rPr>
        <w:rStyle w:val="PageNumber"/>
        <w:noProof/>
      </w:rPr>
      <w:t>1</w:t>
    </w:r>
    <w:r>
      <w:rPr>
        <w:rStyle w:val="PageNumber"/>
      </w:rPr>
      <w:fldChar w:fldCharType="end"/>
    </w:r>
  </w:p>
  <w:p w14:paraId="533BAF11" w14:textId="77777777" w:rsidR="00912D62" w:rsidRDefault="00912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735D" w14:textId="77777777" w:rsidR="00F17406" w:rsidRDefault="00F17406">
      <w:r>
        <w:separator/>
      </w:r>
    </w:p>
  </w:footnote>
  <w:footnote w:type="continuationSeparator" w:id="0">
    <w:p w14:paraId="279E816B" w14:textId="77777777" w:rsidR="00F17406" w:rsidRDefault="00F174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E1"/>
    <w:rsid w:val="000058E6"/>
    <w:rsid w:val="00011A13"/>
    <w:rsid w:val="00013C1E"/>
    <w:rsid w:val="00023B5C"/>
    <w:rsid w:val="00031185"/>
    <w:rsid w:val="00046BC7"/>
    <w:rsid w:val="000509AF"/>
    <w:rsid w:val="00054EC1"/>
    <w:rsid w:val="00070A11"/>
    <w:rsid w:val="0007450D"/>
    <w:rsid w:val="00076C5F"/>
    <w:rsid w:val="0008104D"/>
    <w:rsid w:val="0008202A"/>
    <w:rsid w:val="00082A01"/>
    <w:rsid w:val="00092C6B"/>
    <w:rsid w:val="00093909"/>
    <w:rsid w:val="0009476C"/>
    <w:rsid w:val="000A0F06"/>
    <w:rsid w:val="000A1AF2"/>
    <w:rsid w:val="000A2F8E"/>
    <w:rsid w:val="000A5D0F"/>
    <w:rsid w:val="000A7FA4"/>
    <w:rsid w:val="000B0259"/>
    <w:rsid w:val="000B141D"/>
    <w:rsid w:val="000D0ED2"/>
    <w:rsid w:val="000F5B1D"/>
    <w:rsid w:val="000F77E3"/>
    <w:rsid w:val="00103F6D"/>
    <w:rsid w:val="001061BE"/>
    <w:rsid w:val="00111C36"/>
    <w:rsid w:val="001159D9"/>
    <w:rsid w:val="001166B5"/>
    <w:rsid w:val="00116A43"/>
    <w:rsid w:val="00124179"/>
    <w:rsid w:val="001241D0"/>
    <w:rsid w:val="0012436A"/>
    <w:rsid w:val="0012621A"/>
    <w:rsid w:val="00156419"/>
    <w:rsid w:val="001651BD"/>
    <w:rsid w:val="00167EB6"/>
    <w:rsid w:val="001718AD"/>
    <w:rsid w:val="001879D0"/>
    <w:rsid w:val="00192F4B"/>
    <w:rsid w:val="001931D2"/>
    <w:rsid w:val="00194C9D"/>
    <w:rsid w:val="001A0396"/>
    <w:rsid w:val="001A43EA"/>
    <w:rsid w:val="001B2281"/>
    <w:rsid w:val="001B41E6"/>
    <w:rsid w:val="001C1062"/>
    <w:rsid w:val="001C1E42"/>
    <w:rsid w:val="001C6318"/>
    <w:rsid w:val="001D0058"/>
    <w:rsid w:val="001D27F3"/>
    <w:rsid w:val="001D73A0"/>
    <w:rsid w:val="001F10C8"/>
    <w:rsid w:val="00204F63"/>
    <w:rsid w:val="00222362"/>
    <w:rsid w:val="002418F9"/>
    <w:rsid w:val="002435C4"/>
    <w:rsid w:val="0024583D"/>
    <w:rsid w:val="002528DC"/>
    <w:rsid w:val="00271889"/>
    <w:rsid w:val="00273462"/>
    <w:rsid w:val="002738E2"/>
    <w:rsid w:val="002812EE"/>
    <w:rsid w:val="00291FCC"/>
    <w:rsid w:val="0029461B"/>
    <w:rsid w:val="002C3723"/>
    <w:rsid w:val="002C3B3C"/>
    <w:rsid w:val="002D2607"/>
    <w:rsid w:val="002D687E"/>
    <w:rsid w:val="002F6520"/>
    <w:rsid w:val="002F70C6"/>
    <w:rsid w:val="0030147A"/>
    <w:rsid w:val="00314B11"/>
    <w:rsid w:val="00320E9C"/>
    <w:rsid w:val="0033296C"/>
    <w:rsid w:val="00333141"/>
    <w:rsid w:val="00336B1E"/>
    <w:rsid w:val="00336F6E"/>
    <w:rsid w:val="003628CE"/>
    <w:rsid w:val="00362BA8"/>
    <w:rsid w:val="00365FFD"/>
    <w:rsid w:val="003742B1"/>
    <w:rsid w:val="00376DFA"/>
    <w:rsid w:val="00382AE9"/>
    <w:rsid w:val="003876AF"/>
    <w:rsid w:val="00395E9F"/>
    <w:rsid w:val="003B0637"/>
    <w:rsid w:val="003D1587"/>
    <w:rsid w:val="003E6EA3"/>
    <w:rsid w:val="003E70D2"/>
    <w:rsid w:val="003F5587"/>
    <w:rsid w:val="003F5D74"/>
    <w:rsid w:val="00403AA0"/>
    <w:rsid w:val="00410D55"/>
    <w:rsid w:val="00411824"/>
    <w:rsid w:val="00426E46"/>
    <w:rsid w:val="00427075"/>
    <w:rsid w:val="00446A43"/>
    <w:rsid w:val="0045540E"/>
    <w:rsid w:val="00457549"/>
    <w:rsid w:val="00476225"/>
    <w:rsid w:val="004A296C"/>
    <w:rsid w:val="004C0C02"/>
    <w:rsid w:val="004C166E"/>
    <w:rsid w:val="004D774B"/>
    <w:rsid w:val="004E31B5"/>
    <w:rsid w:val="004E4D6C"/>
    <w:rsid w:val="004F7C44"/>
    <w:rsid w:val="005110C9"/>
    <w:rsid w:val="00536C69"/>
    <w:rsid w:val="00537DE7"/>
    <w:rsid w:val="00546DD9"/>
    <w:rsid w:val="005533DB"/>
    <w:rsid w:val="00555DAE"/>
    <w:rsid w:val="00577518"/>
    <w:rsid w:val="00591885"/>
    <w:rsid w:val="0059406D"/>
    <w:rsid w:val="005A4EB2"/>
    <w:rsid w:val="005B1607"/>
    <w:rsid w:val="005C0D27"/>
    <w:rsid w:val="005C2160"/>
    <w:rsid w:val="005D643E"/>
    <w:rsid w:val="005E13D2"/>
    <w:rsid w:val="005E6323"/>
    <w:rsid w:val="0061260B"/>
    <w:rsid w:val="006151EE"/>
    <w:rsid w:val="00627E4C"/>
    <w:rsid w:val="006301CC"/>
    <w:rsid w:val="00630FBD"/>
    <w:rsid w:val="0063779C"/>
    <w:rsid w:val="00647136"/>
    <w:rsid w:val="00647997"/>
    <w:rsid w:val="00651C57"/>
    <w:rsid w:val="00654951"/>
    <w:rsid w:val="00660767"/>
    <w:rsid w:val="006611CC"/>
    <w:rsid w:val="006657DF"/>
    <w:rsid w:val="00665E39"/>
    <w:rsid w:val="006771A3"/>
    <w:rsid w:val="0068121B"/>
    <w:rsid w:val="006862FA"/>
    <w:rsid w:val="006A0843"/>
    <w:rsid w:val="006A1729"/>
    <w:rsid w:val="006B12A2"/>
    <w:rsid w:val="006C6767"/>
    <w:rsid w:val="006D0D98"/>
    <w:rsid w:val="006F13C6"/>
    <w:rsid w:val="006F153B"/>
    <w:rsid w:val="006F7208"/>
    <w:rsid w:val="007030D5"/>
    <w:rsid w:val="00703DAB"/>
    <w:rsid w:val="00723D2D"/>
    <w:rsid w:val="00732871"/>
    <w:rsid w:val="00733EA6"/>
    <w:rsid w:val="00736738"/>
    <w:rsid w:val="007375B7"/>
    <w:rsid w:val="00746FC8"/>
    <w:rsid w:val="00747050"/>
    <w:rsid w:val="0075507E"/>
    <w:rsid w:val="00761477"/>
    <w:rsid w:val="00775738"/>
    <w:rsid w:val="0078787B"/>
    <w:rsid w:val="007945C9"/>
    <w:rsid w:val="007947ED"/>
    <w:rsid w:val="00795268"/>
    <w:rsid w:val="007A016A"/>
    <w:rsid w:val="007A3F41"/>
    <w:rsid w:val="007A6006"/>
    <w:rsid w:val="007B05E3"/>
    <w:rsid w:val="007B6605"/>
    <w:rsid w:val="00801F7F"/>
    <w:rsid w:val="00804477"/>
    <w:rsid w:val="008058EF"/>
    <w:rsid w:val="00810AC8"/>
    <w:rsid w:val="008121CC"/>
    <w:rsid w:val="00814C60"/>
    <w:rsid w:val="00822640"/>
    <w:rsid w:val="00831C23"/>
    <w:rsid w:val="00833B7D"/>
    <w:rsid w:val="008375BA"/>
    <w:rsid w:val="008428D0"/>
    <w:rsid w:val="0085040B"/>
    <w:rsid w:val="00863C23"/>
    <w:rsid w:val="008645C8"/>
    <w:rsid w:val="00870A1E"/>
    <w:rsid w:val="008758E1"/>
    <w:rsid w:val="00882F70"/>
    <w:rsid w:val="00892A59"/>
    <w:rsid w:val="008949F8"/>
    <w:rsid w:val="008A1554"/>
    <w:rsid w:val="008A5A46"/>
    <w:rsid w:val="008A71F8"/>
    <w:rsid w:val="008B5698"/>
    <w:rsid w:val="008C2847"/>
    <w:rsid w:val="008D1918"/>
    <w:rsid w:val="008E2DA0"/>
    <w:rsid w:val="008F2BAC"/>
    <w:rsid w:val="008F754A"/>
    <w:rsid w:val="008F7C4D"/>
    <w:rsid w:val="009044EC"/>
    <w:rsid w:val="00912D62"/>
    <w:rsid w:val="00921098"/>
    <w:rsid w:val="0093405C"/>
    <w:rsid w:val="009407CA"/>
    <w:rsid w:val="009421B8"/>
    <w:rsid w:val="009434F3"/>
    <w:rsid w:val="0094504A"/>
    <w:rsid w:val="0095227A"/>
    <w:rsid w:val="00967ED8"/>
    <w:rsid w:val="009775A3"/>
    <w:rsid w:val="00984E48"/>
    <w:rsid w:val="00997166"/>
    <w:rsid w:val="009F376C"/>
    <w:rsid w:val="009F5F6F"/>
    <w:rsid w:val="009F7FA4"/>
    <w:rsid w:val="00A054AC"/>
    <w:rsid w:val="00A17DB7"/>
    <w:rsid w:val="00A34A85"/>
    <w:rsid w:val="00A5189D"/>
    <w:rsid w:val="00A64F94"/>
    <w:rsid w:val="00A67F7C"/>
    <w:rsid w:val="00A70635"/>
    <w:rsid w:val="00A765F8"/>
    <w:rsid w:val="00A901C3"/>
    <w:rsid w:val="00A90CFF"/>
    <w:rsid w:val="00AA275A"/>
    <w:rsid w:val="00AC0AFA"/>
    <w:rsid w:val="00AC1FC1"/>
    <w:rsid w:val="00AD17E1"/>
    <w:rsid w:val="00AE57E5"/>
    <w:rsid w:val="00AF3D70"/>
    <w:rsid w:val="00B052C7"/>
    <w:rsid w:val="00B07A88"/>
    <w:rsid w:val="00B14756"/>
    <w:rsid w:val="00B16662"/>
    <w:rsid w:val="00B21F90"/>
    <w:rsid w:val="00B3352F"/>
    <w:rsid w:val="00B5385C"/>
    <w:rsid w:val="00B54911"/>
    <w:rsid w:val="00B57A56"/>
    <w:rsid w:val="00B7105D"/>
    <w:rsid w:val="00B8321F"/>
    <w:rsid w:val="00B8596C"/>
    <w:rsid w:val="00B87BC5"/>
    <w:rsid w:val="00B91D69"/>
    <w:rsid w:val="00B936BE"/>
    <w:rsid w:val="00B96CCD"/>
    <w:rsid w:val="00BB0D60"/>
    <w:rsid w:val="00BD22B7"/>
    <w:rsid w:val="00BD37BA"/>
    <w:rsid w:val="00BD4C4C"/>
    <w:rsid w:val="00BD5378"/>
    <w:rsid w:val="00BE0A7F"/>
    <w:rsid w:val="00BE56A1"/>
    <w:rsid w:val="00BE6895"/>
    <w:rsid w:val="00BF2307"/>
    <w:rsid w:val="00BF24B0"/>
    <w:rsid w:val="00BF30A0"/>
    <w:rsid w:val="00BF426B"/>
    <w:rsid w:val="00C07B3A"/>
    <w:rsid w:val="00C10213"/>
    <w:rsid w:val="00C11F2D"/>
    <w:rsid w:val="00C34D5F"/>
    <w:rsid w:val="00C4344D"/>
    <w:rsid w:val="00C4412A"/>
    <w:rsid w:val="00C475BA"/>
    <w:rsid w:val="00C50A55"/>
    <w:rsid w:val="00C65A28"/>
    <w:rsid w:val="00CA6B26"/>
    <w:rsid w:val="00CC312B"/>
    <w:rsid w:val="00CD2278"/>
    <w:rsid w:val="00D073D6"/>
    <w:rsid w:val="00D10E01"/>
    <w:rsid w:val="00D23886"/>
    <w:rsid w:val="00D23BCB"/>
    <w:rsid w:val="00D260CA"/>
    <w:rsid w:val="00D31495"/>
    <w:rsid w:val="00D368C0"/>
    <w:rsid w:val="00D41895"/>
    <w:rsid w:val="00D41C6D"/>
    <w:rsid w:val="00D43FE4"/>
    <w:rsid w:val="00D45498"/>
    <w:rsid w:val="00D60957"/>
    <w:rsid w:val="00D7709C"/>
    <w:rsid w:val="00DA0270"/>
    <w:rsid w:val="00DC6D12"/>
    <w:rsid w:val="00DF7A5E"/>
    <w:rsid w:val="00E16516"/>
    <w:rsid w:val="00E21894"/>
    <w:rsid w:val="00E27605"/>
    <w:rsid w:val="00E33539"/>
    <w:rsid w:val="00E55AB9"/>
    <w:rsid w:val="00E660DD"/>
    <w:rsid w:val="00EA02C9"/>
    <w:rsid w:val="00EA3101"/>
    <w:rsid w:val="00EA7729"/>
    <w:rsid w:val="00EB7329"/>
    <w:rsid w:val="00EC0531"/>
    <w:rsid w:val="00ED748B"/>
    <w:rsid w:val="00EE7AE1"/>
    <w:rsid w:val="00F0591C"/>
    <w:rsid w:val="00F154E7"/>
    <w:rsid w:val="00F17406"/>
    <w:rsid w:val="00F209CE"/>
    <w:rsid w:val="00F21474"/>
    <w:rsid w:val="00F35829"/>
    <w:rsid w:val="00F4171A"/>
    <w:rsid w:val="00F530F2"/>
    <w:rsid w:val="00F604FE"/>
    <w:rsid w:val="00F60D48"/>
    <w:rsid w:val="00F61BEA"/>
    <w:rsid w:val="00F62ECF"/>
    <w:rsid w:val="00F6327E"/>
    <w:rsid w:val="00F66DD3"/>
    <w:rsid w:val="00F90DCB"/>
    <w:rsid w:val="00FA2953"/>
    <w:rsid w:val="00FB10D4"/>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40C17"/>
  <w15:docId w15:val="{ECF69C9B-139D-4866-9109-B4EFC540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paragraph" w:styleId="ListParagraph">
    <w:name w:val="List Paragraph"/>
    <w:basedOn w:val="Normal"/>
    <w:uiPriority w:val="34"/>
    <w:qFormat/>
    <w:rsid w:val="00B8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8671">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4">
          <w:marLeft w:val="0"/>
          <w:marRight w:val="0"/>
          <w:marTop w:val="0"/>
          <w:marBottom w:val="0"/>
          <w:divBdr>
            <w:top w:val="none" w:sz="0" w:space="0" w:color="auto"/>
            <w:left w:val="none" w:sz="0" w:space="0" w:color="auto"/>
            <w:bottom w:val="none" w:sz="0" w:space="0" w:color="auto"/>
            <w:right w:val="none" w:sz="0" w:space="0" w:color="auto"/>
          </w:divBdr>
        </w:div>
        <w:div w:id="470634423">
          <w:marLeft w:val="0"/>
          <w:marRight w:val="0"/>
          <w:marTop w:val="0"/>
          <w:marBottom w:val="0"/>
          <w:divBdr>
            <w:top w:val="none" w:sz="0" w:space="0" w:color="auto"/>
            <w:left w:val="none" w:sz="0" w:space="0" w:color="auto"/>
            <w:bottom w:val="none" w:sz="0" w:space="0" w:color="auto"/>
            <w:right w:val="none" w:sz="0" w:space="0" w:color="auto"/>
          </w:divBdr>
        </w:div>
        <w:div w:id="1004823871">
          <w:marLeft w:val="0"/>
          <w:marRight w:val="0"/>
          <w:marTop w:val="0"/>
          <w:marBottom w:val="0"/>
          <w:divBdr>
            <w:top w:val="none" w:sz="0" w:space="0" w:color="auto"/>
            <w:left w:val="none" w:sz="0" w:space="0" w:color="auto"/>
            <w:bottom w:val="none" w:sz="0" w:space="0" w:color="auto"/>
            <w:right w:val="none" w:sz="0" w:space="0" w:color="auto"/>
          </w:divBdr>
        </w:div>
        <w:div w:id="1370103752">
          <w:marLeft w:val="0"/>
          <w:marRight w:val="0"/>
          <w:marTop w:val="0"/>
          <w:marBottom w:val="0"/>
          <w:divBdr>
            <w:top w:val="none" w:sz="0" w:space="0" w:color="auto"/>
            <w:left w:val="none" w:sz="0" w:space="0" w:color="auto"/>
            <w:bottom w:val="none" w:sz="0" w:space="0" w:color="auto"/>
            <w:right w:val="none" w:sz="0" w:space="0" w:color="auto"/>
          </w:divBdr>
        </w:div>
        <w:div w:id="1218662218">
          <w:marLeft w:val="0"/>
          <w:marRight w:val="0"/>
          <w:marTop w:val="0"/>
          <w:marBottom w:val="0"/>
          <w:divBdr>
            <w:top w:val="none" w:sz="0" w:space="0" w:color="auto"/>
            <w:left w:val="none" w:sz="0" w:space="0" w:color="auto"/>
            <w:bottom w:val="none" w:sz="0" w:space="0" w:color="auto"/>
            <w:right w:val="none" w:sz="0" w:space="0" w:color="auto"/>
          </w:divBdr>
        </w:div>
        <w:div w:id="2016497309">
          <w:marLeft w:val="0"/>
          <w:marRight w:val="0"/>
          <w:marTop w:val="0"/>
          <w:marBottom w:val="0"/>
          <w:divBdr>
            <w:top w:val="none" w:sz="0" w:space="0" w:color="auto"/>
            <w:left w:val="none" w:sz="0" w:space="0" w:color="auto"/>
            <w:bottom w:val="none" w:sz="0" w:space="0" w:color="auto"/>
            <w:right w:val="none" w:sz="0" w:space="0" w:color="auto"/>
          </w:divBdr>
        </w:div>
        <w:div w:id="129327221">
          <w:marLeft w:val="0"/>
          <w:marRight w:val="0"/>
          <w:marTop w:val="0"/>
          <w:marBottom w:val="0"/>
          <w:divBdr>
            <w:top w:val="none" w:sz="0" w:space="0" w:color="auto"/>
            <w:left w:val="none" w:sz="0" w:space="0" w:color="auto"/>
            <w:bottom w:val="none" w:sz="0" w:space="0" w:color="auto"/>
            <w:right w:val="none" w:sz="0" w:space="0" w:color="auto"/>
          </w:divBdr>
        </w:div>
      </w:divsChild>
    </w:div>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Administrator</cp:lastModifiedBy>
  <cp:revision>12</cp:revision>
  <dcterms:created xsi:type="dcterms:W3CDTF">2021-08-11T02:57:00Z</dcterms:created>
  <dcterms:modified xsi:type="dcterms:W3CDTF">2021-08-19T07:15:00Z</dcterms:modified>
</cp:coreProperties>
</file>