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5B3" w:rsidRDefault="00732998">
      <w:pPr>
        <w:widowControl w:val="0"/>
        <w:pBdr>
          <w:top w:val="nil"/>
          <w:left w:val="nil"/>
          <w:bottom w:val="nil"/>
          <w:right w:val="nil"/>
          <w:between w:val="nil"/>
        </w:pBdr>
        <w:spacing w:line="240" w:lineRule="auto"/>
        <w:ind w:right="1658"/>
        <w:jc w:val="right"/>
        <w:rPr>
          <w:color w:val="000000"/>
        </w:rPr>
      </w:pPr>
      <w:r>
        <w:rPr>
          <w:noProof/>
          <w:color w:val="000000"/>
        </w:rPr>
        <w:drawing>
          <wp:inline distT="19050" distB="19050" distL="19050" distR="19050">
            <wp:extent cx="4844161" cy="9988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44161" cy="998855"/>
                    </a:xfrm>
                    <a:prstGeom prst="rect">
                      <a:avLst/>
                    </a:prstGeom>
                    <a:ln/>
                  </pic:spPr>
                </pic:pic>
              </a:graphicData>
            </a:graphic>
          </wp:inline>
        </w:drawing>
      </w:r>
    </w:p>
    <w:p w:rsidR="008135B3" w:rsidRDefault="00732998">
      <w:pPr>
        <w:widowControl w:val="0"/>
        <w:pBdr>
          <w:top w:val="nil"/>
          <w:left w:val="nil"/>
          <w:bottom w:val="nil"/>
          <w:right w:val="nil"/>
          <w:between w:val="nil"/>
        </w:pBdr>
        <w:spacing w:line="240" w:lineRule="auto"/>
        <w:ind w:left="399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FIRST SEMESTER 202</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-202</w:t>
      </w:r>
      <w:r>
        <w:rPr>
          <w:rFonts w:ascii="Times New Roman" w:eastAsia="Times New Roman" w:hAnsi="Times New Roman" w:cs="Times New Roman"/>
          <w:b/>
          <w:sz w:val="24"/>
          <w:szCs w:val="24"/>
        </w:rPr>
        <w:t>3</w:t>
      </w:r>
    </w:p>
    <w:p w:rsidR="008135B3" w:rsidRDefault="00732998">
      <w:pPr>
        <w:widowControl w:val="0"/>
        <w:pBdr>
          <w:top w:val="nil"/>
          <w:left w:val="nil"/>
          <w:bottom w:val="nil"/>
          <w:right w:val="nil"/>
          <w:between w:val="nil"/>
        </w:pBdr>
        <w:spacing w:line="240" w:lineRule="auto"/>
        <w:ind w:left="44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Course Handout Part II</w:t>
      </w:r>
    </w:p>
    <w:p w:rsidR="008135B3" w:rsidRDefault="00732998">
      <w:pPr>
        <w:widowControl w:val="0"/>
        <w:pBdr>
          <w:top w:val="nil"/>
          <w:left w:val="nil"/>
          <w:bottom w:val="nil"/>
          <w:right w:val="nil"/>
          <w:between w:val="nil"/>
        </w:pBdr>
        <w:spacing w:line="240" w:lineRule="auto"/>
        <w:ind w:right="37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r>
        <w:rPr>
          <w:rFonts w:ascii="Times New Roman" w:eastAsia="Times New Roman" w:hAnsi="Times New Roman" w:cs="Times New Roman"/>
          <w:sz w:val="24"/>
          <w:szCs w:val="24"/>
        </w:rPr>
        <w:t>19</w:t>
      </w:r>
      <w:r>
        <w:rPr>
          <w:rFonts w:ascii="Times New Roman" w:eastAsia="Times New Roman" w:hAnsi="Times New Roman" w:cs="Times New Roman"/>
          <w:color w:val="000000"/>
          <w:sz w:val="24"/>
          <w:szCs w:val="24"/>
        </w:rPr>
        <w:t>-08-202</w:t>
      </w:r>
      <w:r>
        <w:rPr>
          <w:rFonts w:ascii="Times New Roman" w:eastAsia="Times New Roman" w:hAnsi="Times New Roman" w:cs="Times New Roman"/>
          <w:sz w:val="24"/>
          <w:szCs w:val="24"/>
        </w:rPr>
        <w:t>2</w:t>
      </w:r>
    </w:p>
    <w:p w:rsidR="008135B3" w:rsidRDefault="00732998">
      <w:pPr>
        <w:widowControl w:val="0"/>
        <w:pBdr>
          <w:top w:val="nil"/>
          <w:left w:val="nil"/>
          <w:bottom w:val="nil"/>
          <w:right w:val="nil"/>
          <w:between w:val="nil"/>
        </w:pBdr>
        <w:spacing w:line="231" w:lineRule="auto"/>
        <w:ind w:left="179" w:right="366"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addition to part-I (General Handout for all courses appended to the </w:t>
      </w:r>
      <w:r>
        <w:rPr>
          <w:rFonts w:ascii="Times New Roman" w:eastAsia="Times New Roman" w:hAnsi="Times New Roman" w:cs="Times New Roman"/>
          <w:sz w:val="24"/>
          <w:szCs w:val="24"/>
        </w:rPr>
        <w:t>timetable</w:t>
      </w:r>
      <w:r>
        <w:rPr>
          <w:rFonts w:ascii="Times New Roman" w:eastAsia="Times New Roman" w:hAnsi="Times New Roman" w:cs="Times New Roman"/>
          <w:color w:val="000000"/>
          <w:sz w:val="24"/>
          <w:szCs w:val="24"/>
        </w:rPr>
        <w:t xml:space="preserve">) this portion gives further specific details regarding the course. </w:t>
      </w:r>
    </w:p>
    <w:p w:rsidR="008135B3" w:rsidRDefault="00732998">
      <w:pPr>
        <w:widowControl w:val="0"/>
        <w:pBdr>
          <w:top w:val="nil"/>
          <w:left w:val="nil"/>
          <w:bottom w:val="nil"/>
          <w:right w:val="nil"/>
          <w:between w:val="nil"/>
        </w:pBdr>
        <w:spacing w:before="275" w:line="240" w:lineRule="auto"/>
        <w:ind w:left="188"/>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Course No. </w:t>
      </w:r>
      <w:proofErr w:type="gramStart"/>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CS</w:t>
      </w:r>
      <w:proofErr w:type="gramEnd"/>
      <w:r>
        <w:rPr>
          <w:rFonts w:ascii="Times New Roman" w:eastAsia="Times New Roman" w:hAnsi="Times New Roman" w:cs="Times New Roman"/>
          <w:i/>
          <w:color w:val="000000"/>
          <w:sz w:val="24"/>
          <w:szCs w:val="24"/>
        </w:rPr>
        <w:t xml:space="preserve"> G525 </w:t>
      </w:r>
    </w:p>
    <w:p w:rsidR="008135B3" w:rsidRDefault="00732998">
      <w:pPr>
        <w:widowControl w:val="0"/>
        <w:pBdr>
          <w:top w:val="nil"/>
          <w:left w:val="nil"/>
          <w:bottom w:val="nil"/>
          <w:right w:val="nil"/>
          <w:between w:val="nil"/>
        </w:pBdr>
        <w:spacing w:line="240" w:lineRule="auto"/>
        <w:ind w:left="188"/>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Course </w:t>
      </w:r>
      <w:proofErr w:type="gramStart"/>
      <w:r>
        <w:rPr>
          <w:rFonts w:ascii="Times New Roman" w:eastAsia="Times New Roman" w:hAnsi="Times New Roman" w:cs="Times New Roman"/>
          <w:i/>
          <w:color w:val="000000"/>
          <w:sz w:val="24"/>
          <w:szCs w:val="24"/>
        </w:rPr>
        <w:t xml:space="preserve">Title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Advanced Computer Networks </w:t>
      </w:r>
    </w:p>
    <w:p w:rsidR="008135B3" w:rsidRDefault="00732998">
      <w:pPr>
        <w:widowControl w:val="0"/>
        <w:pBdr>
          <w:top w:val="nil"/>
          <w:left w:val="nil"/>
          <w:bottom w:val="nil"/>
          <w:right w:val="nil"/>
          <w:between w:val="nil"/>
        </w:pBdr>
        <w:spacing w:before="1" w:line="459" w:lineRule="auto"/>
        <w:ind w:left="181" w:right="1805" w:hanging="1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Instructor-in-</w:t>
      </w:r>
      <w:proofErr w:type="gramStart"/>
      <w:r>
        <w:rPr>
          <w:rFonts w:ascii="Times New Roman" w:eastAsia="Times New Roman" w:hAnsi="Times New Roman" w:cs="Times New Roman"/>
          <w:i/>
          <w:color w:val="000000"/>
          <w:sz w:val="24"/>
          <w:szCs w:val="24"/>
        </w:rPr>
        <w:t xml:space="preserve">Charge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Dr.</w:t>
      </w:r>
      <w:r>
        <w:rPr>
          <w:rFonts w:ascii="Times New Roman" w:eastAsia="Times New Roman" w:hAnsi="Times New Roman" w:cs="Times New Roman"/>
          <w:sz w:val="24"/>
          <w:szCs w:val="24"/>
        </w:rPr>
        <w:t>Pragati</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Shrivastava</w:t>
      </w:r>
      <w:proofErr w:type="spellEnd"/>
      <w:r>
        <w:rPr>
          <w:rFonts w:ascii="Times New Roman" w:eastAsia="Times New Roman" w:hAnsi="Times New Roman" w:cs="Times New Roman"/>
          <w:sz w:val="24"/>
          <w:szCs w:val="24"/>
        </w:rPr>
        <w:t xml:space="preserve"> (pragati.shrivastava</w:t>
      </w:r>
      <w:r>
        <w:rPr>
          <w:rFonts w:ascii="Times New Roman" w:eastAsia="Times New Roman" w:hAnsi="Times New Roman" w:cs="Times New Roman"/>
          <w:color w:val="000000"/>
          <w:sz w:val="24"/>
          <w:szCs w:val="24"/>
        </w:rPr>
        <w:t xml:space="preserve">@hyderabad.bits-pilani.ac.in) </w:t>
      </w:r>
    </w:p>
    <w:p w:rsidR="00913D8E" w:rsidRPr="00913D8E" w:rsidRDefault="00913D8E" w:rsidP="00913D8E">
      <w:pPr>
        <w:autoSpaceDE w:val="0"/>
        <w:autoSpaceDN w:val="0"/>
        <w:adjustRightInd w:val="0"/>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Course </w:t>
      </w:r>
      <w:proofErr w:type="gramStart"/>
      <w:r>
        <w:rPr>
          <w:rFonts w:ascii="Times New Roman" w:eastAsia="Times New Roman" w:hAnsi="Times New Roman" w:cs="Times New Roman"/>
          <w:b/>
          <w:color w:val="000000"/>
          <w:sz w:val="24"/>
          <w:szCs w:val="24"/>
        </w:rPr>
        <w:t>Description :</w:t>
      </w:r>
      <w:proofErr w:type="gramEnd"/>
      <w:r>
        <w:rPr>
          <w:rFonts w:ascii="Times New Roman" w:eastAsia="Times New Roman" w:hAnsi="Times New Roman" w:cs="Times New Roman"/>
          <w:b/>
          <w:color w:val="000000"/>
          <w:sz w:val="24"/>
          <w:szCs w:val="24"/>
        </w:rPr>
        <w:t xml:space="preserve"> </w:t>
      </w:r>
      <w:r w:rsidRPr="00913D8E">
        <w:rPr>
          <w:rFonts w:ascii="Times New Roman" w:eastAsia="Times New Roman" w:hAnsi="Times New Roman" w:cs="Times New Roman"/>
          <w:color w:val="000000"/>
          <w:sz w:val="24"/>
          <w:szCs w:val="24"/>
        </w:rPr>
        <w:t>Topics in advanced networking – Quality of Service in IP networks,</w:t>
      </w:r>
      <w:r>
        <w:rPr>
          <w:rFonts w:ascii="Times New Roman" w:eastAsia="Times New Roman" w:hAnsi="Times New Roman" w:cs="Times New Roman"/>
          <w:color w:val="000000"/>
          <w:sz w:val="24"/>
          <w:szCs w:val="24"/>
        </w:rPr>
        <w:t xml:space="preserve"> </w:t>
      </w:r>
      <w:r w:rsidRPr="00913D8E">
        <w:rPr>
          <w:rFonts w:ascii="Times New Roman" w:eastAsia="Times New Roman" w:hAnsi="Times New Roman" w:cs="Times New Roman"/>
          <w:color w:val="000000"/>
          <w:sz w:val="24"/>
          <w:szCs w:val="24"/>
        </w:rPr>
        <w:t>IPv6, Wireless and Mobile Networks, Carrier Technologies</w:t>
      </w:r>
      <w:r>
        <w:rPr>
          <w:rFonts w:ascii="Times New Roman" w:eastAsia="Times New Roman" w:hAnsi="Times New Roman" w:cs="Times New Roman"/>
          <w:color w:val="000000"/>
          <w:sz w:val="24"/>
          <w:szCs w:val="24"/>
        </w:rPr>
        <w:t xml:space="preserve"> </w:t>
      </w:r>
      <w:r w:rsidRPr="00913D8E">
        <w:rPr>
          <w:rFonts w:ascii="Times New Roman" w:eastAsia="Times New Roman" w:hAnsi="Times New Roman" w:cs="Times New Roman"/>
          <w:color w:val="000000"/>
          <w:sz w:val="24"/>
          <w:szCs w:val="24"/>
        </w:rPr>
        <w:t>(Frame Relay, FDDI, ISDN, ATM), Peer-to-Peer Networks</w:t>
      </w:r>
      <w:r>
        <w:rPr>
          <w:rFonts w:ascii="Times New Roman" w:eastAsia="Times New Roman" w:hAnsi="Times New Roman" w:cs="Times New Roman"/>
          <w:color w:val="000000"/>
          <w:sz w:val="24"/>
          <w:szCs w:val="24"/>
        </w:rPr>
        <w:t xml:space="preserve"> </w:t>
      </w:r>
      <w:r w:rsidRPr="00913D8E">
        <w:rPr>
          <w:rFonts w:ascii="Times New Roman" w:eastAsia="Times New Roman" w:hAnsi="Times New Roman" w:cs="Times New Roman"/>
          <w:color w:val="000000"/>
          <w:sz w:val="24"/>
          <w:szCs w:val="24"/>
        </w:rPr>
        <w:t xml:space="preserve">and Overlays, Routing and </w:t>
      </w:r>
      <w:proofErr w:type="spellStart"/>
      <w:r w:rsidRPr="00913D8E">
        <w:rPr>
          <w:rFonts w:ascii="Times New Roman" w:eastAsia="Times New Roman" w:hAnsi="Times New Roman" w:cs="Times New Roman"/>
          <w:color w:val="000000"/>
          <w:sz w:val="24"/>
          <w:szCs w:val="24"/>
        </w:rPr>
        <w:t>QoS</w:t>
      </w:r>
      <w:proofErr w:type="spellEnd"/>
      <w:r w:rsidRPr="00913D8E">
        <w:rPr>
          <w:rFonts w:ascii="Times New Roman" w:eastAsia="Times New Roman" w:hAnsi="Times New Roman" w:cs="Times New Roman"/>
          <w:color w:val="000000"/>
          <w:sz w:val="24"/>
          <w:szCs w:val="24"/>
        </w:rPr>
        <w:t xml:space="preserve"> Issues in Optical Networks.</w:t>
      </w:r>
    </w:p>
    <w:p w:rsidR="00913D8E" w:rsidRDefault="00913D8E">
      <w:pPr>
        <w:widowControl w:val="0"/>
        <w:pBdr>
          <w:top w:val="nil"/>
          <w:left w:val="nil"/>
          <w:bottom w:val="nil"/>
          <w:right w:val="nil"/>
          <w:between w:val="nil"/>
        </w:pBdr>
        <w:spacing w:before="1" w:line="459" w:lineRule="auto"/>
        <w:ind w:left="181" w:right="1805" w:hanging="10"/>
        <w:rPr>
          <w:rFonts w:ascii="Times New Roman" w:eastAsia="Times New Roman" w:hAnsi="Times New Roman" w:cs="Times New Roman"/>
          <w:b/>
          <w:color w:val="000000"/>
          <w:sz w:val="24"/>
          <w:szCs w:val="24"/>
        </w:rPr>
      </w:pPr>
    </w:p>
    <w:p w:rsidR="008135B3" w:rsidRDefault="00732998">
      <w:pPr>
        <w:widowControl w:val="0"/>
        <w:pBdr>
          <w:top w:val="nil"/>
          <w:left w:val="nil"/>
          <w:bottom w:val="nil"/>
          <w:right w:val="nil"/>
          <w:between w:val="nil"/>
        </w:pBdr>
        <w:spacing w:before="1" w:line="459" w:lineRule="auto"/>
        <w:ind w:left="181" w:right="1805"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Scope of the Course: </w:t>
      </w:r>
    </w:p>
    <w:p w:rsidR="008135B3" w:rsidRDefault="00732998">
      <w:pPr>
        <w:widowControl w:val="0"/>
        <w:pBdr>
          <w:top w:val="nil"/>
          <w:left w:val="nil"/>
          <w:bottom w:val="nil"/>
          <w:right w:val="nil"/>
          <w:between w:val="nil"/>
        </w:pBdr>
        <w:spacing w:before="52" w:line="229" w:lineRule="auto"/>
        <w:ind w:left="174" w:right="308"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course is an advanced computer networking course focusing on the relevant and state-of-the-art networking protocols and architectures. The focus is on the protocols used in modern networked systems including wireless and mobile networks. The goals of the course </w:t>
      </w:r>
      <w:r w:rsidR="000277BB">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to build on basic networking course material in providing a deep understanding of existing technology with concrete experience of the challenges through a series of lab exercises. The course is divided into four parts where the first two parts aim to provide deep understanding of protocols, architectures and segment structures at different layers of the protocol stack specifically transport and network and link layers. The third part will focus on the application layer and services/applications. The </w:t>
      </w:r>
      <w:r w:rsidR="000277BB">
        <w:rPr>
          <w:rFonts w:ascii="Times New Roman" w:eastAsia="Times New Roman" w:hAnsi="Times New Roman" w:cs="Times New Roman"/>
          <w:color w:val="000000"/>
          <w:sz w:val="24"/>
          <w:szCs w:val="24"/>
        </w:rPr>
        <w:t>final part</w:t>
      </w:r>
      <w:r>
        <w:rPr>
          <w:rFonts w:ascii="Times New Roman" w:eastAsia="Times New Roman" w:hAnsi="Times New Roman" w:cs="Times New Roman"/>
          <w:color w:val="000000"/>
          <w:sz w:val="24"/>
          <w:szCs w:val="24"/>
        </w:rPr>
        <w:t xml:space="preserve"> is designed to provide a comprehensive </w:t>
      </w:r>
      <w:r>
        <w:rPr>
          <w:rFonts w:ascii="Times New Roman" w:eastAsia="Times New Roman" w:hAnsi="Times New Roman" w:cs="Times New Roman"/>
          <w:sz w:val="24"/>
          <w:szCs w:val="24"/>
        </w:rPr>
        <w:t>understanding and</w:t>
      </w:r>
      <w:r>
        <w:rPr>
          <w:rFonts w:ascii="Times New Roman" w:eastAsia="Times New Roman" w:hAnsi="Times New Roman" w:cs="Times New Roman"/>
          <w:color w:val="000000"/>
          <w:sz w:val="24"/>
          <w:szCs w:val="24"/>
        </w:rPr>
        <w:t xml:space="preserve"> evolution of wireless networks. </w:t>
      </w:r>
    </w:p>
    <w:p w:rsidR="008135B3" w:rsidRDefault="00732998">
      <w:pPr>
        <w:widowControl w:val="0"/>
        <w:pBdr>
          <w:top w:val="nil"/>
          <w:left w:val="nil"/>
          <w:bottom w:val="nil"/>
          <w:right w:val="nil"/>
          <w:between w:val="nil"/>
        </w:pBdr>
        <w:spacing w:before="282" w:line="240" w:lineRule="auto"/>
        <w:ind w:left="18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Objectives of the Course: </w:t>
      </w:r>
    </w:p>
    <w:p w:rsidR="008135B3" w:rsidRDefault="00732998">
      <w:pPr>
        <w:widowControl w:val="0"/>
        <w:numPr>
          <w:ilvl w:val="0"/>
          <w:numId w:val="1"/>
        </w:numPr>
        <w:pBdr>
          <w:top w:val="nil"/>
          <w:left w:val="nil"/>
          <w:bottom w:val="nil"/>
          <w:right w:val="nil"/>
          <w:between w:val="nil"/>
        </w:pBdr>
        <w:spacing w:before="286" w:line="243" w:lineRule="auto"/>
        <w:ind w:right="13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state-of-the-art networking protocols at different layers of the protocol stack.</w:t>
      </w:r>
    </w:p>
    <w:p w:rsidR="008135B3" w:rsidRDefault="00732998">
      <w:pPr>
        <w:widowControl w:val="0"/>
        <w:numPr>
          <w:ilvl w:val="0"/>
          <w:numId w:val="1"/>
        </w:numPr>
        <w:pBdr>
          <w:top w:val="nil"/>
          <w:left w:val="nil"/>
          <w:bottom w:val="nil"/>
          <w:right w:val="nil"/>
          <w:between w:val="nil"/>
        </w:pBdr>
        <w:spacing w:line="243" w:lineRule="auto"/>
        <w:ind w:right="13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develop a strong understanding of the core concepts of computer networks. </w:t>
      </w:r>
    </w:p>
    <w:p w:rsidR="008135B3" w:rsidRDefault="00732998">
      <w:pPr>
        <w:widowControl w:val="0"/>
        <w:numPr>
          <w:ilvl w:val="0"/>
          <w:numId w:val="1"/>
        </w:numPr>
        <w:pBdr>
          <w:top w:val="nil"/>
          <w:left w:val="nil"/>
          <w:bottom w:val="nil"/>
          <w:right w:val="nil"/>
          <w:between w:val="nil"/>
        </w:pBdr>
        <w:spacing w:line="232" w:lineRule="auto"/>
        <w:ind w:right="466"/>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 gain experience in </w:t>
      </w:r>
      <w:r w:rsidR="000277BB">
        <w:rPr>
          <w:rFonts w:ascii="Times New Roman" w:eastAsia="Times New Roman" w:hAnsi="Times New Roman" w:cs="Times New Roman"/>
          <w:color w:val="000000"/>
          <w:sz w:val="24"/>
          <w:szCs w:val="24"/>
        </w:rPr>
        <w:t>research-oriented</w:t>
      </w:r>
      <w:r>
        <w:rPr>
          <w:rFonts w:ascii="Times New Roman" w:eastAsia="Times New Roman" w:hAnsi="Times New Roman" w:cs="Times New Roman"/>
          <w:color w:val="000000"/>
          <w:sz w:val="24"/>
          <w:szCs w:val="24"/>
        </w:rPr>
        <w:t xml:space="preserve"> activities where the lab is designed for students to gain </w:t>
      </w:r>
      <w:r>
        <w:rPr>
          <w:rFonts w:ascii="Times New Roman" w:eastAsia="Times New Roman" w:hAnsi="Times New Roman" w:cs="Times New Roman"/>
          <w:sz w:val="24"/>
          <w:szCs w:val="24"/>
        </w:rPr>
        <w:t>practice</w:t>
      </w:r>
    </w:p>
    <w:p w:rsidR="008135B3" w:rsidRDefault="00732998">
      <w:pPr>
        <w:widowControl w:val="0"/>
        <w:pBdr>
          <w:top w:val="nil"/>
          <w:left w:val="nil"/>
          <w:bottom w:val="nil"/>
          <w:right w:val="nil"/>
          <w:between w:val="nil"/>
        </w:pBdr>
        <w:spacing w:before="13" w:line="232" w:lineRule="auto"/>
        <w:ind w:left="720" w:right="4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 reading research papers, </w:t>
      </w:r>
      <w:r>
        <w:rPr>
          <w:rFonts w:ascii="Times New Roman" w:eastAsia="Times New Roman" w:hAnsi="Times New Roman" w:cs="Times New Roman"/>
          <w:sz w:val="24"/>
          <w:szCs w:val="24"/>
        </w:rPr>
        <w:t>designing</w:t>
      </w:r>
      <w:r>
        <w:rPr>
          <w:rFonts w:ascii="Times New Roman" w:eastAsia="Times New Roman" w:hAnsi="Times New Roman" w:cs="Times New Roman"/>
          <w:color w:val="000000"/>
          <w:sz w:val="24"/>
          <w:szCs w:val="24"/>
        </w:rPr>
        <w:t xml:space="preserve"> experiments, </w:t>
      </w:r>
      <w:r>
        <w:rPr>
          <w:rFonts w:ascii="Times New Roman" w:eastAsia="Times New Roman" w:hAnsi="Times New Roman" w:cs="Times New Roman"/>
          <w:sz w:val="24"/>
          <w:szCs w:val="24"/>
        </w:rPr>
        <w:t>performing</w:t>
      </w:r>
      <w:r>
        <w:rPr>
          <w:rFonts w:ascii="Times New Roman" w:eastAsia="Times New Roman" w:hAnsi="Times New Roman" w:cs="Times New Roman"/>
          <w:color w:val="000000"/>
          <w:sz w:val="24"/>
          <w:szCs w:val="24"/>
        </w:rPr>
        <w:t xml:space="preserve"> analysis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and presentation of results.</w:t>
      </w:r>
    </w:p>
    <w:p w:rsidR="008135B3" w:rsidRDefault="00732998">
      <w:pPr>
        <w:widowControl w:val="0"/>
        <w:numPr>
          <w:ilvl w:val="0"/>
          <w:numId w:val="1"/>
        </w:numPr>
        <w:pBdr>
          <w:top w:val="nil"/>
          <w:left w:val="nil"/>
          <w:bottom w:val="nil"/>
          <w:right w:val="nil"/>
          <w:between w:val="nil"/>
        </w:pBdr>
        <w:spacing w:before="13" w:line="232" w:lineRule="auto"/>
        <w:ind w:right="4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gain hands-on experience with the networking protocols. </w:t>
      </w:r>
    </w:p>
    <w:p w:rsidR="008135B3" w:rsidRDefault="00732998">
      <w:pPr>
        <w:widowControl w:val="0"/>
        <w:pBdr>
          <w:top w:val="nil"/>
          <w:left w:val="nil"/>
          <w:bottom w:val="nil"/>
          <w:right w:val="nil"/>
          <w:between w:val="nil"/>
        </w:pBdr>
        <w:spacing w:before="283" w:line="240" w:lineRule="auto"/>
        <w:ind w:left="1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Textbooks: </w:t>
      </w:r>
    </w:p>
    <w:p w:rsidR="008135B3" w:rsidRDefault="00732998">
      <w:pPr>
        <w:widowControl w:val="0"/>
        <w:pBdr>
          <w:top w:val="nil"/>
          <w:left w:val="nil"/>
          <w:bottom w:val="nil"/>
          <w:right w:val="nil"/>
          <w:between w:val="nil"/>
        </w:pBdr>
        <w:spacing w:line="225" w:lineRule="auto"/>
        <w:ind w:left="176" w:right="403" w:firstLine="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[T1] James F. Kurose and Ross, Computer networking: a top-down approach featuring the Internet, </w:t>
      </w:r>
      <w:r>
        <w:rPr>
          <w:rFonts w:ascii="Times New Roman" w:eastAsia="Times New Roman" w:hAnsi="Times New Roman" w:cs="Times New Roman"/>
          <w:sz w:val="24"/>
          <w:szCs w:val="24"/>
        </w:rPr>
        <w:t>7</w:t>
      </w:r>
      <w:r>
        <w:rPr>
          <w:rFonts w:ascii="Times New Roman" w:eastAsia="Times New Roman" w:hAnsi="Times New Roman" w:cs="Times New Roman"/>
          <w:color w:val="000000"/>
          <w:sz w:val="24"/>
          <w:szCs w:val="24"/>
        </w:rPr>
        <w:t>th Ed., Pearson, 201</w:t>
      </w:r>
      <w:r>
        <w:rPr>
          <w:rFonts w:ascii="Times New Roman" w:eastAsia="Times New Roman" w:hAnsi="Times New Roman" w:cs="Times New Roman"/>
          <w:sz w:val="24"/>
          <w:szCs w:val="24"/>
        </w:rPr>
        <w:t>7</w:t>
      </w:r>
      <w:r>
        <w:rPr>
          <w:rFonts w:ascii="Times New Roman" w:eastAsia="Times New Roman" w:hAnsi="Times New Roman" w:cs="Times New Roman"/>
          <w:color w:val="000000"/>
          <w:sz w:val="24"/>
          <w:szCs w:val="24"/>
        </w:rPr>
        <w:t xml:space="preserve">. </w:t>
      </w:r>
    </w:p>
    <w:p w:rsidR="008135B3" w:rsidRDefault="00732998">
      <w:pPr>
        <w:widowControl w:val="0"/>
        <w:pBdr>
          <w:top w:val="nil"/>
          <w:left w:val="nil"/>
          <w:bottom w:val="nil"/>
          <w:right w:val="nil"/>
          <w:between w:val="nil"/>
        </w:pBdr>
        <w:spacing w:before="284" w:line="240" w:lineRule="auto"/>
        <w:ind w:left="17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Reference Books: </w:t>
      </w:r>
    </w:p>
    <w:p w:rsidR="008135B3" w:rsidRDefault="00732998">
      <w:pPr>
        <w:widowControl w:val="0"/>
        <w:pBdr>
          <w:top w:val="nil"/>
          <w:left w:val="nil"/>
          <w:bottom w:val="nil"/>
          <w:right w:val="nil"/>
          <w:between w:val="nil"/>
        </w:pBdr>
        <w:spacing w:line="227" w:lineRule="auto"/>
        <w:ind w:left="175" w:right="403" w:firstLine="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[R1] L. L. Peterson B.S. Davie, “Computer Networks: A Systems Approach”, 5th Ed., Morgan Kaufmann, Elsevier, 2012. </w:t>
      </w:r>
    </w:p>
    <w:p w:rsidR="008135B3" w:rsidRDefault="00732998">
      <w:pPr>
        <w:widowControl w:val="0"/>
        <w:pBdr>
          <w:top w:val="nil"/>
          <w:left w:val="nil"/>
          <w:bottom w:val="nil"/>
          <w:right w:val="nil"/>
          <w:between w:val="nil"/>
        </w:pBdr>
        <w:spacing w:before="8" w:line="240" w:lineRule="auto"/>
        <w:ind w:left="1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 A S Tanenbaum, Computer Networks, 5th Ed, Pearson, 2013.</w:t>
      </w:r>
    </w:p>
    <w:p w:rsidR="008135B3" w:rsidRDefault="00732998">
      <w:pPr>
        <w:widowControl w:val="0"/>
        <w:pBdr>
          <w:top w:val="nil"/>
          <w:left w:val="nil"/>
          <w:bottom w:val="nil"/>
          <w:right w:val="nil"/>
          <w:between w:val="nil"/>
        </w:pBdr>
        <w:spacing w:before="8" w:line="240" w:lineRule="auto"/>
        <w:ind w:left="193"/>
        <w:rPr>
          <w:rFonts w:ascii="Times New Roman" w:eastAsia="Times New Roman" w:hAnsi="Times New Roman" w:cs="Times New Roman"/>
          <w:b/>
          <w:sz w:val="24"/>
          <w:szCs w:val="24"/>
        </w:rPr>
      </w:pPr>
      <w:r>
        <w:rPr>
          <w:rFonts w:ascii="Times New Roman" w:eastAsia="Times New Roman" w:hAnsi="Times New Roman" w:cs="Times New Roman"/>
          <w:sz w:val="24"/>
          <w:szCs w:val="24"/>
        </w:rPr>
        <w:t>[R3] W. Richard Stevens, “TCP/IP Illustrated Volume 1, The protocol”, 2nd Ed. Addison-Wesley,2011.</w:t>
      </w:r>
    </w:p>
    <w:p w:rsidR="008135B3" w:rsidRDefault="008135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rsidR="000277BB" w:rsidRDefault="000277B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8135B3" w:rsidRDefault="00732998">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Course Plan:</w:t>
      </w:r>
    </w:p>
    <w:p w:rsidR="008135B3" w:rsidRDefault="008135B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bl>
      <w:tblPr>
        <w:tblStyle w:val="a"/>
        <w:tblW w:w="113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58"/>
        <w:gridCol w:w="1048"/>
        <w:gridCol w:w="2631"/>
        <w:gridCol w:w="3459"/>
        <w:gridCol w:w="3153"/>
      </w:tblGrid>
      <w:tr w:rsidR="008135B3">
        <w:trPr>
          <w:trHeight w:val="778"/>
        </w:trPr>
        <w:tc>
          <w:tcPr>
            <w:tcW w:w="10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S. No. </w:t>
            </w:r>
          </w:p>
        </w:tc>
        <w:tc>
          <w:tcPr>
            <w:tcW w:w="104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No. of </w:t>
            </w:r>
          </w:p>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Lectures</w:t>
            </w:r>
          </w:p>
        </w:tc>
        <w:tc>
          <w:tcPr>
            <w:tcW w:w="263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right="410"/>
              <w:jc w:val="right"/>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Learning objectives </w:t>
            </w:r>
          </w:p>
        </w:tc>
        <w:tc>
          <w:tcPr>
            <w:tcW w:w="34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Topics to be covered</w:t>
            </w:r>
          </w:p>
        </w:tc>
        <w:tc>
          <w:tcPr>
            <w:tcW w:w="3152"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Chapter in the </w:t>
            </w:r>
            <w:proofErr w:type="spellStart"/>
            <w:r>
              <w:rPr>
                <w:rFonts w:ascii="Times New Roman" w:eastAsia="Times New Roman" w:hAnsi="Times New Roman" w:cs="Times New Roman"/>
                <w:b/>
                <w:color w:val="000000"/>
                <w:sz w:val="19"/>
                <w:szCs w:val="19"/>
              </w:rPr>
              <w:t>TextBook</w:t>
            </w:r>
            <w:proofErr w:type="spellEnd"/>
          </w:p>
        </w:tc>
      </w:tr>
      <w:tr w:rsidR="008135B3">
        <w:trPr>
          <w:trHeight w:val="592"/>
        </w:trPr>
        <w:tc>
          <w:tcPr>
            <w:tcW w:w="10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 </w:t>
            </w:r>
          </w:p>
        </w:tc>
        <w:tc>
          <w:tcPr>
            <w:tcW w:w="104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1</w:t>
            </w:r>
          </w:p>
        </w:tc>
        <w:tc>
          <w:tcPr>
            <w:tcW w:w="263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28" w:lineRule="auto"/>
              <w:ind w:left="122" w:right="38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To understand the course components and structure.</w:t>
            </w:r>
          </w:p>
        </w:tc>
        <w:tc>
          <w:tcPr>
            <w:tcW w:w="34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28" w:lineRule="auto"/>
              <w:ind w:left="158" w:right="256" w:hanging="1"/>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A basic</w:t>
            </w:r>
            <w:r>
              <w:rPr>
                <w:rFonts w:ascii="Times New Roman" w:eastAsia="Times New Roman" w:hAnsi="Times New Roman" w:cs="Times New Roman"/>
                <w:color w:val="000000"/>
                <w:sz w:val="19"/>
                <w:szCs w:val="19"/>
              </w:rPr>
              <w:t xml:space="preserve"> introduction to the </w:t>
            </w:r>
            <w:r w:rsidR="000277BB">
              <w:rPr>
                <w:rFonts w:ascii="Times New Roman" w:eastAsia="Times New Roman" w:hAnsi="Times New Roman" w:cs="Times New Roman"/>
                <w:color w:val="000000"/>
                <w:sz w:val="19"/>
                <w:szCs w:val="19"/>
              </w:rPr>
              <w:t>course, explanation</w:t>
            </w:r>
            <w:r>
              <w:rPr>
                <w:rFonts w:ascii="Times New Roman" w:eastAsia="Times New Roman" w:hAnsi="Times New Roman" w:cs="Times New Roman"/>
                <w:color w:val="000000"/>
                <w:sz w:val="19"/>
                <w:szCs w:val="19"/>
              </w:rPr>
              <w:t xml:space="preserve"> of exams and evaluations</w:t>
            </w:r>
            <w:r>
              <w:rPr>
                <w:rFonts w:ascii="Times New Roman" w:eastAsia="Times New Roman" w:hAnsi="Times New Roman" w:cs="Times New Roman"/>
                <w:sz w:val="19"/>
                <w:szCs w:val="19"/>
              </w:rPr>
              <w:t>, overview.</w:t>
            </w:r>
          </w:p>
        </w:tc>
        <w:tc>
          <w:tcPr>
            <w:tcW w:w="3152"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Class Notes</w:t>
            </w:r>
          </w:p>
        </w:tc>
      </w:tr>
      <w:tr w:rsidR="008135B3">
        <w:trPr>
          <w:trHeight w:val="590"/>
        </w:trPr>
        <w:tc>
          <w:tcPr>
            <w:tcW w:w="11347" w:type="dxa"/>
            <w:gridSpan w:val="5"/>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2305"/>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PART A: TRANSPORT LAYER</w:t>
            </w:r>
          </w:p>
        </w:tc>
      </w:tr>
      <w:tr w:rsidR="008135B3">
        <w:trPr>
          <w:trHeight w:val="772"/>
        </w:trPr>
        <w:tc>
          <w:tcPr>
            <w:tcW w:w="10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2 </w:t>
            </w:r>
          </w:p>
        </w:tc>
        <w:tc>
          <w:tcPr>
            <w:tcW w:w="104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1</w:t>
            </w:r>
          </w:p>
        </w:tc>
        <w:tc>
          <w:tcPr>
            <w:tcW w:w="263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6" w:lineRule="auto"/>
              <w:ind w:left="123" w:right="353" w:firstLine="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To understand thebasics of UserDatagram Protocol (UDP)</w:t>
            </w:r>
          </w:p>
        </w:tc>
        <w:tc>
          <w:tcPr>
            <w:tcW w:w="34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156"/>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UDP protocol, UDP segment  </w:t>
            </w:r>
          </w:p>
          <w:p w:rsidR="008135B3" w:rsidRDefault="00732998">
            <w:pPr>
              <w:widowControl w:val="0"/>
              <w:pBdr>
                <w:top w:val="nil"/>
                <w:left w:val="nil"/>
                <w:bottom w:val="nil"/>
                <w:right w:val="nil"/>
                <w:between w:val="nil"/>
              </w:pBdr>
              <w:spacing w:line="240" w:lineRule="auto"/>
              <w:ind w:left="16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structure, UDP checksum.</w:t>
            </w:r>
          </w:p>
        </w:tc>
        <w:tc>
          <w:tcPr>
            <w:tcW w:w="3152"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T1: Chapter 3,Class Notes</w:t>
            </w:r>
          </w:p>
        </w:tc>
      </w:tr>
      <w:tr w:rsidR="008135B3">
        <w:trPr>
          <w:trHeight w:val="640"/>
        </w:trPr>
        <w:tc>
          <w:tcPr>
            <w:tcW w:w="10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3 </w:t>
            </w:r>
          </w:p>
        </w:tc>
        <w:tc>
          <w:tcPr>
            <w:tcW w:w="104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1</w:t>
            </w:r>
          </w:p>
        </w:tc>
        <w:tc>
          <w:tcPr>
            <w:tcW w:w="263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To learn reliable data </w:t>
            </w:r>
          </w:p>
          <w:p w:rsidR="008135B3" w:rsidRDefault="00732998">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transfer protocols </w:t>
            </w:r>
          </w:p>
        </w:tc>
        <w:tc>
          <w:tcPr>
            <w:tcW w:w="34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31" w:lineRule="auto"/>
              <w:ind w:left="390" w:right="417"/>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Go-Back-N and Selective Repeat protocols</w:t>
            </w:r>
          </w:p>
        </w:tc>
        <w:tc>
          <w:tcPr>
            <w:tcW w:w="3152"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T1: Chapter 3,Class Notes</w:t>
            </w:r>
          </w:p>
        </w:tc>
      </w:tr>
      <w:tr w:rsidR="008135B3">
        <w:trPr>
          <w:trHeight w:val="1963"/>
        </w:trPr>
        <w:tc>
          <w:tcPr>
            <w:tcW w:w="10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4 </w:t>
            </w:r>
          </w:p>
        </w:tc>
        <w:tc>
          <w:tcPr>
            <w:tcW w:w="104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6</w:t>
            </w:r>
          </w:p>
        </w:tc>
        <w:tc>
          <w:tcPr>
            <w:tcW w:w="263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29" w:lineRule="auto"/>
              <w:ind w:left="123" w:right="465" w:firstLine="1"/>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T</w:t>
            </w:r>
            <w:r>
              <w:rPr>
                <w:rFonts w:ascii="Times New Roman" w:eastAsia="Times New Roman" w:hAnsi="Times New Roman" w:cs="Times New Roman"/>
                <w:color w:val="000000"/>
                <w:sz w:val="19"/>
                <w:szCs w:val="19"/>
              </w:rPr>
              <w:t>o understand the basics of TCP and TCP variants</w:t>
            </w:r>
          </w:p>
        </w:tc>
        <w:tc>
          <w:tcPr>
            <w:tcW w:w="34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54" w:lineRule="auto"/>
              <w:ind w:left="155" w:right="120" w:firstLine="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TCP connection, TCP segment  structure, round trip time,  understanding congestion, congestion control algorithms, TCP variants, Fairness</w:t>
            </w:r>
          </w:p>
        </w:tc>
        <w:tc>
          <w:tcPr>
            <w:tcW w:w="3152"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142"/>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T1: Chapter 3,Class Notes, </w:t>
            </w:r>
          </w:p>
          <w:p w:rsidR="008135B3" w:rsidRDefault="00732998">
            <w:pPr>
              <w:widowControl w:val="0"/>
              <w:pBdr>
                <w:top w:val="nil"/>
                <w:left w:val="nil"/>
                <w:bottom w:val="nil"/>
                <w:right w:val="nil"/>
                <w:between w:val="nil"/>
              </w:pBdr>
              <w:spacing w:line="228" w:lineRule="auto"/>
              <w:ind w:left="17" w:right="399" w:firstLine="2"/>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Congestion Avoidance and Control [Jacobson 1988],  Analysis of Increase and Decrease Algorithms for  Congestion Avoidance in Computer Networks [Raj Jain 1989]</w:t>
            </w:r>
          </w:p>
        </w:tc>
      </w:tr>
      <w:tr w:rsidR="008135B3">
        <w:trPr>
          <w:trHeight w:val="590"/>
        </w:trPr>
        <w:tc>
          <w:tcPr>
            <w:tcW w:w="10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5 </w:t>
            </w:r>
          </w:p>
        </w:tc>
        <w:tc>
          <w:tcPr>
            <w:tcW w:w="104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3</w:t>
            </w:r>
          </w:p>
        </w:tc>
        <w:tc>
          <w:tcPr>
            <w:tcW w:w="263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26" w:lineRule="auto"/>
              <w:ind w:left="121" w:right="303" w:firstLine="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To learn modern transport layer protocols</w:t>
            </w:r>
          </w:p>
        </w:tc>
        <w:tc>
          <w:tcPr>
            <w:tcW w:w="34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26" w:lineRule="auto"/>
              <w:ind w:left="160" w:right="625" w:firstLine="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QUIC, Multipath TCP (MPTCP)  and Multipath QUIC (MPQUIC) , </w:t>
            </w:r>
            <w:r>
              <w:rPr>
                <w:rFonts w:ascii="Times New Roman" w:eastAsia="Times New Roman" w:hAnsi="Times New Roman" w:cs="Times New Roman"/>
                <w:sz w:val="19"/>
                <w:szCs w:val="19"/>
              </w:rPr>
              <w:t xml:space="preserve">Data </w:t>
            </w:r>
            <w:proofErr w:type="spellStart"/>
            <w:r>
              <w:rPr>
                <w:rFonts w:ascii="Times New Roman" w:eastAsia="Times New Roman" w:hAnsi="Times New Roman" w:cs="Times New Roman"/>
                <w:sz w:val="19"/>
                <w:szCs w:val="19"/>
              </w:rPr>
              <w:t>Center</w:t>
            </w:r>
            <w:proofErr w:type="spellEnd"/>
            <w:r>
              <w:rPr>
                <w:rFonts w:ascii="Times New Roman" w:eastAsia="Times New Roman" w:hAnsi="Times New Roman" w:cs="Times New Roman"/>
                <w:sz w:val="19"/>
                <w:szCs w:val="19"/>
              </w:rPr>
              <w:t xml:space="preserve"> TCP, </w:t>
            </w:r>
            <w:r>
              <w:rPr>
                <w:rFonts w:ascii="Times New Roman" w:eastAsia="Times New Roman" w:hAnsi="Times New Roman" w:cs="Times New Roman"/>
                <w:color w:val="000000"/>
                <w:sz w:val="19"/>
                <w:szCs w:val="19"/>
              </w:rPr>
              <w:t>D</w:t>
            </w:r>
            <w:r>
              <w:rPr>
                <w:rFonts w:ascii="Times New Roman" w:eastAsia="Times New Roman" w:hAnsi="Times New Roman" w:cs="Times New Roman"/>
                <w:sz w:val="19"/>
                <w:szCs w:val="19"/>
              </w:rPr>
              <w:t>CTCP</w:t>
            </w:r>
          </w:p>
        </w:tc>
        <w:tc>
          <w:tcPr>
            <w:tcW w:w="3152"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sz w:val="19"/>
                <w:szCs w:val="19"/>
              </w:rPr>
            </w:pPr>
            <w:r>
              <w:rPr>
                <w:rFonts w:ascii="Times New Roman" w:eastAsia="Times New Roman" w:hAnsi="Times New Roman" w:cs="Times New Roman"/>
                <w:color w:val="000000"/>
                <w:sz w:val="19"/>
                <w:szCs w:val="19"/>
              </w:rPr>
              <w:t>Class Notes</w:t>
            </w:r>
            <w:r>
              <w:rPr>
                <w:rFonts w:ascii="Times New Roman" w:eastAsia="Times New Roman" w:hAnsi="Times New Roman" w:cs="Times New Roman"/>
                <w:sz w:val="19"/>
                <w:szCs w:val="19"/>
              </w:rPr>
              <w:t>,</w:t>
            </w:r>
          </w:p>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Data </w:t>
            </w:r>
            <w:proofErr w:type="spellStart"/>
            <w:r>
              <w:rPr>
                <w:rFonts w:ascii="Times New Roman" w:eastAsia="Times New Roman" w:hAnsi="Times New Roman" w:cs="Times New Roman"/>
                <w:sz w:val="19"/>
                <w:szCs w:val="19"/>
              </w:rPr>
              <w:t>Center</w:t>
            </w:r>
            <w:proofErr w:type="spellEnd"/>
            <w:r>
              <w:rPr>
                <w:rFonts w:ascii="Times New Roman" w:eastAsia="Times New Roman" w:hAnsi="Times New Roman" w:cs="Times New Roman"/>
                <w:sz w:val="19"/>
                <w:szCs w:val="19"/>
              </w:rPr>
              <w:t xml:space="preserve"> TCP (DCTCP), [ACM </w:t>
            </w:r>
            <w:proofErr w:type="spellStart"/>
            <w:r>
              <w:rPr>
                <w:rFonts w:ascii="Times New Roman" w:eastAsia="Times New Roman" w:hAnsi="Times New Roman" w:cs="Times New Roman"/>
                <w:sz w:val="19"/>
                <w:szCs w:val="19"/>
              </w:rPr>
              <w:t>Sigcomm</w:t>
            </w:r>
            <w:proofErr w:type="spellEnd"/>
            <w:r>
              <w:rPr>
                <w:rFonts w:ascii="Times New Roman" w:eastAsia="Times New Roman" w:hAnsi="Times New Roman" w:cs="Times New Roman"/>
                <w:sz w:val="19"/>
                <w:szCs w:val="19"/>
              </w:rPr>
              <w:t xml:space="preserve"> 2010]</w:t>
            </w:r>
          </w:p>
        </w:tc>
      </w:tr>
      <w:tr w:rsidR="008135B3">
        <w:trPr>
          <w:trHeight w:val="590"/>
        </w:trPr>
        <w:tc>
          <w:tcPr>
            <w:tcW w:w="11347" w:type="dxa"/>
            <w:gridSpan w:val="5"/>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2398"/>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PART B: NETWORK LAYER</w:t>
            </w:r>
          </w:p>
        </w:tc>
      </w:tr>
      <w:tr w:rsidR="008135B3">
        <w:trPr>
          <w:trHeight w:val="739"/>
        </w:trPr>
        <w:tc>
          <w:tcPr>
            <w:tcW w:w="10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6 </w:t>
            </w:r>
          </w:p>
        </w:tc>
        <w:tc>
          <w:tcPr>
            <w:tcW w:w="104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3</w:t>
            </w:r>
          </w:p>
        </w:tc>
        <w:tc>
          <w:tcPr>
            <w:tcW w:w="263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28" w:lineRule="auto"/>
              <w:ind w:left="124" w:right="26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To introduce network layer and network service models</w:t>
            </w:r>
          </w:p>
        </w:tc>
        <w:tc>
          <w:tcPr>
            <w:tcW w:w="34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28" w:lineRule="auto"/>
              <w:ind w:left="156" w:right="533" w:firstLine="2"/>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N</w:t>
            </w:r>
            <w:r>
              <w:rPr>
                <w:rFonts w:ascii="Times New Roman" w:eastAsia="Times New Roman" w:hAnsi="Times New Roman" w:cs="Times New Roman"/>
                <w:color w:val="000000"/>
                <w:sz w:val="19"/>
                <w:szCs w:val="19"/>
              </w:rPr>
              <w:t>etwork service model,routers, queueing</w:t>
            </w:r>
            <w:r>
              <w:rPr>
                <w:rFonts w:ascii="Times New Roman" w:eastAsia="Times New Roman" w:hAnsi="Times New Roman" w:cs="Times New Roman"/>
                <w:sz w:val="19"/>
                <w:szCs w:val="19"/>
              </w:rPr>
              <w:t>.</w:t>
            </w:r>
          </w:p>
        </w:tc>
        <w:tc>
          <w:tcPr>
            <w:tcW w:w="3152"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T1: Chapter 4,Class Notes</w:t>
            </w:r>
          </w:p>
        </w:tc>
      </w:tr>
      <w:tr w:rsidR="008135B3">
        <w:trPr>
          <w:trHeight w:val="739"/>
        </w:trPr>
        <w:tc>
          <w:tcPr>
            <w:tcW w:w="10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7 </w:t>
            </w:r>
          </w:p>
        </w:tc>
        <w:tc>
          <w:tcPr>
            <w:tcW w:w="104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5</w:t>
            </w:r>
          </w:p>
        </w:tc>
        <w:tc>
          <w:tcPr>
            <w:tcW w:w="263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31" w:lineRule="auto"/>
              <w:ind w:left="120" w:right="282" w:firstLine="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To understand the Internet Protocol (IP)</w:t>
            </w:r>
          </w:p>
        </w:tc>
        <w:tc>
          <w:tcPr>
            <w:tcW w:w="34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31" w:lineRule="auto"/>
              <w:ind w:left="156" w:right="343"/>
              <w:rPr>
                <w:rFonts w:ascii="Times New Roman" w:eastAsia="Times New Roman" w:hAnsi="Times New Roman" w:cs="Times New Roman"/>
                <w:b/>
                <w:color w:val="000000"/>
                <w:sz w:val="19"/>
                <w:szCs w:val="19"/>
              </w:rPr>
            </w:pPr>
            <w:r>
              <w:rPr>
                <w:rFonts w:ascii="Times New Roman" w:eastAsia="Times New Roman" w:hAnsi="Times New Roman" w:cs="Times New Roman"/>
                <w:color w:val="000000"/>
                <w:sz w:val="19"/>
                <w:szCs w:val="19"/>
              </w:rPr>
              <w:t>IP datagram, IPv4 addressing, NAT</w:t>
            </w:r>
            <w:proofErr w:type="gramStart"/>
            <w:r>
              <w:rPr>
                <w:rFonts w:ascii="Times New Roman" w:eastAsia="Times New Roman" w:hAnsi="Times New Roman" w:cs="Times New Roman"/>
                <w:color w:val="000000"/>
                <w:sz w:val="19"/>
                <w:szCs w:val="19"/>
              </w:rPr>
              <w:t>,  IPv6</w:t>
            </w:r>
            <w:proofErr w:type="gramEnd"/>
            <w:r>
              <w:rPr>
                <w:rFonts w:ascii="Times New Roman" w:eastAsia="Times New Roman" w:hAnsi="Times New Roman" w:cs="Times New Roman"/>
                <w:color w:val="000000"/>
                <w:sz w:val="19"/>
                <w:szCs w:val="19"/>
              </w:rPr>
              <w:t>, Quality of service (QoS) in IP networks</w:t>
            </w:r>
            <w:r>
              <w:rPr>
                <w:rFonts w:ascii="Times New Roman" w:eastAsia="Times New Roman" w:hAnsi="Times New Roman" w:cs="Times New Roman"/>
                <w:sz w:val="19"/>
                <w:szCs w:val="19"/>
              </w:rPr>
              <w:t>.</w:t>
            </w:r>
          </w:p>
        </w:tc>
        <w:tc>
          <w:tcPr>
            <w:tcW w:w="3152"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T1: Chapter 4,Class Notes</w:t>
            </w:r>
          </w:p>
        </w:tc>
      </w:tr>
      <w:tr w:rsidR="008135B3">
        <w:trPr>
          <w:trHeight w:val="2066"/>
        </w:trPr>
        <w:tc>
          <w:tcPr>
            <w:tcW w:w="10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8 </w:t>
            </w:r>
          </w:p>
        </w:tc>
        <w:tc>
          <w:tcPr>
            <w:tcW w:w="104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5 </w:t>
            </w:r>
          </w:p>
        </w:tc>
        <w:tc>
          <w:tcPr>
            <w:tcW w:w="263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To understand routing </w:t>
            </w:r>
          </w:p>
          <w:p w:rsidR="008135B3" w:rsidRDefault="00732998">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A</w:t>
            </w:r>
            <w:r>
              <w:rPr>
                <w:rFonts w:ascii="Times New Roman" w:eastAsia="Times New Roman" w:hAnsi="Times New Roman" w:cs="Times New Roman"/>
                <w:color w:val="000000"/>
                <w:sz w:val="19"/>
                <w:szCs w:val="19"/>
              </w:rPr>
              <w:t>lgorithms and routing protocols.</w:t>
            </w:r>
          </w:p>
        </w:tc>
        <w:tc>
          <w:tcPr>
            <w:tcW w:w="34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30" w:lineRule="auto"/>
              <w:ind w:left="160" w:right="130" w:hanging="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Link-State (LS), Distance-</w:t>
            </w:r>
            <w:proofErr w:type="gramStart"/>
            <w:r>
              <w:rPr>
                <w:rFonts w:ascii="Times New Roman" w:eastAsia="Times New Roman" w:hAnsi="Times New Roman" w:cs="Times New Roman"/>
                <w:color w:val="000000"/>
                <w:sz w:val="19"/>
                <w:szCs w:val="19"/>
              </w:rPr>
              <w:t>Vector  (</w:t>
            </w:r>
            <w:proofErr w:type="gramEnd"/>
            <w:r>
              <w:rPr>
                <w:rFonts w:ascii="Times New Roman" w:eastAsia="Times New Roman" w:hAnsi="Times New Roman" w:cs="Times New Roman"/>
                <w:color w:val="000000"/>
                <w:sz w:val="19"/>
                <w:szCs w:val="19"/>
              </w:rPr>
              <w:t>DV), Hierarchical routing, RIP, OSPF, BGP,Broadcast routing algorithms, multicast routing algorithms, other advanced routing algorithms.</w:t>
            </w:r>
          </w:p>
        </w:tc>
        <w:tc>
          <w:tcPr>
            <w:tcW w:w="3152"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28" w:lineRule="auto"/>
              <w:ind w:left="142" w:right="115"/>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T1: Chapter </w:t>
            </w:r>
            <w:r>
              <w:rPr>
                <w:rFonts w:ascii="Times New Roman" w:eastAsia="Times New Roman" w:hAnsi="Times New Roman" w:cs="Times New Roman"/>
                <w:sz w:val="19"/>
                <w:szCs w:val="19"/>
              </w:rPr>
              <w:t xml:space="preserve">5 </w:t>
            </w:r>
            <w:r>
              <w:rPr>
                <w:rFonts w:ascii="Times New Roman" w:eastAsia="Times New Roman" w:hAnsi="Times New Roman" w:cs="Times New Roman"/>
                <w:color w:val="000000"/>
                <w:sz w:val="19"/>
                <w:szCs w:val="19"/>
              </w:rPr>
              <w:t xml:space="preserve">,Class Notes, Traffic  Engineering with Traditional IP  Routing Protocols [Bernard 2002], </w:t>
            </w:r>
          </w:p>
          <w:p w:rsidR="008135B3" w:rsidRDefault="00732998">
            <w:pPr>
              <w:widowControl w:val="0"/>
              <w:pBdr>
                <w:top w:val="nil"/>
                <w:left w:val="nil"/>
                <w:bottom w:val="nil"/>
                <w:right w:val="nil"/>
                <w:between w:val="nil"/>
              </w:pBdr>
              <w:spacing w:before="2" w:line="228" w:lineRule="auto"/>
              <w:ind w:left="257" w:right="71" w:hanging="11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Making Intra-Domain Routing  Robust to Changing and Uncertain  Traffic Demands: Understanding  Fundamental Tradeoffs [David  2003]</w:t>
            </w:r>
          </w:p>
        </w:tc>
      </w:tr>
      <w:tr w:rsidR="008135B3">
        <w:trPr>
          <w:trHeight w:val="591"/>
        </w:trPr>
        <w:tc>
          <w:tcPr>
            <w:tcW w:w="11347" w:type="dxa"/>
            <w:gridSpan w:val="5"/>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2225"/>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PART C: APPLICATION LAYER</w:t>
            </w:r>
          </w:p>
        </w:tc>
      </w:tr>
      <w:tr w:rsidR="008135B3">
        <w:trPr>
          <w:trHeight w:val="590"/>
        </w:trPr>
        <w:tc>
          <w:tcPr>
            <w:tcW w:w="10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lastRenderedPageBreak/>
              <w:t xml:space="preserve">9 </w:t>
            </w:r>
          </w:p>
        </w:tc>
        <w:tc>
          <w:tcPr>
            <w:tcW w:w="104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3</w:t>
            </w:r>
          </w:p>
        </w:tc>
        <w:tc>
          <w:tcPr>
            <w:tcW w:w="263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31" w:lineRule="auto"/>
              <w:ind w:left="124" w:right="135" w:hanging="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To gain an understanding of applications, QoS</w:t>
            </w:r>
          </w:p>
        </w:tc>
        <w:tc>
          <w:tcPr>
            <w:tcW w:w="34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31" w:lineRule="auto"/>
              <w:ind w:left="160" w:right="214" w:hanging="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Multimedia applications, Peer-to-peer  applications, QoS </w:t>
            </w:r>
          </w:p>
        </w:tc>
        <w:tc>
          <w:tcPr>
            <w:tcW w:w="3152"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Class Notes</w:t>
            </w:r>
          </w:p>
        </w:tc>
      </w:tr>
      <w:tr w:rsidR="008135B3">
        <w:trPr>
          <w:trHeight w:val="1329"/>
        </w:trPr>
        <w:tc>
          <w:tcPr>
            <w:tcW w:w="10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10 </w:t>
            </w:r>
          </w:p>
        </w:tc>
        <w:tc>
          <w:tcPr>
            <w:tcW w:w="104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4 </w:t>
            </w:r>
          </w:p>
        </w:tc>
        <w:tc>
          <w:tcPr>
            <w:tcW w:w="263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30" w:lineRule="auto"/>
              <w:ind w:left="15" w:right="53" w:hanging="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To know about the service specific networks and </w:t>
            </w:r>
            <w:proofErr w:type="gramStart"/>
            <w:r>
              <w:rPr>
                <w:rFonts w:ascii="Times New Roman" w:eastAsia="Times New Roman" w:hAnsi="Times New Roman" w:cs="Times New Roman"/>
                <w:color w:val="000000"/>
                <w:sz w:val="19"/>
                <w:szCs w:val="19"/>
              </w:rPr>
              <w:t>their  characteristics</w:t>
            </w:r>
            <w:proofErr w:type="gramEnd"/>
            <w:r>
              <w:rPr>
                <w:rFonts w:ascii="Times New Roman" w:eastAsia="Times New Roman" w:hAnsi="Times New Roman" w:cs="Times New Roman"/>
                <w:color w:val="000000"/>
                <w:sz w:val="19"/>
                <w:szCs w:val="19"/>
              </w:rPr>
              <w:t xml:space="preserve">. </w:t>
            </w:r>
            <w:proofErr w:type="gramStart"/>
            <w:r>
              <w:rPr>
                <w:rFonts w:ascii="Times New Roman" w:eastAsia="Times New Roman" w:hAnsi="Times New Roman" w:cs="Times New Roman"/>
                <w:color w:val="000000"/>
                <w:sz w:val="19"/>
                <w:szCs w:val="19"/>
              </w:rPr>
              <w:t>Performance  and</w:t>
            </w:r>
            <w:r>
              <w:rPr>
                <w:rFonts w:ascii="Times New Roman" w:eastAsia="Times New Roman" w:hAnsi="Times New Roman" w:cs="Times New Roman"/>
                <w:sz w:val="19"/>
                <w:szCs w:val="19"/>
              </w:rPr>
              <w:t>implementation</w:t>
            </w:r>
            <w:proofErr w:type="gramEnd"/>
            <w:r>
              <w:rPr>
                <w:rFonts w:ascii="Times New Roman" w:eastAsia="Times New Roman" w:hAnsi="Times New Roman" w:cs="Times New Roman"/>
                <w:sz w:val="19"/>
                <w:szCs w:val="19"/>
              </w:rPr>
              <w:t>-related</w:t>
            </w:r>
            <w:r>
              <w:rPr>
                <w:rFonts w:ascii="Times New Roman" w:eastAsia="Times New Roman" w:hAnsi="Times New Roman" w:cs="Times New Roman"/>
                <w:color w:val="000000"/>
                <w:sz w:val="19"/>
                <w:szCs w:val="19"/>
              </w:rPr>
              <w:t xml:space="preserve">  challenges and their solutions.</w:t>
            </w:r>
          </w:p>
        </w:tc>
        <w:tc>
          <w:tcPr>
            <w:tcW w:w="34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30" w:lineRule="auto"/>
              <w:ind w:left="156" w:right="426"/>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DNS and Naming System, DNS and CDN, HTTP and CDN, Coral CDN DNS Caching and Performance</w:t>
            </w:r>
            <w:r>
              <w:rPr>
                <w:rFonts w:ascii="Times New Roman" w:eastAsia="Times New Roman" w:hAnsi="Times New Roman" w:cs="Times New Roman"/>
                <w:sz w:val="19"/>
                <w:szCs w:val="19"/>
              </w:rPr>
              <w:t>.</w:t>
            </w:r>
          </w:p>
        </w:tc>
        <w:tc>
          <w:tcPr>
            <w:tcW w:w="3152"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69" w:lineRule="auto"/>
              <w:ind w:left="76" w:right="79"/>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Class Notes, Democratizing content publication with Coral [Freedman 2004], DNS Performance and the  Effectiveness of Caching [Jung 2002]</w:t>
            </w:r>
          </w:p>
        </w:tc>
      </w:tr>
    </w:tbl>
    <w:p w:rsidR="008135B3" w:rsidRDefault="008135B3">
      <w:pPr>
        <w:widowControl w:val="0"/>
        <w:pBdr>
          <w:top w:val="nil"/>
          <w:left w:val="nil"/>
          <w:bottom w:val="nil"/>
          <w:right w:val="nil"/>
          <w:between w:val="nil"/>
        </w:pBdr>
        <w:rPr>
          <w:color w:val="000000"/>
        </w:rPr>
      </w:pPr>
    </w:p>
    <w:p w:rsidR="008135B3" w:rsidRDefault="008135B3">
      <w:pPr>
        <w:widowControl w:val="0"/>
        <w:pBdr>
          <w:top w:val="nil"/>
          <w:left w:val="nil"/>
          <w:bottom w:val="nil"/>
          <w:right w:val="nil"/>
          <w:between w:val="nil"/>
        </w:pBdr>
        <w:rPr>
          <w:color w:val="000000"/>
        </w:rPr>
      </w:pPr>
    </w:p>
    <w:tbl>
      <w:tblPr>
        <w:tblStyle w:val="a0"/>
        <w:tblW w:w="113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58"/>
        <w:gridCol w:w="1048"/>
        <w:gridCol w:w="2631"/>
        <w:gridCol w:w="3459"/>
        <w:gridCol w:w="3153"/>
      </w:tblGrid>
      <w:tr w:rsidR="008135B3">
        <w:trPr>
          <w:trHeight w:val="869"/>
        </w:trPr>
        <w:tc>
          <w:tcPr>
            <w:tcW w:w="10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11 </w:t>
            </w:r>
          </w:p>
        </w:tc>
        <w:tc>
          <w:tcPr>
            <w:tcW w:w="104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4 </w:t>
            </w:r>
          </w:p>
        </w:tc>
        <w:tc>
          <w:tcPr>
            <w:tcW w:w="263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31" w:lineRule="auto"/>
              <w:ind w:left="504" w:right="372" w:hanging="28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Introduction tosockets , socket Programming,  </w:t>
            </w:r>
          </w:p>
          <w:p w:rsidR="008135B3" w:rsidRDefault="00732998">
            <w:pPr>
              <w:widowControl w:val="0"/>
              <w:pBdr>
                <w:top w:val="nil"/>
                <w:left w:val="nil"/>
                <w:bottom w:val="nil"/>
                <w:right w:val="nil"/>
                <w:between w:val="nil"/>
              </w:pBdr>
              <w:spacing w:before="5" w:line="240" w:lineRule="auto"/>
              <w:ind w:left="24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client/server architecture </w:t>
            </w:r>
          </w:p>
        </w:tc>
        <w:tc>
          <w:tcPr>
            <w:tcW w:w="34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31" w:lineRule="auto"/>
              <w:ind w:left="159" w:right="379" w:hanging="36"/>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UDP/TCP sockets, Deadlocks,  Half-</w:t>
            </w:r>
            <w:proofErr w:type="spellStart"/>
            <w:r>
              <w:rPr>
                <w:rFonts w:ascii="Times New Roman" w:eastAsia="Times New Roman" w:hAnsi="Times New Roman" w:cs="Times New Roman"/>
                <w:color w:val="000000"/>
                <w:sz w:val="19"/>
                <w:szCs w:val="19"/>
              </w:rPr>
              <w:t>openConnections</w:t>
            </w:r>
            <w:proofErr w:type="spellEnd"/>
          </w:p>
        </w:tc>
        <w:tc>
          <w:tcPr>
            <w:tcW w:w="3152"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 xml:space="preserve">T1:Chapter 2, </w:t>
            </w:r>
            <w:r>
              <w:rPr>
                <w:rFonts w:ascii="Times New Roman" w:eastAsia="Times New Roman" w:hAnsi="Times New Roman" w:cs="Times New Roman"/>
                <w:color w:val="000000"/>
                <w:sz w:val="19"/>
                <w:szCs w:val="19"/>
              </w:rPr>
              <w:t>Class Notes</w:t>
            </w:r>
          </w:p>
        </w:tc>
      </w:tr>
      <w:tr w:rsidR="008135B3">
        <w:trPr>
          <w:trHeight w:val="590"/>
        </w:trPr>
        <w:tc>
          <w:tcPr>
            <w:tcW w:w="11347" w:type="dxa"/>
            <w:gridSpan w:val="5"/>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PART D: </w:t>
            </w:r>
            <w:r>
              <w:rPr>
                <w:rFonts w:ascii="Times New Roman" w:eastAsia="Times New Roman" w:hAnsi="Times New Roman" w:cs="Times New Roman"/>
                <w:b/>
                <w:sz w:val="19"/>
                <w:szCs w:val="19"/>
              </w:rPr>
              <w:t>SOFTWARE-DEFINED NETWORKING</w:t>
            </w:r>
          </w:p>
        </w:tc>
      </w:tr>
      <w:tr w:rsidR="008135B3">
        <w:trPr>
          <w:trHeight w:val="1620"/>
        </w:trPr>
        <w:tc>
          <w:tcPr>
            <w:tcW w:w="10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12 </w:t>
            </w:r>
          </w:p>
        </w:tc>
        <w:tc>
          <w:tcPr>
            <w:tcW w:w="104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6</w:t>
            </w:r>
          </w:p>
        </w:tc>
        <w:tc>
          <w:tcPr>
            <w:tcW w:w="263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To understand </w:t>
            </w:r>
            <w:r>
              <w:rPr>
                <w:rFonts w:ascii="Times New Roman" w:eastAsia="Times New Roman" w:hAnsi="Times New Roman" w:cs="Times New Roman"/>
                <w:sz w:val="19"/>
                <w:szCs w:val="19"/>
              </w:rPr>
              <w:t>about SDN, OpenFlow and the way it changes the communication networks.</w:t>
            </w:r>
          </w:p>
        </w:tc>
        <w:tc>
          <w:tcPr>
            <w:tcW w:w="345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before="4" w:line="228" w:lineRule="auto"/>
              <w:ind w:right="137"/>
              <w:rPr>
                <w:rFonts w:ascii="Times New Roman" w:eastAsia="Times New Roman" w:hAnsi="Times New Roman" w:cs="Times New Roman"/>
                <w:sz w:val="19"/>
                <w:szCs w:val="19"/>
              </w:rPr>
            </w:pPr>
            <w:r>
              <w:rPr>
                <w:rFonts w:ascii="Times New Roman" w:eastAsia="Times New Roman" w:hAnsi="Times New Roman" w:cs="Times New Roman"/>
                <w:sz w:val="19"/>
                <w:szCs w:val="19"/>
              </w:rPr>
              <w:t>Software-Defined Networking (SDN)</w:t>
            </w:r>
          </w:p>
          <w:p w:rsidR="008135B3" w:rsidRDefault="00732998">
            <w:pPr>
              <w:widowControl w:val="0"/>
              <w:pBdr>
                <w:top w:val="nil"/>
                <w:left w:val="nil"/>
                <w:bottom w:val="nil"/>
                <w:right w:val="nil"/>
                <w:between w:val="nil"/>
              </w:pBdr>
              <w:spacing w:before="4" w:line="228" w:lineRule="auto"/>
              <w:ind w:right="137"/>
              <w:rPr>
                <w:rFonts w:ascii="Times New Roman" w:eastAsia="Times New Roman" w:hAnsi="Times New Roman" w:cs="Times New Roman"/>
                <w:sz w:val="19"/>
                <w:szCs w:val="19"/>
              </w:rPr>
            </w:pPr>
            <w:r>
              <w:rPr>
                <w:rFonts w:ascii="Times New Roman" w:eastAsia="Times New Roman" w:hAnsi="Times New Roman" w:cs="Times New Roman"/>
                <w:sz w:val="19"/>
                <w:szCs w:val="19"/>
              </w:rPr>
              <w:t>Data plane, Control plane and control platforms, SDN use cases.</w:t>
            </w:r>
          </w:p>
        </w:tc>
        <w:tc>
          <w:tcPr>
            <w:tcW w:w="3152"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right="-30"/>
              <w:jc w:val="cente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 xml:space="preserve">T1:Chapter 4, Chapter 5, </w:t>
            </w:r>
          </w:p>
          <w:p w:rsidR="008135B3" w:rsidRDefault="00732998">
            <w:pPr>
              <w:widowControl w:val="0"/>
              <w:pBdr>
                <w:top w:val="nil"/>
                <w:left w:val="nil"/>
                <w:bottom w:val="nil"/>
                <w:right w:val="nil"/>
                <w:between w:val="nil"/>
              </w:pBdr>
              <w:spacing w:line="240" w:lineRule="auto"/>
              <w:ind w:right="-30"/>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The Road to SDN: An Intellectual History of Programmable Networks [ACM </w:t>
            </w:r>
            <w:proofErr w:type="spellStart"/>
            <w:r>
              <w:rPr>
                <w:rFonts w:ascii="Times New Roman" w:eastAsia="Times New Roman" w:hAnsi="Times New Roman" w:cs="Times New Roman"/>
                <w:sz w:val="19"/>
                <w:szCs w:val="19"/>
              </w:rPr>
              <w:t>Sigcomm</w:t>
            </w:r>
            <w:proofErr w:type="spellEnd"/>
            <w:r>
              <w:rPr>
                <w:rFonts w:ascii="Times New Roman" w:eastAsia="Times New Roman" w:hAnsi="Times New Roman" w:cs="Times New Roman"/>
                <w:sz w:val="19"/>
                <w:szCs w:val="19"/>
              </w:rPr>
              <w:t xml:space="preserve"> CCR 2014]</w:t>
            </w:r>
          </w:p>
          <w:p w:rsidR="008135B3" w:rsidRDefault="00732998">
            <w:pPr>
              <w:widowControl w:val="0"/>
              <w:pBdr>
                <w:top w:val="nil"/>
                <w:left w:val="nil"/>
                <w:bottom w:val="nil"/>
                <w:right w:val="nil"/>
                <w:between w:val="nil"/>
              </w:pBdr>
              <w:spacing w:line="240" w:lineRule="auto"/>
              <w:ind w:right="-30"/>
              <w:jc w:val="center"/>
              <w:rPr>
                <w:color w:val="333333"/>
                <w:sz w:val="18"/>
                <w:szCs w:val="18"/>
              </w:rPr>
            </w:pPr>
            <w:r>
              <w:rPr>
                <w:color w:val="333333"/>
                <w:sz w:val="18"/>
                <w:szCs w:val="18"/>
              </w:rPr>
              <w:t>ONOS: towards an open, distributed SDN OS [ACM HOTSDN 2014]</w:t>
            </w:r>
          </w:p>
          <w:p w:rsidR="008135B3" w:rsidRDefault="008135B3">
            <w:pPr>
              <w:widowControl w:val="0"/>
              <w:pBdr>
                <w:top w:val="nil"/>
                <w:left w:val="nil"/>
                <w:bottom w:val="nil"/>
                <w:right w:val="nil"/>
                <w:between w:val="nil"/>
              </w:pBdr>
              <w:spacing w:line="240" w:lineRule="auto"/>
              <w:ind w:right="1069"/>
              <w:jc w:val="right"/>
              <w:rPr>
                <w:rFonts w:ascii="Times New Roman" w:eastAsia="Times New Roman" w:hAnsi="Times New Roman" w:cs="Times New Roman"/>
                <w:sz w:val="19"/>
                <w:szCs w:val="19"/>
              </w:rPr>
            </w:pPr>
          </w:p>
        </w:tc>
      </w:tr>
    </w:tbl>
    <w:p w:rsidR="008135B3" w:rsidRDefault="008135B3">
      <w:pPr>
        <w:widowControl w:val="0"/>
        <w:pBdr>
          <w:top w:val="nil"/>
          <w:left w:val="nil"/>
          <w:bottom w:val="nil"/>
          <w:right w:val="nil"/>
          <w:between w:val="nil"/>
        </w:pBdr>
        <w:rPr>
          <w:color w:val="000000"/>
        </w:rPr>
      </w:pPr>
    </w:p>
    <w:p w:rsidR="008135B3" w:rsidRDefault="00732998">
      <w:pPr>
        <w:widowControl w:val="0"/>
        <w:pBdr>
          <w:top w:val="nil"/>
          <w:left w:val="nil"/>
          <w:bottom w:val="nil"/>
          <w:right w:val="nil"/>
          <w:between w:val="nil"/>
        </w:pBdr>
        <w:spacing w:line="240" w:lineRule="auto"/>
        <w:ind w:left="71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Evaluation Scheme: </w:t>
      </w:r>
    </w:p>
    <w:tbl>
      <w:tblPr>
        <w:tblStyle w:val="a1"/>
        <w:tblW w:w="9649" w:type="dxa"/>
        <w:tblInd w:w="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56"/>
        <w:gridCol w:w="2972"/>
        <w:gridCol w:w="1168"/>
        <w:gridCol w:w="1260"/>
        <w:gridCol w:w="2072"/>
        <w:gridCol w:w="1621"/>
      </w:tblGrid>
      <w:tr w:rsidR="008135B3">
        <w:trPr>
          <w:trHeight w:val="518"/>
        </w:trPr>
        <w:tc>
          <w:tcPr>
            <w:tcW w:w="556"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EC </w:t>
            </w:r>
          </w:p>
          <w:p w:rsidR="008135B3" w:rsidRDefault="00732998">
            <w:pPr>
              <w:widowControl w:val="0"/>
              <w:pBdr>
                <w:top w:val="nil"/>
                <w:left w:val="nil"/>
                <w:bottom w:val="nil"/>
                <w:right w:val="nil"/>
                <w:between w:val="nil"/>
              </w:pBdr>
              <w:spacing w:before="7"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No.</w:t>
            </w:r>
          </w:p>
        </w:tc>
        <w:tc>
          <w:tcPr>
            <w:tcW w:w="297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Evaluation Component </w:t>
            </w:r>
          </w:p>
        </w:tc>
        <w:tc>
          <w:tcPr>
            <w:tcW w:w="116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115"/>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Duration </w:t>
            </w:r>
          </w:p>
          <w:p w:rsidR="008135B3" w:rsidRDefault="00732998">
            <w:pPr>
              <w:widowControl w:val="0"/>
              <w:pBdr>
                <w:top w:val="nil"/>
                <w:left w:val="nil"/>
                <w:bottom w:val="nil"/>
                <w:right w:val="nil"/>
                <w:between w:val="nil"/>
              </w:pBdr>
              <w:spacing w:before="21" w:line="240" w:lineRule="auto"/>
              <w:ind w:left="227"/>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(Mins)</w:t>
            </w:r>
          </w:p>
        </w:tc>
        <w:tc>
          <w:tcPr>
            <w:tcW w:w="1260"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121"/>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Weightage </w:t>
            </w:r>
          </w:p>
          <w:p w:rsidR="008135B3" w:rsidRDefault="00732998">
            <w:pPr>
              <w:widowControl w:val="0"/>
              <w:pBdr>
                <w:top w:val="nil"/>
                <w:left w:val="nil"/>
                <w:bottom w:val="nil"/>
                <w:right w:val="nil"/>
                <w:between w:val="nil"/>
              </w:pBdr>
              <w:spacing w:before="21" w:line="240" w:lineRule="auto"/>
              <w:ind w:left="417"/>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w:t>
            </w:r>
          </w:p>
        </w:tc>
        <w:tc>
          <w:tcPr>
            <w:tcW w:w="207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Date &amp; Time </w:t>
            </w:r>
          </w:p>
        </w:tc>
        <w:tc>
          <w:tcPr>
            <w:tcW w:w="1620"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ind w:left="216"/>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Nature of </w:t>
            </w:r>
          </w:p>
          <w:p w:rsidR="008135B3" w:rsidRDefault="00732998">
            <w:pPr>
              <w:widowControl w:val="0"/>
              <w:pBdr>
                <w:top w:val="nil"/>
                <w:left w:val="nil"/>
                <w:bottom w:val="nil"/>
                <w:right w:val="nil"/>
                <w:between w:val="nil"/>
              </w:pBdr>
              <w:spacing w:before="21" w:line="240" w:lineRule="auto"/>
              <w:ind w:left="132"/>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Component</w:t>
            </w:r>
          </w:p>
        </w:tc>
      </w:tr>
      <w:tr w:rsidR="008135B3">
        <w:trPr>
          <w:trHeight w:val="319"/>
        </w:trPr>
        <w:tc>
          <w:tcPr>
            <w:tcW w:w="556"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 </w:t>
            </w:r>
          </w:p>
        </w:tc>
        <w:tc>
          <w:tcPr>
            <w:tcW w:w="297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Mid Semester </w:t>
            </w:r>
          </w:p>
        </w:tc>
        <w:tc>
          <w:tcPr>
            <w:tcW w:w="116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90 </w:t>
            </w:r>
          </w:p>
        </w:tc>
        <w:tc>
          <w:tcPr>
            <w:tcW w:w="1260"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30</w:t>
            </w:r>
          </w:p>
        </w:tc>
        <w:tc>
          <w:tcPr>
            <w:tcW w:w="2071" w:type="dxa"/>
            <w:shd w:val="clear" w:color="auto" w:fill="auto"/>
            <w:tcMar>
              <w:top w:w="100" w:type="dxa"/>
              <w:left w:w="100" w:type="dxa"/>
              <w:bottom w:w="100" w:type="dxa"/>
              <w:right w:w="100" w:type="dxa"/>
            </w:tcMar>
          </w:tcPr>
          <w:p w:rsidR="008135B3" w:rsidRDefault="00112C7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sidRPr="00112C76">
              <w:rPr>
                <w:rFonts w:ascii="Times New Roman" w:eastAsia="Times New Roman" w:hAnsi="Times New Roman" w:cs="Times New Roman"/>
                <w:color w:val="000000"/>
                <w:sz w:val="19"/>
                <w:szCs w:val="19"/>
              </w:rPr>
              <w:t>02/11 1.30 - 3.00PM</w:t>
            </w:r>
          </w:p>
        </w:tc>
        <w:tc>
          <w:tcPr>
            <w:tcW w:w="1620"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 xml:space="preserve">Close </w:t>
            </w:r>
            <w:r>
              <w:rPr>
                <w:rFonts w:ascii="Times New Roman" w:eastAsia="Times New Roman" w:hAnsi="Times New Roman" w:cs="Times New Roman"/>
                <w:color w:val="000000"/>
                <w:sz w:val="19"/>
                <w:szCs w:val="19"/>
              </w:rPr>
              <w:t>Book</w:t>
            </w:r>
          </w:p>
        </w:tc>
      </w:tr>
      <w:tr w:rsidR="008135B3">
        <w:trPr>
          <w:trHeight w:val="288"/>
        </w:trPr>
        <w:tc>
          <w:tcPr>
            <w:tcW w:w="556"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2.</w:t>
            </w:r>
          </w:p>
        </w:tc>
        <w:tc>
          <w:tcPr>
            <w:tcW w:w="297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Research paper presentation</w:t>
            </w:r>
          </w:p>
        </w:tc>
        <w:tc>
          <w:tcPr>
            <w:tcW w:w="116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Take Home</w:t>
            </w:r>
          </w:p>
        </w:tc>
        <w:tc>
          <w:tcPr>
            <w:tcW w:w="1260"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10</w:t>
            </w:r>
          </w:p>
        </w:tc>
        <w:tc>
          <w:tcPr>
            <w:tcW w:w="207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TBA</w:t>
            </w:r>
          </w:p>
        </w:tc>
        <w:tc>
          <w:tcPr>
            <w:tcW w:w="1620"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Open Book</w:t>
            </w:r>
          </w:p>
        </w:tc>
      </w:tr>
      <w:tr w:rsidR="008135B3">
        <w:trPr>
          <w:trHeight w:val="288"/>
        </w:trPr>
        <w:tc>
          <w:tcPr>
            <w:tcW w:w="556"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3.</w:t>
            </w:r>
          </w:p>
        </w:tc>
        <w:tc>
          <w:tcPr>
            <w:tcW w:w="297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Lab/Term project</w:t>
            </w:r>
          </w:p>
        </w:tc>
        <w:tc>
          <w:tcPr>
            <w:tcW w:w="1168"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Take Home</w:t>
            </w:r>
          </w:p>
        </w:tc>
        <w:tc>
          <w:tcPr>
            <w:tcW w:w="1260"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30</w:t>
            </w:r>
          </w:p>
        </w:tc>
        <w:tc>
          <w:tcPr>
            <w:tcW w:w="207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 xml:space="preserve">              TBA</w:t>
            </w:r>
          </w:p>
        </w:tc>
        <w:tc>
          <w:tcPr>
            <w:tcW w:w="1620"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Open Book</w:t>
            </w:r>
          </w:p>
        </w:tc>
      </w:tr>
      <w:tr w:rsidR="008135B3">
        <w:trPr>
          <w:trHeight w:val="283"/>
        </w:trPr>
        <w:tc>
          <w:tcPr>
            <w:tcW w:w="556"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4.</w:t>
            </w:r>
          </w:p>
        </w:tc>
        <w:tc>
          <w:tcPr>
            <w:tcW w:w="2971"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Comprehensive Examination </w:t>
            </w:r>
          </w:p>
        </w:tc>
        <w:tc>
          <w:tcPr>
            <w:tcW w:w="1168" w:type="dxa"/>
            <w:shd w:val="clear" w:color="auto" w:fill="auto"/>
            <w:tcMar>
              <w:top w:w="100" w:type="dxa"/>
              <w:left w:w="100" w:type="dxa"/>
              <w:bottom w:w="100" w:type="dxa"/>
              <w:right w:w="100" w:type="dxa"/>
            </w:tcMar>
          </w:tcPr>
          <w:p w:rsidR="008135B3" w:rsidRDefault="00732998" w:rsidP="00CA473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1</w:t>
            </w:r>
            <w:r w:rsidR="00CA4730">
              <w:rPr>
                <w:rFonts w:ascii="Times New Roman" w:eastAsia="Times New Roman" w:hAnsi="Times New Roman" w:cs="Times New Roman"/>
                <w:color w:val="000000"/>
                <w:sz w:val="19"/>
                <w:szCs w:val="19"/>
              </w:rPr>
              <w:t>8</w:t>
            </w:r>
            <w:r>
              <w:rPr>
                <w:rFonts w:ascii="Times New Roman" w:eastAsia="Times New Roman" w:hAnsi="Times New Roman" w:cs="Times New Roman"/>
                <w:color w:val="000000"/>
                <w:sz w:val="19"/>
                <w:szCs w:val="19"/>
              </w:rPr>
              <w:t xml:space="preserve">0 </w:t>
            </w:r>
          </w:p>
        </w:tc>
        <w:tc>
          <w:tcPr>
            <w:tcW w:w="1260"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30</w:t>
            </w:r>
          </w:p>
        </w:tc>
        <w:tc>
          <w:tcPr>
            <w:tcW w:w="2071" w:type="dxa"/>
            <w:shd w:val="clear" w:color="auto" w:fill="auto"/>
            <w:tcMar>
              <w:top w:w="100" w:type="dxa"/>
              <w:left w:w="100" w:type="dxa"/>
              <w:bottom w:w="100" w:type="dxa"/>
              <w:right w:w="100" w:type="dxa"/>
            </w:tcMar>
          </w:tcPr>
          <w:p w:rsidR="008135B3" w:rsidRDefault="00112C7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sidRPr="00112C76">
              <w:rPr>
                <w:rFonts w:ascii="Times New Roman" w:eastAsia="Times New Roman" w:hAnsi="Times New Roman" w:cs="Times New Roman"/>
                <w:color w:val="000000"/>
                <w:sz w:val="19"/>
                <w:szCs w:val="19"/>
              </w:rPr>
              <w:t>23/12 FN</w:t>
            </w:r>
          </w:p>
        </w:tc>
        <w:tc>
          <w:tcPr>
            <w:tcW w:w="1620" w:type="dxa"/>
            <w:shd w:val="clear" w:color="auto" w:fill="auto"/>
            <w:tcMar>
              <w:top w:w="100" w:type="dxa"/>
              <w:left w:w="100" w:type="dxa"/>
              <w:bottom w:w="100" w:type="dxa"/>
              <w:right w:w="100" w:type="dxa"/>
            </w:tcMar>
          </w:tcPr>
          <w:p w:rsidR="008135B3" w:rsidRDefault="0073299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Open</w:t>
            </w:r>
            <w:r>
              <w:rPr>
                <w:rFonts w:ascii="Times New Roman" w:eastAsia="Times New Roman" w:hAnsi="Times New Roman" w:cs="Times New Roman"/>
                <w:color w:val="000000"/>
                <w:sz w:val="19"/>
                <w:szCs w:val="19"/>
              </w:rPr>
              <w:t xml:space="preserve"> Book</w:t>
            </w:r>
          </w:p>
        </w:tc>
      </w:tr>
    </w:tbl>
    <w:p w:rsidR="000277BB" w:rsidRPr="0094712E" w:rsidRDefault="000277BB" w:rsidP="000277BB">
      <w:pPr>
        <w:jc w:val="both"/>
        <w:rPr>
          <w:rFonts w:ascii="Garamond" w:hAnsi="Garamond"/>
        </w:rPr>
      </w:pPr>
      <w:r>
        <w:rPr>
          <w:color w:val="000000"/>
        </w:rPr>
        <w:tab/>
      </w:r>
      <w:bookmarkStart w:id="0" w:name="_Hlk112490006"/>
      <w:r w:rsidRPr="0094712E">
        <w:rPr>
          <w:rFonts w:ascii="Garamond" w:hAnsi="Garamond"/>
        </w:rPr>
        <w:t>Note: minimum 40% of the evaluation to be completed by midsem grading.</w:t>
      </w:r>
    </w:p>
    <w:bookmarkEnd w:id="0"/>
    <w:p w:rsidR="008135B3" w:rsidRDefault="008135B3">
      <w:pPr>
        <w:widowControl w:val="0"/>
        <w:pBdr>
          <w:top w:val="nil"/>
          <w:left w:val="nil"/>
          <w:bottom w:val="nil"/>
          <w:right w:val="nil"/>
          <w:between w:val="nil"/>
        </w:pBdr>
        <w:rPr>
          <w:color w:val="000000"/>
        </w:rPr>
      </w:pPr>
    </w:p>
    <w:p w:rsidR="008135B3" w:rsidRDefault="00732998">
      <w:pPr>
        <w:widowControl w:val="0"/>
        <w:pBdr>
          <w:top w:val="nil"/>
          <w:left w:val="nil"/>
          <w:bottom w:val="nil"/>
          <w:right w:val="nil"/>
          <w:between w:val="nil"/>
        </w:pBdr>
        <w:spacing w:line="240" w:lineRule="auto"/>
        <w:ind w:left="57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Make-Up: </w:t>
      </w:r>
      <w:r>
        <w:rPr>
          <w:rFonts w:ascii="Times New Roman" w:eastAsia="Times New Roman" w:hAnsi="Times New Roman" w:cs="Times New Roman"/>
          <w:color w:val="000000"/>
        </w:rPr>
        <w:t xml:space="preserve">May be given on prior permission and to only genuine cases. </w:t>
      </w:r>
    </w:p>
    <w:p w:rsidR="008135B3" w:rsidRDefault="00732998">
      <w:pPr>
        <w:widowControl w:val="0"/>
        <w:pBdr>
          <w:top w:val="nil"/>
          <w:left w:val="nil"/>
          <w:bottom w:val="nil"/>
          <w:right w:val="nil"/>
          <w:between w:val="nil"/>
        </w:pBdr>
        <w:spacing w:before="261" w:line="240" w:lineRule="auto"/>
        <w:ind w:left="58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Chamber Consultation Hour: </w:t>
      </w:r>
      <w:r>
        <w:rPr>
          <w:rFonts w:ascii="Times New Roman" w:eastAsia="Times New Roman" w:hAnsi="Times New Roman" w:cs="Times New Roman"/>
          <w:color w:val="000000"/>
        </w:rPr>
        <w:t xml:space="preserve">To be announced in the class </w:t>
      </w:r>
    </w:p>
    <w:p w:rsidR="008135B3" w:rsidRDefault="00732998">
      <w:pPr>
        <w:widowControl w:val="0"/>
        <w:pBdr>
          <w:top w:val="nil"/>
          <w:left w:val="nil"/>
          <w:bottom w:val="nil"/>
          <w:right w:val="nil"/>
          <w:between w:val="nil"/>
        </w:pBdr>
        <w:spacing w:before="258" w:line="240" w:lineRule="auto"/>
        <w:ind w:left="577"/>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Notice: </w:t>
      </w:r>
      <w:r>
        <w:rPr>
          <w:rFonts w:ascii="Times New Roman" w:eastAsia="Times New Roman" w:hAnsi="Times New Roman" w:cs="Times New Roman"/>
          <w:color w:val="000000"/>
        </w:rPr>
        <w:t xml:space="preserve">Notices concerning this course will be displayed on the Google Classroom only. </w:t>
      </w:r>
    </w:p>
    <w:p w:rsidR="008135B3" w:rsidRDefault="00732998">
      <w:pPr>
        <w:widowControl w:val="0"/>
        <w:pBdr>
          <w:top w:val="nil"/>
          <w:left w:val="nil"/>
          <w:bottom w:val="nil"/>
          <w:right w:val="nil"/>
          <w:between w:val="nil"/>
        </w:pBdr>
        <w:spacing w:before="246" w:line="228" w:lineRule="auto"/>
        <w:ind w:left="584" w:right="1388" w:hanging="9"/>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Academic Honesty and Integrity Policy: </w:t>
      </w:r>
      <w:r>
        <w:rPr>
          <w:rFonts w:ascii="Times New Roman" w:eastAsia="Times New Roman" w:hAnsi="Times New Roman" w:cs="Times New Roman"/>
          <w:color w:val="000000"/>
        </w:rPr>
        <w:t>Academic honesty and integrity are to be maintain</w:t>
      </w:r>
      <w:bookmarkStart w:id="1" w:name="_GoBack"/>
      <w:bookmarkEnd w:id="1"/>
      <w:r>
        <w:rPr>
          <w:rFonts w:ascii="Times New Roman" w:eastAsia="Times New Roman" w:hAnsi="Times New Roman" w:cs="Times New Roman"/>
          <w:color w:val="000000"/>
        </w:rPr>
        <w:t xml:space="preserve">ed by all the students throughout the semester and no type of academic dishonesty is acceptable. </w:t>
      </w:r>
    </w:p>
    <w:p w:rsidR="008135B3" w:rsidRDefault="00732998">
      <w:pPr>
        <w:widowControl w:val="0"/>
        <w:pBdr>
          <w:top w:val="nil"/>
          <w:left w:val="nil"/>
          <w:bottom w:val="nil"/>
          <w:right w:val="nil"/>
          <w:between w:val="nil"/>
        </w:pBdr>
        <w:spacing w:before="754" w:line="240" w:lineRule="auto"/>
        <w:ind w:right="891"/>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Instructor-in-charge </w:t>
      </w:r>
    </w:p>
    <w:p w:rsidR="008135B3" w:rsidRDefault="00732998">
      <w:pPr>
        <w:widowControl w:val="0"/>
        <w:pBdr>
          <w:top w:val="nil"/>
          <w:left w:val="nil"/>
          <w:bottom w:val="nil"/>
          <w:right w:val="nil"/>
          <w:between w:val="nil"/>
        </w:pBdr>
        <w:spacing w:line="240" w:lineRule="auto"/>
        <w:ind w:right="1624"/>
        <w:jc w:val="right"/>
        <w:rPr>
          <w:rFonts w:ascii="Times New Roman" w:eastAsia="Times New Roman" w:hAnsi="Times New Roman" w:cs="Times New Roman"/>
          <w:b/>
          <w:color w:val="000000"/>
        </w:rPr>
      </w:pPr>
      <w:r>
        <w:rPr>
          <w:rFonts w:ascii="Times New Roman" w:eastAsia="Times New Roman" w:hAnsi="Times New Roman" w:cs="Times New Roman"/>
          <w:b/>
          <w:color w:val="000000"/>
        </w:rPr>
        <w:t>CS G525</w:t>
      </w:r>
    </w:p>
    <w:sectPr w:rsidR="008135B3" w:rsidSect="007221BC">
      <w:pgSz w:w="12240" w:h="15840"/>
      <w:pgMar w:top="568" w:right="343" w:bottom="993" w:left="547"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048FA"/>
    <w:multiLevelType w:val="multilevel"/>
    <w:tmpl w:val="D442A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135B3"/>
    <w:rsid w:val="000277BB"/>
    <w:rsid w:val="00112C76"/>
    <w:rsid w:val="00283332"/>
    <w:rsid w:val="007221BC"/>
    <w:rsid w:val="00732998"/>
    <w:rsid w:val="008135B3"/>
    <w:rsid w:val="00913D8E"/>
    <w:rsid w:val="00B51348"/>
    <w:rsid w:val="00CA4730"/>
    <w:rsid w:val="00D679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986"/>
  </w:style>
  <w:style w:type="paragraph" w:styleId="Heading1">
    <w:name w:val="heading 1"/>
    <w:basedOn w:val="Normal"/>
    <w:next w:val="Normal"/>
    <w:uiPriority w:val="9"/>
    <w:qFormat/>
    <w:rsid w:val="00D6798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6798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6798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6798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67986"/>
    <w:pPr>
      <w:keepNext/>
      <w:keepLines/>
      <w:spacing w:before="220" w:after="40"/>
      <w:outlineLvl w:val="4"/>
    </w:pPr>
    <w:rPr>
      <w:b/>
    </w:rPr>
  </w:style>
  <w:style w:type="paragraph" w:styleId="Heading6">
    <w:name w:val="heading 6"/>
    <w:basedOn w:val="Normal"/>
    <w:next w:val="Normal"/>
    <w:uiPriority w:val="9"/>
    <w:semiHidden/>
    <w:unhideWhenUsed/>
    <w:qFormat/>
    <w:rsid w:val="00D6798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67986"/>
    <w:pPr>
      <w:keepNext/>
      <w:keepLines/>
      <w:spacing w:before="480" w:after="120"/>
    </w:pPr>
    <w:rPr>
      <w:b/>
      <w:sz w:val="72"/>
      <w:szCs w:val="72"/>
    </w:rPr>
  </w:style>
  <w:style w:type="paragraph" w:styleId="Subtitle">
    <w:name w:val="Subtitle"/>
    <w:basedOn w:val="Normal"/>
    <w:next w:val="Normal"/>
    <w:uiPriority w:val="11"/>
    <w:qFormat/>
    <w:rsid w:val="00D67986"/>
    <w:pPr>
      <w:keepNext/>
      <w:keepLines/>
      <w:spacing w:before="360" w:after="80"/>
    </w:pPr>
    <w:rPr>
      <w:rFonts w:ascii="Georgia" w:eastAsia="Georgia" w:hAnsi="Georgia" w:cs="Georgia"/>
      <w:i/>
      <w:color w:val="666666"/>
      <w:sz w:val="48"/>
      <w:szCs w:val="48"/>
    </w:rPr>
  </w:style>
  <w:style w:type="table" w:customStyle="1" w:styleId="a">
    <w:basedOn w:val="TableNormal"/>
    <w:rsid w:val="00D67986"/>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67986"/>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D67986"/>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13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D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2022-08-27T06:04:00Z</dcterms:created>
  <dcterms:modified xsi:type="dcterms:W3CDTF">2022-08-27T16:20:00Z</dcterms:modified>
</cp:coreProperties>
</file>