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2444" w:rsidRDefault="00045E2C">
      <w:pPr>
        <w:pStyle w:val="BodyText"/>
        <w:ind w:left="1622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4860674" cy="1003458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60674" cy="1003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444" w:rsidRDefault="00045E2C">
      <w:pPr>
        <w:pStyle w:val="Heading1"/>
        <w:spacing w:before="17"/>
        <w:ind w:left="83" w:right="101"/>
        <w:jc w:val="center"/>
      </w:pPr>
      <w:r>
        <w:t>SECOND</w:t>
      </w:r>
      <w:r>
        <w:rPr>
          <w:spacing w:val="-2"/>
        </w:rPr>
        <w:t xml:space="preserve"> </w:t>
      </w:r>
      <w:r>
        <w:t>SEMESTER</w:t>
      </w:r>
      <w:r>
        <w:rPr>
          <w:spacing w:val="-1"/>
        </w:rPr>
        <w:t xml:space="preserve"> </w:t>
      </w:r>
      <w:r>
        <w:t>2022-2023</w:t>
      </w:r>
    </w:p>
    <w:p w:rsidR="00CF2444" w:rsidRDefault="00045E2C">
      <w:pPr>
        <w:pStyle w:val="BodyText"/>
        <w:spacing w:line="275" w:lineRule="exact"/>
        <w:ind w:left="83" w:right="101"/>
        <w:jc w:val="center"/>
      </w:pPr>
      <w:r>
        <w:rPr>
          <w:u w:val="single"/>
        </w:rPr>
        <w:t>Course</w:t>
      </w:r>
      <w:r>
        <w:rPr>
          <w:spacing w:val="-2"/>
          <w:u w:val="single"/>
        </w:rPr>
        <w:t xml:space="preserve"> </w:t>
      </w:r>
      <w:r>
        <w:rPr>
          <w:u w:val="single"/>
        </w:rPr>
        <w:t>Handout</w:t>
      </w:r>
      <w:r>
        <w:rPr>
          <w:spacing w:val="-1"/>
          <w:u w:val="single"/>
        </w:rPr>
        <w:t xml:space="preserve"> </w:t>
      </w:r>
      <w:r>
        <w:rPr>
          <w:u w:val="single"/>
        </w:rPr>
        <w:t>Part</w:t>
      </w:r>
      <w:r>
        <w:rPr>
          <w:spacing w:val="-2"/>
          <w:u w:val="single"/>
        </w:rPr>
        <w:t xml:space="preserve"> </w:t>
      </w:r>
      <w:r>
        <w:rPr>
          <w:u w:val="single"/>
        </w:rPr>
        <w:t>II</w:t>
      </w:r>
    </w:p>
    <w:p w:rsidR="00CF2444" w:rsidRDefault="00045E2C">
      <w:pPr>
        <w:pStyle w:val="BodyText"/>
        <w:spacing w:before="2"/>
        <w:ind w:left="9181" w:right="101"/>
        <w:jc w:val="center"/>
      </w:pPr>
      <w:r>
        <w:t>Date:</w:t>
      </w:r>
      <w:r>
        <w:rPr>
          <w:spacing w:val="-2"/>
        </w:rPr>
        <w:t xml:space="preserve"> </w:t>
      </w:r>
      <w:r w:rsidR="007F7675">
        <w:t>16</w:t>
      </w:r>
      <w:r>
        <w:t>-01-2023</w:t>
      </w:r>
    </w:p>
    <w:p w:rsidR="00CF2444" w:rsidRDefault="00045E2C">
      <w:pPr>
        <w:pStyle w:val="BodyText"/>
        <w:spacing w:line="242" w:lineRule="auto"/>
        <w:ind w:left="100" w:right="118"/>
        <w:jc w:val="both"/>
      </w:pPr>
      <w:r>
        <w:t>In</w:t>
      </w:r>
      <w:r>
        <w:rPr>
          <w:spacing w:val="-14"/>
        </w:rPr>
        <w:t xml:space="preserve"> </w:t>
      </w:r>
      <w:r>
        <w:t>addition</w:t>
      </w:r>
      <w:r>
        <w:rPr>
          <w:spacing w:val="-13"/>
        </w:rPr>
        <w:t xml:space="preserve"> </w:t>
      </w:r>
      <w:r>
        <w:t>to</w:t>
      </w:r>
      <w:r>
        <w:rPr>
          <w:spacing w:val="-14"/>
        </w:rPr>
        <w:t xml:space="preserve"> </w:t>
      </w:r>
      <w:proofErr w:type="gramStart"/>
      <w:r>
        <w:t>part</w:t>
      </w:r>
      <w:proofErr w:type="gramEnd"/>
      <w:r>
        <w:t>-I</w:t>
      </w:r>
      <w:r>
        <w:rPr>
          <w:spacing w:val="-13"/>
        </w:rPr>
        <w:t xml:space="preserve"> </w:t>
      </w:r>
      <w:r>
        <w:t>(General</w:t>
      </w:r>
      <w:r>
        <w:rPr>
          <w:spacing w:val="-13"/>
        </w:rPr>
        <w:t xml:space="preserve"> </w:t>
      </w:r>
      <w:r>
        <w:t>Handout</w:t>
      </w:r>
      <w:r>
        <w:rPr>
          <w:spacing w:val="-14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all</w:t>
      </w:r>
      <w:r>
        <w:rPr>
          <w:spacing w:val="-13"/>
        </w:rPr>
        <w:t xml:space="preserve"> </w:t>
      </w:r>
      <w:r>
        <w:t>courses</w:t>
      </w:r>
      <w:r>
        <w:rPr>
          <w:spacing w:val="-14"/>
        </w:rPr>
        <w:t xml:space="preserve"> </w:t>
      </w:r>
      <w:r>
        <w:t>appended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time</w:t>
      </w:r>
      <w:r>
        <w:rPr>
          <w:spacing w:val="-13"/>
        </w:rPr>
        <w:t xml:space="preserve"> </w:t>
      </w:r>
      <w:r>
        <w:t>table)</w:t>
      </w:r>
      <w:r>
        <w:rPr>
          <w:spacing w:val="-13"/>
        </w:rPr>
        <w:t xml:space="preserve"> </w:t>
      </w:r>
      <w:r>
        <w:t>this</w:t>
      </w:r>
      <w:r>
        <w:rPr>
          <w:spacing w:val="-14"/>
        </w:rPr>
        <w:t xml:space="preserve"> </w:t>
      </w:r>
      <w:r>
        <w:t>portion</w:t>
      </w:r>
      <w:r>
        <w:rPr>
          <w:spacing w:val="-13"/>
        </w:rPr>
        <w:t xml:space="preserve"> </w:t>
      </w:r>
      <w:r>
        <w:t>gives</w:t>
      </w:r>
      <w:r>
        <w:rPr>
          <w:spacing w:val="-13"/>
        </w:rPr>
        <w:t xml:space="preserve"> </w:t>
      </w:r>
      <w:r>
        <w:t>further</w:t>
      </w:r>
      <w:r>
        <w:rPr>
          <w:spacing w:val="-14"/>
        </w:rPr>
        <w:t xml:space="preserve"> </w:t>
      </w:r>
      <w:r>
        <w:t>specific</w:t>
      </w:r>
      <w:r>
        <w:rPr>
          <w:spacing w:val="-57"/>
        </w:rPr>
        <w:t xml:space="preserve"> </w:t>
      </w:r>
      <w:r>
        <w:t>details</w:t>
      </w:r>
      <w:r>
        <w:rPr>
          <w:spacing w:val="-1"/>
        </w:rPr>
        <w:t xml:space="preserve"> </w:t>
      </w:r>
      <w:r>
        <w:t>regarding the</w:t>
      </w:r>
      <w:r>
        <w:rPr>
          <w:spacing w:val="-1"/>
        </w:rPr>
        <w:t xml:space="preserve"> </w:t>
      </w:r>
      <w:r>
        <w:t>course.</w:t>
      </w:r>
    </w:p>
    <w:p w:rsidR="00CF2444" w:rsidRDefault="00CF2444">
      <w:pPr>
        <w:pStyle w:val="BodyText"/>
        <w:spacing w:before="6"/>
        <w:ind w:left="0"/>
        <w:rPr>
          <w:sz w:val="23"/>
        </w:rPr>
      </w:pPr>
    </w:p>
    <w:p w:rsidR="00CF2444" w:rsidRDefault="00045E2C">
      <w:pPr>
        <w:tabs>
          <w:tab w:val="left" w:pos="2979"/>
        </w:tabs>
        <w:spacing w:before="1" w:line="275" w:lineRule="exact"/>
        <w:ind w:left="100"/>
        <w:jc w:val="both"/>
        <w:rPr>
          <w:sz w:val="24"/>
        </w:rPr>
      </w:pPr>
      <w:r>
        <w:rPr>
          <w:i/>
          <w:sz w:val="24"/>
        </w:rPr>
        <w:t>Course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No.</w:t>
      </w:r>
      <w:r>
        <w:rPr>
          <w:i/>
          <w:sz w:val="24"/>
        </w:rPr>
        <w:tab/>
      </w:r>
      <w:r>
        <w:rPr>
          <w:sz w:val="24"/>
        </w:rPr>
        <w:t>: AN F314</w:t>
      </w:r>
    </w:p>
    <w:p w:rsidR="00CF2444" w:rsidRDefault="00045E2C">
      <w:pPr>
        <w:tabs>
          <w:tab w:val="left" w:pos="2979"/>
        </w:tabs>
        <w:spacing w:line="275" w:lineRule="exact"/>
        <w:ind w:left="100"/>
        <w:jc w:val="both"/>
        <w:rPr>
          <w:sz w:val="24"/>
        </w:rPr>
      </w:pPr>
      <w:r>
        <w:rPr>
          <w:i/>
          <w:sz w:val="24"/>
        </w:rPr>
        <w:t>Course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Title</w:t>
      </w:r>
      <w:r>
        <w:rPr>
          <w:i/>
          <w:sz w:val="24"/>
        </w:rPr>
        <w:tab/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Introduction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flight</w:t>
      </w:r>
    </w:p>
    <w:p w:rsidR="00CF2444" w:rsidRDefault="00045E2C">
      <w:pPr>
        <w:tabs>
          <w:tab w:val="left" w:pos="2979"/>
        </w:tabs>
        <w:spacing w:before="2"/>
        <w:ind w:left="100"/>
        <w:jc w:val="both"/>
        <w:rPr>
          <w:sz w:val="24"/>
        </w:rPr>
      </w:pPr>
      <w:r>
        <w:rPr>
          <w:i/>
          <w:sz w:val="24"/>
        </w:rPr>
        <w:t>Instructor-in-Charge</w:t>
      </w:r>
      <w:r>
        <w:rPr>
          <w:i/>
          <w:sz w:val="24"/>
        </w:rPr>
        <w:tab/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Dr.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Jayaprakash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K S</w:t>
      </w:r>
    </w:p>
    <w:p w:rsidR="00CF2444" w:rsidRDefault="00CF2444">
      <w:pPr>
        <w:pStyle w:val="BodyText"/>
        <w:ind w:left="0"/>
      </w:pPr>
    </w:p>
    <w:p w:rsidR="00CF2444" w:rsidRDefault="00045E2C">
      <w:pPr>
        <w:pStyle w:val="Heading1"/>
        <w:jc w:val="both"/>
      </w:pPr>
      <w:r>
        <w:t>Course</w:t>
      </w:r>
      <w:r>
        <w:rPr>
          <w:spacing w:val="-4"/>
        </w:rPr>
        <w:t xml:space="preserve"> </w:t>
      </w:r>
      <w:r>
        <w:t>description:</w:t>
      </w:r>
    </w:p>
    <w:p w:rsidR="00CF2444" w:rsidRDefault="00045E2C">
      <w:pPr>
        <w:pStyle w:val="BodyText"/>
        <w:ind w:left="100" w:right="118"/>
        <w:jc w:val="both"/>
      </w:pPr>
      <w:r>
        <w:t>This is an introductory course on the essentials of flight covering most of the topics necessary for detailed study</w:t>
      </w:r>
      <w:r>
        <w:rPr>
          <w:spacing w:val="-57"/>
        </w:rPr>
        <w:t xml:space="preserve"> </w:t>
      </w:r>
      <w:r>
        <w:t>if one is interested in future. This course aims at p</w:t>
      </w:r>
      <w:r>
        <w:t>roviding an insight into the fundamentals of aerospace</w:t>
      </w:r>
      <w:r>
        <w:rPr>
          <w:spacing w:val="1"/>
        </w:rPr>
        <w:t xml:space="preserve"> </w:t>
      </w:r>
      <w:r>
        <w:t>engineering</w:t>
      </w:r>
      <w:r>
        <w:rPr>
          <w:spacing w:val="-9"/>
        </w:rPr>
        <w:t xml:space="preserve"> </w:t>
      </w:r>
      <w:r>
        <w:t>at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introductory</w:t>
      </w:r>
      <w:r>
        <w:rPr>
          <w:spacing w:val="-8"/>
        </w:rPr>
        <w:t xml:space="preserve"> </w:t>
      </w:r>
      <w:r>
        <w:t>level,</w:t>
      </w:r>
      <w:r>
        <w:rPr>
          <w:spacing w:val="-8"/>
        </w:rPr>
        <w:t xml:space="preserve"> </w:t>
      </w:r>
      <w:r>
        <w:t>including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key</w:t>
      </w:r>
      <w:r>
        <w:rPr>
          <w:spacing w:val="-8"/>
        </w:rPr>
        <w:t xml:space="preserve"> </w:t>
      </w:r>
      <w:r>
        <w:t>concepts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basic</w:t>
      </w:r>
      <w:r>
        <w:rPr>
          <w:spacing w:val="-8"/>
        </w:rPr>
        <w:t xml:space="preserve"> </w:t>
      </w:r>
      <w:r>
        <w:t>aerodynamics,</w:t>
      </w:r>
      <w:r>
        <w:rPr>
          <w:spacing w:val="-8"/>
        </w:rPr>
        <w:t xml:space="preserve"> </w:t>
      </w:r>
      <w:r>
        <w:t>aircraft</w:t>
      </w:r>
      <w:r>
        <w:rPr>
          <w:spacing w:val="-8"/>
        </w:rPr>
        <w:t xml:space="preserve"> </w:t>
      </w:r>
      <w:r>
        <w:t>performance</w:t>
      </w:r>
      <w:r>
        <w:rPr>
          <w:spacing w:val="-7"/>
        </w:rPr>
        <w:t xml:space="preserve"> </w:t>
      </w:r>
      <w:r>
        <w:t>and</w:t>
      </w:r>
      <w:r>
        <w:rPr>
          <w:spacing w:val="-58"/>
        </w:rPr>
        <w:t xml:space="preserve"> </w:t>
      </w:r>
      <w:r>
        <w:t>testing, flight stability and control, aircraft materials and design consideration, and</w:t>
      </w:r>
      <w:r>
        <w:t xml:space="preserve"> an initiation to advanced</w:t>
      </w:r>
      <w:r>
        <w:rPr>
          <w:spacing w:val="1"/>
        </w:rPr>
        <w:t xml:space="preserve"> </w:t>
      </w:r>
      <w:r>
        <w:t>concepts.</w:t>
      </w:r>
    </w:p>
    <w:p w:rsidR="00CF2444" w:rsidRDefault="00045E2C">
      <w:pPr>
        <w:pStyle w:val="Heading1"/>
        <w:spacing w:before="1"/>
        <w:jc w:val="both"/>
      </w:pPr>
      <w:r>
        <w:t>Scope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Objective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Course:</w:t>
      </w:r>
    </w:p>
    <w:p w:rsidR="00CF2444" w:rsidRDefault="00045E2C">
      <w:pPr>
        <w:pStyle w:val="BodyText"/>
        <w:spacing w:line="242" w:lineRule="auto"/>
        <w:ind w:left="100" w:right="574"/>
        <w:jc w:val="both"/>
      </w:pPr>
      <w:r>
        <w:t>Students taking this course should be able to delve deeper into topics related to aircrafts, aerodynamics, and</w:t>
      </w:r>
      <w:r>
        <w:rPr>
          <w:spacing w:val="-58"/>
        </w:rPr>
        <w:t xml:space="preserve"> </w:t>
      </w:r>
      <w:r>
        <w:t>flight.</w:t>
      </w:r>
    </w:p>
    <w:p w:rsidR="00CF2444" w:rsidRDefault="00045E2C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pacing w:line="290" w:lineRule="exact"/>
        <w:rPr>
          <w:sz w:val="24"/>
        </w:rPr>
      </w:pPr>
      <w:r>
        <w:rPr>
          <w:sz w:val="24"/>
        </w:rPr>
        <w:t>Modelling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Earth’s</w:t>
      </w:r>
      <w:r>
        <w:rPr>
          <w:spacing w:val="-1"/>
          <w:sz w:val="24"/>
        </w:rPr>
        <w:t xml:space="preserve"> </w:t>
      </w:r>
      <w:r>
        <w:rPr>
          <w:sz w:val="24"/>
        </w:rPr>
        <w:t>atmosphere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aircraft</w:t>
      </w:r>
      <w:r>
        <w:rPr>
          <w:spacing w:val="-2"/>
          <w:sz w:val="24"/>
        </w:rPr>
        <w:t xml:space="preserve"> </w:t>
      </w:r>
      <w:r>
        <w:rPr>
          <w:sz w:val="24"/>
        </w:rPr>
        <w:t>design</w:t>
      </w:r>
    </w:p>
    <w:p w:rsidR="00CF2444" w:rsidRDefault="00045E2C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fundamental</w:t>
      </w:r>
      <w:r>
        <w:rPr>
          <w:spacing w:val="-2"/>
          <w:sz w:val="24"/>
        </w:rPr>
        <w:t xml:space="preserve"> </w:t>
      </w:r>
      <w:r>
        <w:rPr>
          <w:sz w:val="24"/>
        </w:rPr>
        <w:t>aerodynamic</w:t>
      </w:r>
      <w:r>
        <w:rPr>
          <w:spacing w:val="-3"/>
          <w:sz w:val="24"/>
        </w:rPr>
        <w:t xml:space="preserve"> </w:t>
      </w:r>
      <w:r>
        <w:rPr>
          <w:sz w:val="24"/>
        </w:rPr>
        <w:t>concepts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flying</w:t>
      </w:r>
      <w:r>
        <w:rPr>
          <w:spacing w:val="-2"/>
          <w:sz w:val="24"/>
        </w:rPr>
        <w:t xml:space="preserve"> </w:t>
      </w:r>
      <w:r>
        <w:rPr>
          <w:sz w:val="24"/>
        </w:rPr>
        <w:t>an</w:t>
      </w:r>
      <w:r>
        <w:rPr>
          <w:spacing w:val="-2"/>
          <w:sz w:val="24"/>
        </w:rPr>
        <w:t xml:space="preserve"> </w:t>
      </w:r>
      <w:r>
        <w:rPr>
          <w:sz w:val="24"/>
        </w:rPr>
        <w:t>aircraft</w:t>
      </w:r>
    </w:p>
    <w:p w:rsidR="00CF2444" w:rsidRDefault="00045E2C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rPr>
          <w:sz w:val="24"/>
        </w:rPr>
      </w:pPr>
      <w:r>
        <w:rPr>
          <w:sz w:val="24"/>
        </w:rPr>
        <w:t>Generation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lift</w:t>
      </w:r>
      <w:r>
        <w:rPr>
          <w:spacing w:val="-2"/>
          <w:sz w:val="24"/>
        </w:rPr>
        <w:t xml:space="preserve"> </w:t>
      </w:r>
      <w:r>
        <w:rPr>
          <w:sz w:val="24"/>
        </w:rPr>
        <w:t>by air</w:t>
      </w:r>
      <w:r>
        <w:rPr>
          <w:spacing w:val="-1"/>
          <w:sz w:val="24"/>
        </w:rPr>
        <w:t xml:space="preserve"> </w:t>
      </w:r>
      <w:r>
        <w:rPr>
          <w:sz w:val="24"/>
        </w:rPr>
        <w:t>foils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wings</w:t>
      </w:r>
    </w:p>
    <w:p w:rsidR="00CF2444" w:rsidRDefault="00045E2C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pacing w:before="3"/>
        <w:rPr>
          <w:sz w:val="24"/>
        </w:rPr>
      </w:pPr>
      <w:r>
        <w:rPr>
          <w:sz w:val="24"/>
        </w:rPr>
        <w:t>Aircraft’s</w:t>
      </w:r>
      <w:r>
        <w:rPr>
          <w:spacing w:val="-2"/>
          <w:sz w:val="24"/>
        </w:rPr>
        <w:t xml:space="preserve"> </w:t>
      </w:r>
      <w:r>
        <w:rPr>
          <w:sz w:val="24"/>
        </w:rPr>
        <w:t>optimal</w:t>
      </w:r>
      <w:r>
        <w:rPr>
          <w:spacing w:val="-2"/>
          <w:sz w:val="24"/>
        </w:rPr>
        <w:t xml:space="preserve"> </w:t>
      </w:r>
      <w:r>
        <w:rPr>
          <w:sz w:val="24"/>
        </w:rPr>
        <w:t>climb,</w:t>
      </w:r>
      <w:r>
        <w:rPr>
          <w:spacing w:val="-2"/>
          <w:sz w:val="24"/>
        </w:rPr>
        <w:t xml:space="preserve"> </w:t>
      </w:r>
      <w:r>
        <w:rPr>
          <w:sz w:val="24"/>
        </w:rPr>
        <w:t>cruise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descend</w:t>
      </w:r>
      <w:r>
        <w:rPr>
          <w:spacing w:val="-2"/>
          <w:sz w:val="24"/>
        </w:rPr>
        <w:t xml:space="preserve"> </w:t>
      </w:r>
      <w:r>
        <w:rPr>
          <w:sz w:val="24"/>
        </w:rPr>
        <w:t>rate</w:t>
      </w:r>
    </w:p>
    <w:p w:rsidR="00CF2444" w:rsidRDefault="00045E2C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rPr>
          <w:sz w:val="24"/>
        </w:rPr>
      </w:pPr>
      <w:r>
        <w:rPr>
          <w:sz w:val="24"/>
        </w:rPr>
        <w:t>Methods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flight</w:t>
      </w:r>
      <w:r>
        <w:rPr>
          <w:spacing w:val="-2"/>
          <w:sz w:val="24"/>
        </w:rPr>
        <w:t xml:space="preserve"> </w:t>
      </w:r>
      <w:r>
        <w:rPr>
          <w:sz w:val="24"/>
        </w:rPr>
        <w:t>test</w:t>
      </w:r>
    </w:p>
    <w:p w:rsidR="00CF2444" w:rsidRDefault="00045E2C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pacing w:line="292" w:lineRule="exact"/>
        <w:rPr>
          <w:sz w:val="24"/>
        </w:rPr>
      </w:pPr>
      <w:r>
        <w:rPr>
          <w:sz w:val="24"/>
        </w:rPr>
        <w:t>Basic</w:t>
      </w:r>
      <w:r>
        <w:rPr>
          <w:spacing w:val="-3"/>
          <w:sz w:val="24"/>
        </w:rPr>
        <w:t xml:space="preserve"> </w:t>
      </w:r>
      <w:r>
        <w:rPr>
          <w:sz w:val="24"/>
        </w:rPr>
        <w:t>aircraft</w:t>
      </w:r>
      <w:r>
        <w:rPr>
          <w:spacing w:val="-2"/>
          <w:sz w:val="24"/>
        </w:rPr>
        <w:t xml:space="preserve"> </w:t>
      </w:r>
      <w:r>
        <w:rPr>
          <w:sz w:val="24"/>
        </w:rPr>
        <w:t>structural</w:t>
      </w:r>
      <w:r>
        <w:rPr>
          <w:spacing w:val="-2"/>
          <w:sz w:val="24"/>
        </w:rPr>
        <w:t xml:space="preserve"> </w:t>
      </w:r>
      <w:r>
        <w:rPr>
          <w:sz w:val="24"/>
        </w:rPr>
        <w:t>design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concepts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mechanics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solids</w:t>
      </w:r>
    </w:p>
    <w:p w:rsidR="00CF2444" w:rsidRDefault="00045E2C">
      <w:pPr>
        <w:pStyle w:val="Heading1"/>
        <w:spacing w:line="273" w:lineRule="exact"/>
      </w:pPr>
      <w:r>
        <w:t>Textbooks:</w:t>
      </w:r>
    </w:p>
    <w:p w:rsidR="00CF2444" w:rsidRDefault="00045E2C">
      <w:pPr>
        <w:pStyle w:val="BodyText"/>
        <w:spacing w:line="242" w:lineRule="auto"/>
        <w:ind w:left="100" w:right="834"/>
      </w:pPr>
      <w:r>
        <w:t>TB 1: Introduction to Flight, John D. Anderson, 6th Edition, McGraw Hill, (Special Indian edition) 2017</w:t>
      </w:r>
      <w:r>
        <w:rPr>
          <w:spacing w:val="-58"/>
        </w:rPr>
        <w:t xml:space="preserve"> </w:t>
      </w:r>
      <w:r>
        <w:t>TB</w:t>
      </w:r>
      <w:r>
        <w:rPr>
          <w:spacing w:val="-1"/>
        </w:rPr>
        <w:t xml:space="preserve"> </w:t>
      </w:r>
      <w:r>
        <w:t>2:</w:t>
      </w:r>
      <w:r>
        <w:rPr>
          <w:spacing w:val="-1"/>
        </w:rPr>
        <w:t xml:space="preserve"> </w:t>
      </w:r>
      <w:r>
        <w:t>Aircraft</w:t>
      </w:r>
      <w:r>
        <w:rPr>
          <w:spacing w:val="-2"/>
        </w:rPr>
        <w:t xml:space="preserve"> </w:t>
      </w:r>
      <w:r>
        <w:t>structures for</w:t>
      </w:r>
      <w:r>
        <w:rPr>
          <w:spacing w:val="-1"/>
        </w:rPr>
        <w:t xml:space="preserve"> </w:t>
      </w:r>
      <w:r>
        <w:t>engineering students,</w:t>
      </w:r>
      <w:r>
        <w:rPr>
          <w:spacing w:val="-1"/>
        </w:rPr>
        <w:t xml:space="preserve"> </w:t>
      </w:r>
      <w:r>
        <w:t>T. H. G.</w:t>
      </w:r>
      <w:r>
        <w:rPr>
          <w:spacing w:val="-1"/>
        </w:rPr>
        <w:t xml:space="preserve"> </w:t>
      </w:r>
      <w:proofErr w:type="spellStart"/>
      <w:r>
        <w:t>Megson</w:t>
      </w:r>
      <w:proofErr w:type="spellEnd"/>
      <w:r>
        <w:t>,</w:t>
      </w:r>
      <w:r>
        <w:rPr>
          <w:spacing w:val="-1"/>
        </w:rPr>
        <w:t xml:space="preserve"> </w:t>
      </w:r>
      <w:r>
        <w:t>Elsevier</w:t>
      </w:r>
      <w:r>
        <w:rPr>
          <w:spacing w:val="-1"/>
        </w:rPr>
        <w:t xml:space="preserve"> </w:t>
      </w:r>
      <w:r>
        <w:t>India, 2005</w:t>
      </w:r>
    </w:p>
    <w:p w:rsidR="00CF2444" w:rsidRDefault="00045E2C">
      <w:pPr>
        <w:pStyle w:val="Heading1"/>
        <w:spacing w:line="271" w:lineRule="exact"/>
      </w:pPr>
      <w:r>
        <w:t>Reference</w:t>
      </w:r>
      <w:r>
        <w:rPr>
          <w:spacing w:val="-4"/>
        </w:rPr>
        <w:t xml:space="preserve"> </w:t>
      </w:r>
      <w:r>
        <w:t>books</w:t>
      </w:r>
    </w:p>
    <w:p w:rsidR="00CF2444" w:rsidRDefault="00045E2C">
      <w:pPr>
        <w:pStyle w:val="ListParagraph"/>
        <w:numPr>
          <w:ilvl w:val="0"/>
          <w:numId w:val="1"/>
        </w:numPr>
        <w:tabs>
          <w:tab w:val="left" w:pos="820"/>
        </w:tabs>
        <w:spacing w:before="1" w:line="275" w:lineRule="exact"/>
        <w:rPr>
          <w:sz w:val="24"/>
        </w:rPr>
      </w:pPr>
      <w:proofErr w:type="spellStart"/>
      <w:r>
        <w:rPr>
          <w:sz w:val="24"/>
        </w:rPr>
        <w:t>Ojha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S.K.,</w:t>
      </w:r>
      <w:r>
        <w:rPr>
          <w:spacing w:val="-1"/>
          <w:sz w:val="24"/>
        </w:rPr>
        <w:t xml:space="preserve"> </w:t>
      </w:r>
      <w:r>
        <w:rPr>
          <w:sz w:val="24"/>
        </w:rPr>
        <w:t>Flight</w:t>
      </w:r>
      <w:r>
        <w:rPr>
          <w:spacing w:val="-2"/>
          <w:sz w:val="24"/>
        </w:rPr>
        <w:t xml:space="preserve"> </w:t>
      </w:r>
      <w:r>
        <w:rPr>
          <w:sz w:val="24"/>
        </w:rPr>
        <w:t>Performance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Aircraft,</w:t>
      </w:r>
      <w:r>
        <w:rPr>
          <w:spacing w:val="-1"/>
          <w:sz w:val="24"/>
        </w:rPr>
        <w:t xml:space="preserve"> </w:t>
      </w:r>
      <w:r>
        <w:rPr>
          <w:sz w:val="24"/>
        </w:rPr>
        <w:t>AIA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Education</w:t>
      </w:r>
      <w:r>
        <w:rPr>
          <w:spacing w:val="-1"/>
          <w:sz w:val="24"/>
        </w:rPr>
        <w:t xml:space="preserve"> </w:t>
      </w:r>
      <w:r>
        <w:rPr>
          <w:sz w:val="24"/>
        </w:rPr>
        <w:t>Series,</w:t>
      </w:r>
      <w:r>
        <w:rPr>
          <w:spacing w:val="-1"/>
          <w:sz w:val="24"/>
        </w:rPr>
        <w:t xml:space="preserve"> </w:t>
      </w:r>
      <w:r>
        <w:rPr>
          <w:sz w:val="24"/>
        </w:rPr>
        <w:t>1995</w:t>
      </w:r>
    </w:p>
    <w:p w:rsidR="00CF2444" w:rsidRDefault="00045E2C">
      <w:pPr>
        <w:pStyle w:val="ListParagraph"/>
        <w:numPr>
          <w:ilvl w:val="0"/>
          <w:numId w:val="1"/>
        </w:numPr>
        <w:tabs>
          <w:tab w:val="left" w:pos="820"/>
        </w:tabs>
        <w:spacing w:line="242" w:lineRule="auto"/>
        <w:ind w:right="118"/>
        <w:rPr>
          <w:sz w:val="24"/>
        </w:rPr>
      </w:pPr>
      <w:r>
        <w:rPr>
          <w:sz w:val="24"/>
        </w:rPr>
        <w:t>McCormick, B.W. Aerodynamics, Aeronautics, and Flight Mechanics. New York: John Wiley and Sons,</w:t>
      </w:r>
      <w:r>
        <w:rPr>
          <w:spacing w:val="-57"/>
          <w:sz w:val="24"/>
        </w:rPr>
        <w:t xml:space="preserve"> </w:t>
      </w:r>
      <w:r>
        <w:rPr>
          <w:sz w:val="24"/>
        </w:rPr>
        <w:t>1979</w:t>
      </w:r>
    </w:p>
    <w:p w:rsidR="00CF2444" w:rsidRDefault="00045E2C">
      <w:pPr>
        <w:pStyle w:val="Heading1"/>
        <w:spacing w:after="5" w:line="271" w:lineRule="exact"/>
      </w:pPr>
      <w:r>
        <w:t>Course</w:t>
      </w:r>
      <w:r>
        <w:rPr>
          <w:spacing w:val="-2"/>
        </w:rPr>
        <w:t xml:space="preserve"> </w:t>
      </w:r>
      <w:r>
        <w:t>Plan:</w:t>
      </w:r>
    </w:p>
    <w:tbl>
      <w:tblPr>
        <w:tblW w:w="0" w:type="auto"/>
        <w:tblInd w:w="65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4"/>
        <w:gridCol w:w="1699"/>
        <w:gridCol w:w="5673"/>
        <w:gridCol w:w="1353"/>
      </w:tblGrid>
      <w:tr w:rsidR="00CF2444">
        <w:trPr>
          <w:trHeight w:val="757"/>
        </w:trPr>
        <w:tc>
          <w:tcPr>
            <w:tcW w:w="984" w:type="dxa"/>
            <w:shd w:val="clear" w:color="auto" w:fill="E6E6E6"/>
          </w:tcPr>
          <w:p w:rsidR="00CF2444" w:rsidRDefault="00045E2C">
            <w:pPr>
              <w:pStyle w:val="TableParagraph"/>
              <w:spacing w:before="125"/>
              <w:ind w:left="330" w:right="91" w:hanging="205"/>
              <w:jc w:val="left"/>
              <w:rPr>
                <w:b/>
              </w:rPr>
            </w:pPr>
            <w:r>
              <w:rPr>
                <w:b/>
              </w:rPr>
              <w:t>Lecture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No.</w:t>
            </w:r>
          </w:p>
        </w:tc>
        <w:tc>
          <w:tcPr>
            <w:tcW w:w="1699" w:type="dxa"/>
            <w:shd w:val="clear" w:color="auto" w:fill="E6E6E6"/>
          </w:tcPr>
          <w:p w:rsidR="00CF2444" w:rsidRDefault="00045E2C">
            <w:pPr>
              <w:pStyle w:val="TableParagraph"/>
              <w:spacing w:before="125"/>
              <w:ind w:left="385" w:right="350" w:firstLine="30"/>
              <w:jc w:val="left"/>
              <w:rPr>
                <w:b/>
              </w:rPr>
            </w:pPr>
            <w:r>
              <w:rPr>
                <w:b/>
              </w:rPr>
              <w:t>Learning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objectives</w:t>
            </w:r>
          </w:p>
        </w:tc>
        <w:tc>
          <w:tcPr>
            <w:tcW w:w="5673" w:type="dxa"/>
            <w:shd w:val="clear" w:color="auto" w:fill="E6E6E6"/>
          </w:tcPr>
          <w:p w:rsidR="00CF2444" w:rsidRDefault="00CF2444">
            <w:pPr>
              <w:pStyle w:val="TableParagraph"/>
              <w:spacing w:before="8"/>
              <w:jc w:val="left"/>
              <w:rPr>
                <w:b/>
                <w:sz w:val="21"/>
              </w:rPr>
            </w:pPr>
          </w:p>
          <w:p w:rsidR="00CF2444" w:rsidRDefault="00045E2C">
            <w:pPr>
              <w:pStyle w:val="TableParagraph"/>
              <w:spacing w:before="1"/>
              <w:ind w:left="1872"/>
              <w:jc w:val="left"/>
              <w:rPr>
                <w:b/>
              </w:rPr>
            </w:pPr>
            <w:r>
              <w:rPr>
                <w:b/>
              </w:rPr>
              <w:t>Topics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be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covered</w:t>
            </w:r>
          </w:p>
        </w:tc>
        <w:tc>
          <w:tcPr>
            <w:tcW w:w="1353" w:type="dxa"/>
            <w:shd w:val="clear" w:color="auto" w:fill="E6E6E6"/>
          </w:tcPr>
          <w:p w:rsidR="00CF2444" w:rsidRDefault="00045E2C">
            <w:pPr>
              <w:pStyle w:val="TableParagraph"/>
              <w:spacing w:before="2" w:line="237" w:lineRule="auto"/>
              <w:ind w:left="158" w:right="135"/>
              <w:rPr>
                <w:b/>
              </w:rPr>
            </w:pPr>
            <w:r>
              <w:rPr>
                <w:b/>
              </w:rPr>
              <w:t>Chapter in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Text</w:t>
            </w:r>
          </w:p>
          <w:p w:rsidR="00CF2444" w:rsidRDefault="00045E2C">
            <w:pPr>
              <w:pStyle w:val="TableParagraph"/>
              <w:spacing w:before="2" w:line="233" w:lineRule="exact"/>
              <w:ind w:left="158" w:right="138"/>
              <w:rPr>
                <w:b/>
              </w:rPr>
            </w:pPr>
            <w:r>
              <w:rPr>
                <w:b/>
              </w:rPr>
              <w:t>Book</w:t>
            </w:r>
          </w:p>
        </w:tc>
      </w:tr>
      <w:tr w:rsidR="00CF2444">
        <w:trPr>
          <w:trHeight w:val="829"/>
        </w:trPr>
        <w:tc>
          <w:tcPr>
            <w:tcW w:w="984" w:type="dxa"/>
          </w:tcPr>
          <w:p w:rsidR="00CF2444" w:rsidRDefault="00CF2444">
            <w:pPr>
              <w:pStyle w:val="TableParagraph"/>
              <w:spacing w:before="1"/>
              <w:jc w:val="left"/>
              <w:rPr>
                <w:b/>
                <w:sz w:val="25"/>
              </w:rPr>
            </w:pPr>
          </w:p>
          <w:p w:rsidR="00CF2444" w:rsidRDefault="00045E2C">
            <w:pPr>
              <w:pStyle w:val="TableParagraph"/>
              <w:ind w:left="215" w:right="200"/>
            </w:pPr>
            <w:r>
              <w:t>1-4</w:t>
            </w:r>
          </w:p>
        </w:tc>
        <w:tc>
          <w:tcPr>
            <w:tcW w:w="1699" w:type="dxa"/>
          </w:tcPr>
          <w:p w:rsidR="00CF2444" w:rsidRDefault="00045E2C">
            <w:pPr>
              <w:pStyle w:val="TableParagraph"/>
              <w:spacing w:before="138" w:line="237" w:lineRule="auto"/>
              <w:ind w:left="430" w:right="141" w:hanging="254"/>
              <w:jc w:val="left"/>
              <w:rPr>
                <w:sz w:val="24"/>
              </w:rPr>
            </w:pPr>
            <w:r>
              <w:rPr>
                <w:sz w:val="24"/>
              </w:rPr>
              <w:t>Fundamentals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concepts</w:t>
            </w:r>
          </w:p>
        </w:tc>
        <w:tc>
          <w:tcPr>
            <w:tcW w:w="5673" w:type="dxa"/>
          </w:tcPr>
          <w:p w:rsidR="00CF2444" w:rsidRDefault="00045E2C">
            <w:pPr>
              <w:pStyle w:val="TableParagraph"/>
              <w:spacing w:line="272" w:lineRule="exact"/>
              <w:ind w:left="225" w:firstLine="120"/>
              <w:jc w:val="left"/>
              <w:rPr>
                <w:sz w:val="24"/>
              </w:rPr>
            </w:pPr>
            <w:r>
              <w:rPr>
                <w:sz w:val="24"/>
              </w:rPr>
              <w:t>Components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aircraft,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Types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aerial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vehicles.</w:t>
            </w:r>
          </w:p>
          <w:p w:rsidR="00CF2444" w:rsidRDefault="00045E2C">
            <w:pPr>
              <w:pStyle w:val="TableParagraph"/>
              <w:spacing w:line="274" w:lineRule="exact"/>
              <w:ind w:left="1582" w:right="194" w:hanging="1357"/>
              <w:jc w:val="left"/>
              <w:rPr>
                <w:sz w:val="24"/>
              </w:rPr>
            </w:pPr>
            <w:r>
              <w:rPr>
                <w:sz w:val="24"/>
              </w:rPr>
              <w:t>Properties of atmosphere: ISA, IRA, Pressure altitude,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Altimeter;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Aircraft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speeds</w:t>
            </w:r>
          </w:p>
        </w:tc>
        <w:tc>
          <w:tcPr>
            <w:tcW w:w="1353" w:type="dxa"/>
          </w:tcPr>
          <w:p w:rsidR="00CF2444" w:rsidRDefault="00CF2444">
            <w:pPr>
              <w:pStyle w:val="TableParagraph"/>
              <w:spacing w:before="10"/>
              <w:jc w:val="left"/>
              <w:rPr>
                <w:b/>
                <w:sz w:val="23"/>
              </w:rPr>
            </w:pPr>
          </w:p>
          <w:p w:rsidR="00CF2444" w:rsidRDefault="00045E2C">
            <w:pPr>
              <w:pStyle w:val="TableParagraph"/>
              <w:ind w:left="158" w:right="138"/>
              <w:rPr>
                <w:sz w:val="24"/>
              </w:rPr>
            </w:pPr>
            <w:r>
              <w:rPr>
                <w:sz w:val="24"/>
              </w:rPr>
              <w:t>Ch. 1, 2, 3</w:t>
            </w:r>
          </w:p>
        </w:tc>
      </w:tr>
      <w:tr w:rsidR="00CF2444">
        <w:trPr>
          <w:trHeight w:val="575"/>
        </w:trPr>
        <w:tc>
          <w:tcPr>
            <w:tcW w:w="984" w:type="dxa"/>
          </w:tcPr>
          <w:p w:rsidR="00CF2444" w:rsidRDefault="00045E2C">
            <w:pPr>
              <w:pStyle w:val="TableParagraph"/>
              <w:spacing w:before="159"/>
              <w:ind w:left="215" w:right="200"/>
            </w:pPr>
            <w:r>
              <w:t>5-7</w:t>
            </w:r>
          </w:p>
        </w:tc>
        <w:tc>
          <w:tcPr>
            <w:tcW w:w="1699" w:type="dxa"/>
          </w:tcPr>
          <w:p w:rsidR="00CF2444" w:rsidRDefault="00045E2C">
            <w:pPr>
              <w:pStyle w:val="TableParagraph"/>
              <w:spacing w:before="1"/>
              <w:ind w:left="130" w:right="114"/>
              <w:rPr>
                <w:sz w:val="24"/>
              </w:rPr>
            </w:pPr>
            <w:r>
              <w:rPr>
                <w:sz w:val="24"/>
              </w:rPr>
              <w:t>Basic</w:t>
            </w:r>
          </w:p>
          <w:p w:rsidR="00CF2444" w:rsidRDefault="00045E2C">
            <w:pPr>
              <w:pStyle w:val="TableParagraph"/>
              <w:spacing w:before="17" w:line="261" w:lineRule="exact"/>
              <w:ind w:left="130" w:right="114"/>
              <w:rPr>
                <w:sz w:val="24"/>
              </w:rPr>
            </w:pPr>
            <w:r>
              <w:rPr>
                <w:sz w:val="24"/>
              </w:rPr>
              <w:t>Aerodynamics</w:t>
            </w:r>
          </w:p>
        </w:tc>
        <w:tc>
          <w:tcPr>
            <w:tcW w:w="5673" w:type="dxa"/>
          </w:tcPr>
          <w:p w:rsidR="00CF2444" w:rsidRDefault="00045E2C">
            <w:pPr>
              <w:pStyle w:val="TableParagraph"/>
              <w:spacing w:line="280" w:lineRule="atLeast"/>
              <w:ind w:left="701" w:right="387" w:hanging="283"/>
              <w:jc w:val="left"/>
              <w:rPr>
                <w:sz w:val="24"/>
              </w:rPr>
            </w:pPr>
            <w:r>
              <w:rPr>
                <w:sz w:val="24"/>
              </w:rPr>
              <w:t>Fluid dynamic equations &amp; their basis, Ideal fluid,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viscous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flows,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compressibility,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wind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tunnels</w:t>
            </w:r>
          </w:p>
        </w:tc>
        <w:tc>
          <w:tcPr>
            <w:tcW w:w="1353" w:type="dxa"/>
          </w:tcPr>
          <w:p w:rsidR="00CF2444" w:rsidRDefault="00045E2C">
            <w:pPr>
              <w:pStyle w:val="TableParagraph"/>
              <w:spacing w:before="145"/>
              <w:ind w:left="158" w:right="138"/>
              <w:rPr>
                <w:sz w:val="24"/>
              </w:rPr>
            </w:pPr>
            <w:r>
              <w:rPr>
                <w:sz w:val="24"/>
              </w:rPr>
              <w:t>Ch. 4</w:t>
            </w:r>
          </w:p>
        </w:tc>
      </w:tr>
    </w:tbl>
    <w:p w:rsidR="00CF2444" w:rsidRDefault="00CF2444">
      <w:pPr>
        <w:rPr>
          <w:sz w:val="24"/>
        </w:rPr>
        <w:sectPr w:rsidR="00CF2444">
          <w:footerReference w:type="default" r:id="rId8"/>
          <w:type w:val="continuous"/>
          <w:pgSz w:w="12240" w:h="15840"/>
          <w:pgMar w:top="1000" w:right="600" w:bottom="1660" w:left="620" w:header="720" w:footer="1465" w:gutter="0"/>
          <w:pgNumType w:start="1"/>
          <w:cols w:space="720"/>
        </w:sectPr>
      </w:pPr>
    </w:p>
    <w:tbl>
      <w:tblPr>
        <w:tblW w:w="0" w:type="auto"/>
        <w:tblInd w:w="65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4"/>
        <w:gridCol w:w="1699"/>
        <w:gridCol w:w="5673"/>
        <w:gridCol w:w="1353"/>
      </w:tblGrid>
      <w:tr w:rsidR="00CF2444">
        <w:trPr>
          <w:trHeight w:val="829"/>
        </w:trPr>
        <w:tc>
          <w:tcPr>
            <w:tcW w:w="984" w:type="dxa"/>
          </w:tcPr>
          <w:p w:rsidR="00CF2444" w:rsidRDefault="00CF2444">
            <w:pPr>
              <w:pStyle w:val="TableParagraph"/>
              <w:spacing w:before="6"/>
              <w:jc w:val="left"/>
              <w:rPr>
                <w:b/>
                <w:sz w:val="24"/>
              </w:rPr>
            </w:pPr>
          </w:p>
          <w:p w:rsidR="00CF2444" w:rsidRDefault="00045E2C">
            <w:pPr>
              <w:pStyle w:val="TableParagraph"/>
              <w:ind w:left="215" w:right="200"/>
            </w:pPr>
            <w:r>
              <w:t>8-12</w:t>
            </w:r>
          </w:p>
        </w:tc>
        <w:tc>
          <w:tcPr>
            <w:tcW w:w="1699" w:type="dxa"/>
          </w:tcPr>
          <w:p w:rsidR="00CF2444" w:rsidRDefault="00045E2C">
            <w:pPr>
              <w:pStyle w:val="TableParagraph"/>
              <w:spacing w:before="115" w:line="259" w:lineRule="auto"/>
              <w:ind w:left="536" w:right="208" w:hanging="294"/>
              <w:jc w:val="left"/>
              <w:rPr>
                <w:sz w:val="24"/>
              </w:rPr>
            </w:pPr>
            <w:r>
              <w:rPr>
                <w:sz w:val="24"/>
              </w:rPr>
              <w:t>Air foils and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Wings</w:t>
            </w:r>
          </w:p>
        </w:tc>
        <w:tc>
          <w:tcPr>
            <w:tcW w:w="5673" w:type="dxa"/>
          </w:tcPr>
          <w:p w:rsidR="00CF2444" w:rsidRDefault="00045E2C">
            <w:pPr>
              <w:pStyle w:val="TableParagraph"/>
              <w:spacing w:line="237" w:lineRule="auto"/>
              <w:ind w:left="131" w:right="118"/>
              <w:rPr>
                <w:sz w:val="24"/>
              </w:rPr>
            </w:pPr>
            <w:r>
              <w:rPr>
                <w:sz w:val="24"/>
              </w:rPr>
              <w:t>Flow past a body, Flow Separation, Generation of Lift,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Drag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Moment,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Non-dimensional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coefficients,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Air</w:t>
            </w:r>
          </w:p>
          <w:p w:rsidR="00CF2444" w:rsidRDefault="00045E2C">
            <w:pPr>
              <w:pStyle w:val="TableParagraph"/>
              <w:spacing w:line="263" w:lineRule="exact"/>
              <w:ind w:left="129" w:right="118"/>
              <w:rPr>
                <w:sz w:val="24"/>
              </w:rPr>
            </w:pPr>
            <w:r>
              <w:rPr>
                <w:sz w:val="24"/>
              </w:rPr>
              <w:t>foils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Wings,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Aero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foil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families,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Supersonic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flight</w:t>
            </w:r>
          </w:p>
        </w:tc>
        <w:tc>
          <w:tcPr>
            <w:tcW w:w="1353" w:type="dxa"/>
          </w:tcPr>
          <w:p w:rsidR="00CF2444" w:rsidRDefault="00CF2444">
            <w:pPr>
              <w:pStyle w:val="TableParagraph"/>
              <w:spacing w:before="3"/>
              <w:jc w:val="left"/>
              <w:rPr>
                <w:b/>
                <w:sz w:val="23"/>
              </w:rPr>
            </w:pPr>
          </w:p>
          <w:p w:rsidR="00CF2444" w:rsidRDefault="00045E2C">
            <w:pPr>
              <w:pStyle w:val="TableParagraph"/>
              <w:spacing w:before="1"/>
              <w:ind w:right="396"/>
              <w:jc w:val="right"/>
              <w:rPr>
                <w:sz w:val="24"/>
              </w:rPr>
            </w:pPr>
            <w:r>
              <w:rPr>
                <w:sz w:val="24"/>
              </w:rPr>
              <w:t>Ch. 5</w:t>
            </w:r>
          </w:p>
        </w:tc>
      </w:tr>
      <w:tr w:rsidR="00CF2444">
        <w:trPr>
          <w:trHeight w:val="1146"/>
        </w:trPr>
        <w:tc>
          <w:tcPr>
            <w:tcW w:w="984" w:type="dxa"/>
          </w:tcPr>
          <w:p w:rsidR="00CF2444" w:rsidRDefault="00CF2444">
            <w:pPr>
              <w:pStyle w:val="TableParagraph"/>
              <w:jc w:val="left"/>
              <w:rPr>
                <w:b/>
                <w:sz w:val="24"/>
              </w:rPr>
            </w:pPr>
          </w:p>
          <w:p w:rsidR="00CF2444" w:rsidRDefault="00045E2C">
            <w:pPr>
              <w:pStyle w:val="TableParagraph"/>
              <w:spacing w:before="164"/>
              <w:ind w:left="215" w:right="200"/>
            </w:pPr>
            <w:r>
              <w:t>13-19</w:t>
            </w:r>
          </w:p>
        </w:tc>
        <w:tc>
          <w:tcPr>
            <w:tcW w:w="1699" w:type="dxa"/>
          </w:tcPr>
          <w:p w:rsidR="00CF2444" w:rsidRDefault="00CF2444">
            <w:pPr>
              <w:pStyle w:val="TableParagraph"/>
              <w:spacing w:before="8"/>
              <w:jc w:val="left"/>
              <w:rPr>
                <w:b/>
                <w:sz w:val="23"/>
              </w:rPr>
            </w:pPr>
          </w:p>
          <w:p w:rsidR="00CF2444" w:rsidRDefault="00045E2C">
            <w:pPr>
              <w:pStyle w:val="TableParagraph"/>
              <w:spacing w:line="259" w:lineRule="auto"/>
              <w:ind w:left="237" w:right="200" w:firstLine="193"/>
              <w:jc w:val="left"/>
              <w:rPr>
                <w:sz w:val="24"/>
              </w:rPr>
            </w:pPr>
            <w:r>
              <w:rPr>
                <w:sz w:val="24"/>
              </w:rPr>
              <w:t>Airplane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Performance</w:t>
            </w:r>
          </w:p>
        </w:tc>
        <w:tc>
          <w:tcPr>
            <w:tcW w:w="5673" w:type="dxa"/>
          </w:tcPr>
          <w:p w:rsidR="00CF2444" w:rsidRDefault="00045E2C">
            <w:pPr>
              <w:pStyle w:val="TableParagraph"/>
              <w:spacing w:line="256" w:lineRule="auto"/>
              <w:ind w:left="119" w:right="105" w:hanging="1"/>
              <w:rPr>
                <w:sz w:val="24"/>
              </w:rPr>
            </w:pPr>
            <w:r>
              <w:rPr>
                <w:sz w:val="24"/>
              </w:rPr>
              <w:t>Drag, Thrust and Power Requirements, Rate of Climb,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Steady, Level Flight, Gliding Flight, Range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Endurance,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Take-off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Landing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Performance,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Turning</w:t>
            </w:r>
          </w:p>
          <w:p w:rsidR="00CF2444" w:rsidRDefault="00045E2C">
            <w:pPr>
              <w:pStyle w:val="TableParagraph"/>
              <w:spacing w:line="246" w:lineRule="exact"/>
              <w:ind w:left="129" w:right="118"/>
              <w:rPr>
                <w:sz w:val="24"/>
              </w:rPr>
            </w:pPr>
            <w:r>
              <w:rPr>
                <w:sz w:val="24"/>
              </w:rPr>
              <w:t>Flight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V-n Diagram,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UAVs, 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MAVs</w:t>
            </w:r>
          </w:p>
        </w:tc>
        <w:tc>
          <w:tcPr>
            <w:tcW w:w="1353" w:type="dxa"/>
          </w:tcPr>
          <w:p w:rsidR="00CF2444" w:rsidRDefault="00CF2444">
            <w:pPr>
              <w:pStyle w:val="TableParagraph"/>
              <w:spacing w:before="3"/>
              <w:jc w:val="left"/>
              <w:rPr>
                <w:b/>
                <w:sz w:val="26"/>
              </w:rPr>
            </w:pPr>
          </w:p>
          <w:p w:rsidR="00CF2444" w:rsidRDefault="00045E2C">
            <w:pPr>
              <w:pStyle w:val="TableParagraph"/>
              <w:ind w:right="396"/>
              <w:jc w:val="right"/>
              <w:rPr>
                <w:sz w:val="24"/>
              </w:rPr>
            </w:pPr>
            <w:r>
              <w:rPr>
                <w:sz w:val="24"/>
              </w:rPr>
              <w:t>Ch. 6</w:t>
            </w:r>
          </w:p>
        </w:tc>
      </w:tr>
      <w:tr w:rsidR="00CF2444">
        <w:trPr>
          <w:trHeight w:val="897"/>
        </w:trPr>
        <w:tc>
          <w:tcPr>
            <w:tcW w:w="984" w:type="dxa"/>
          </w:tcPr>
          <w:p w:rsidR="00CF2444" w:rsidRDefault="00CF2444">
            <w:pPr>
              <w:pStyle w:val="TableParagraph"/>
              <w:spacing w:before="5"/>
              <w:jc w:val="left"/>
              <w:rPr>
                <w:b/>
                <w:sz w:val="27"/>
              </w:rPr>
            </w:pPr>
          </w:p>
          <w:p w:rsidR="00CF2444" w:rsidRDefault="00045E2C">
            <w:pPr>
              <w:pStyle w:val="TableParagraph"/>
              <w:ind w:left="215" w:right="200"/>
            </w:pPr>
            <w:r>
              <w:t>20-26</w:t>
            </w:r>
          </w:p>
        </w:tc>
        <w:tc>
          <w:tcPr>
            <w:tcW w:w="1699" w:type="dxa"/>
          </w:tcPr>
          <w:p w:rsidR="00CF2444" w:rsidRDefault="00045E2C">
            <w:pPr>
              <w:pStyle w:val="TableParagraph"/>
              <w:spacing w:before="143" w:line="264" w:lineRule="auto"/>
              <w:ind w:left="483" w:right="205" w:hanging="244"/>
              <w:jc w:val="left"/>
              <w:rPr>
                <w:sz w:val="24"/>
              </w:rPr>
            </w:pPr>
            <w:r>
              <w:rPr>
                <w:sz w:val="24"/>
              </w:rPr>
              <w:t>Stability and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Control</w:t>
            </w:r>
          </w:p>
        </w:tc>
        <w:tc>
          <w:tcPr>
            <w:tcW w:w="5673" w:type="dxa"/>
          </w:tcPr>
          <w:p w:rsidR="00CF2444" w:rsidRDefault="00045E2C">
            <w:pPr>
              <w:pStyle w:val="TableParagraph"/>
              <w:spacing w:line="259" w:lineRule="auto"/>
              <w:ind w:left="131" w:right="118"/>
              <w:rPr>
                <w:sz w:val="24"/>
              </w:rPr>
            </w:pPr>
            <w:r>
              <w:rPr>
                <w:sz w:val="24"/>
              </w:rPr>
              <w:t>Moments, Static stability and control, Pitching Moment,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Neutral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Point,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Static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Margin,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Directional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Lateral</w:t>
            </w:r>
          </w:p>
          <w:p w:rsidR="00CF2444" w:rsidRDefault="00045E2C">
            <w:pPr>
              <w:pStyle w:val="TableParagraph"/>
              <w:ind w:left="129" w:right="118"/>
              <w:rPr>
                <w:sz w:val="24"/>
              </w:rPr>
            </w:pPr>
            <w:r>
              <w:rPr>
                <w:sz w:val="24"/>
              </w:rPr>
              <w:t>Statics,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dynamics,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control</w:t>
            </w:r>
          </w:p>
        </w:tc>
        <w:tc>
          <w:tcPr>
            <w:tcW w:w="1353" w:type="dxa"/>
          </w:tcPr>
          <w:p w:rsidR="00CF2444" w:rsidRDefault="00CF2444">
            <w:pPr>
              <w:pStyle w:val="TableParagraph"/>
              <w:spacing w:before="3"/>
              <w:jc w:val="left"/>
              <w:rPr>
                <w:b/>
                <w:sz w:val="26"/>
              </w:rPr>
            </w:pPr>
          </w:p>
          <w:p w:rsidR="00CF2444" w:rsidRDefault="00045E2C">
            <w:pPr>
              <w:pStyle w:val="TableParagraph"/>
              <w:ind w:right="396"/>
              <w:jc w:val="right"/>
              <w:rPr>
                <w:sz w:val="24"/>
              </w:rPr>
            </w:pPr>
            <w:r>
              <w:rPr>
                <w:sz w:val="24"/>
              </w:rPr>
              <w:t>Ch. 7</w:t>
            </w:r>
          </w:p>
        </w:tc>
      </w:tr>
      <w:tr w:rsidR="00CF2444">
        <w:trPr>
          <w:trHeight w:val="594"/>
        </w:trPr>
        <w:tc>
          <w:tcPr>
            <w:tcW w:w="984" w:type="dxa"/>
          </w:tcPr>
          <w:p w:rsidR="00CF2444" w:rsidRDefault="00045E2C">
            <w:pPr>
              <w:pStyle w:val="TableParagraph"/>
              <w:spacing w:before="162"/>
              <w:ind w:left="215" w:right="200"/>
            </w:pPr>
            <w:r>
              <w:t>27-33</w:t>
            </w:r>
          </w:p>
        </w:tc>
        <w:tc>
          <w:tcPr>
            <w:tcW w:w="1699" w:type="dxa"/>
          </w:tcPr>
          <w:p w:rsidR="00CF2444" w:rsidRDefault="00045E2C">
            <w:pPr>
              <w:pStyle w:val="TableParagraph"/>
              <w:spacing w:line="271" w:lineRule="exact"/>
              <w:ind w:left="130" w:right="114"/>
              <w:rPr>
                <w:sz w:val="24"/>
              </w:rPr>
            </w:pPr>
            <w:r>
              <w:rPr>
                <w:sz w:val="24"/>
              </w:rPr>
              <w:t>Structures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</w:p>
          <w:p w:rsidR="00CF2444" w:rsidRDefault="00045E2C">
            <w:pPr>
              <w:pStyle w:val="TableParagraph"/>
              <w:spacing w:before="21"/>
              <w:ind w:left="130" w:right="114"/>
              <w:rPr>
                <w:sz w:val="24"/>
              </w:rPr>
            </w:pPr>
            <w:r>
              <w:rPr>
                <w:sz w:val="24"/>
              </w:rPr>
              <w:t>Materials</w:t>
            </w:r>
          </w:p>
        </w:tc>
        <w:tc>
          <w:tcPr>
            <w:tcW w:w="5673" w:type="dxa"/>
          </w:tcPr>
          <w:p w:rsidR="00CF2444" w:rsidRDefault="00045E2C">
            <w:pPr>
              <w:pStyle w:val="TableParagraph"/>
              <w:spacing w:line="271" w:lineRule="exact"/>
              <w:ind w:left="129" w:right="118"/>
              <w:rPr>
                <w:sz w:val="24"/>
              </w:rPr>
            </w:pPr>
            <w:r>
              <w:rPr>
                <w:sz w:val="24"/>
              </w:rPr>
              <w:t>Physics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solid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materials,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Aircraft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Materials,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Flight</w:t>
            </w:r>
          </w:p>
          <w:p w:rsidR="00CF2444" w:rsidRDefault="00045E2C">
            <w:pPr>
              <w:pStyle w:val="TableParagraph"/>
              <w:spacing w:before="21"/>
              <w:ind w:left="129" w:right="118"/>
              <w:rPr>
                <w:sz w:val="24"/>
              </w:rPr>
            </w:pPr>
            <w:r>
              <w:rPr>
                <w:sz w:val="24"/>
              </w:rPr>
              <w:t>loads,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Bending,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Fatigue</w:t>
            </w:r>
          </w:p>
        </w:tc>
        <w:tc>
          <w:tcPr>
            <w:tcW w:w="1353" w:type="dxa"/>
          </w:tcPr>
          <w:p w:rsidR="00CF2444" w:rsidRDefault="00045E2C">
            <w:pPr>
              <w:pStyle w:val="TableParagraph"/>
              <w:spacing w:before="9" w:line="242" w:lineRule="auto"/>
              <w:ind w:left="579" w:right="112" w:hanging="427"/>
              <w:jc w:val="left"/>
              <w:rPr>
                <w:sz w:val="24"/>
              </w:rPr>
            </w:pPr>
            <w:r>
              <w:rPr>
                <w:sz w:val="24"/>
              </w:rPr>
              <w:t>Part B (TB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2)</w:t>
            </w:r>
          </w:p>
        </w:tc>
      </w:tr>
      <w:tr w:rsidR="00CF2444">
        <w:trPr>
          <w:trHeight w:val="829"/>
        </w:trPr>
        <w:tc>
          <w:tcPr>
            <w:tcW w:w="984" w:type="dxa"/>
          </w:tcPr>
          <w:p w:rsidR="00CF2444" w:rsidRDefault="00CF2444">
            <w:pPr>
              <w:pStyle w:val="TableParagraph"/>
              <w:spacing w:before="6"/>
              <w:jc w:val="left"/>
              <w:rPr>
                <w:b/>
                <w:sz w:val="24"/>
              </w:rPr>
            </w:pPr>
          </w:p>
          <w:p w:rsidR="00CF2444" w:rsidRDefault="00045E2C">
            <w:pPr>
              <w:pStyle w:val="TableParagraph"/>
              <w:ind w:left="215" w:right="200"/>
            </w:pPr>
            <w:r>
              <w:t>34-36</w:t>
            </w:r>
          </w:p>
        </w:tc>
        <w:tc>
          <w:tcPr>
            <w:tcW w:w="1699" w:type="dxa"/>
          </w:tcPr>
          <w:p w:rsidR="00CF2444" w:rsidRDefault="00045E2C">
            <w:pPr>
              <w:pStyle w:val="TableParagraph"/>
              <w:spacing w:before="110" w:line="259" w:lineRule="auto"/>
              <w:ind w:left="430" w:right="328" w:hanging="67"/>
              <w:jc w:val="left"/>
              <w:rPr>
                <w:sz w:val="24"/>
              </w:rPr>
            </w:pPr>
            <w:r>
              <w:rPr>
                <w:sz w:val="24"/>
              </w:rPr>
              <w:t>Advanced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concepts</w:t>
            </w:r>
          </w:p>
        </w:tc>
        <w:tc>
          <w:tcPr>
            <w:tcW w:w="5673" w:type="dxa"/>
          </w:tcPr>
          <w:p w:rsidR="00CF2444" w:rsidRDefault="00045E2C">
            <w:pPr>
              <w:pStyle w:val="TableParagraph"/>
              <w:spacing w:before="110" w:line="259" w:lineRule="auto"/>
              <w:ind w:left="2168" w:right="434" w:hanging="1703"/>
              <w:jc w:val="left"/>
              <w:rPr>
                <w:sz w:val="24"/>
              </w:rPr>
            </w:pPr>
            <w:r>
              <w:rPr>
                <w:sz w:val="24"/>
              </w:rPr>
              <w:t xml:space="preserve">Concepts of </w:t>
            </w:r>
            <w:proofErr w:type="spellStart"/>
            <w:r>
              <w:rPr>
                <w:sz w:val="24"/>
              </w:rPr>
              <w:t>aeroelasticity</w:t>
            </w:r>
            <w:proofErr w:type="spellEnd"/>
            <w:r>
              <w:rPr>
                <w:sz w:val="24"/>
              </w:rPr>
              <w:t>, Space flight, unsteady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aerodynamics</w:t>
            </w:r>
          </w:p>
        </w:tc>
        <w:tc>
          <w:tcPr>
            <w:tcW w:w="1353" w:type="dxa"/>
          </w:tcPr>
          <w:p w:rsidR="00CF2444" w:rsidRDefault="00045E2C">
            <w:pPr>
              <w:pStyle w:val="TableParagraph"/>
              <w:spacing w:line="265" w:lineRule="exact"/>
              <w:ind w:left="157" w:right="138"/>
              <w:rPr>
                <w:sz w:val="24"/>
              </w:rPr>
            </w:pPr>
            <w:r>
              <w:rPr>
                <w:sz w:val="24"/>
              </w:rPr>
              <w:t>Ch.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8 (TB</w:t>
            </w:r>
          </w:p>
          <w:p w:rsidR="00CF2444" w:rsidRDefault="00045E2C">
            <w:pPr>
              <w:pStyle w:val="TableParagraph"/>
              <w:spacing w:line="275" w:lineRule="exact"/>
              <w:ind w:left="157" w:right="138"/>
              <w:rPr>
                <w:sz w:val="24"/>
              </w:rPr>
            </w:pPr>
            <w:r>
              <w:rPr>
                <w:sz w:val="24"/>
              </w:rPr>
              <w:t>1)</w:t>
            </w:r>
          </w:p>
          <w:p w:rsidR="00CF2444" w:rsidRDefault="00045E2C">
            <w:pPr>
              <w:pStyle w:val="TableParagraph"/>
              <w:spacing w:before="2" w:line="268" w:lineRule="exact"/>
              <w:ind w:left="157" w:right="138"/>
              <w:rPr>
                <w:sz w:val="24"/>
              </w:rPr>
            </w:pPr>
            <w:r>
              <w:rPr>
                <w:sz w:val="24"/>
              </w:rPr>
              <w:t>Handouts</w:t>
            </w:r>
          </w:p>
        </w:tc>
      </w:tr>
    </w:tbl>
    <w:p w:rsidR="00CF2444" w:rsidRDefault="00CF2444">
      <w:pPr>
        <w:pStyle w:val="BodyText"/>
        <w:spacing w:before="1"/>
        <w:ind w:left="0"/>
        <w:rPr>
          <w:b/>
          <w:sz w:val="15"/>
        </w:rPr>
      </w:pPr>
    </w:p>
    <w:p w:rsidR="00CF2444" w:rsidRDefault="00045E2C">
      <w:pPr>
        <w:spacing w:before="90" w:after="6"/>
        <w:ind w:left="100"/>
        <w:rPr>
          <w:b/>
          <w:sz w:val="24"/>
        </w:rPr>
      </w:pPr>
      <w:r>
        <w:rPr>
          <w:b/>
          <w:sz w:val="24"/>
        </w:rPr>
        <w:t>Evaluation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Scheme:</w:t>
      </w:r>
    </w:p>
    <w:tbl>
      <w:tblPr>
        <w:tblW w:w="0" w:type="auto"/>
        <w:tblInd w:w="6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01"/>
        <w:gridCol w:w="1263"/>
        <w:gridCol w:w="1901"/>
        <w:gridCol w:w="1944"/>
        <w:gridCol w:w="2026"/>
      </w:tblGrid>
      <w:tr w:rsidR="00CF2444">
        <w:trPr>
          <w:trHeight w:val="551"/>
        </w:trPr>
        <w:tc>
          <w:tcPr>
            <w:tcW w:w="2501" w:type="dxa"/>
            <w:shd w:val="clear" w:color="auto" w:fill="E6E6E6"/>
          </w:tcPr>
          <w:p w:rsidR="00CF2444" w:rsidRDefault="00045E2C">
            <w:pPr>
              <w:pStyle w:val="TableParagraph"/>
              <w:spacing w:before="131"/>
              <w:ind w:left="171" w:right="156"/>
              <w:rPr>
                <w:b/>
                <w:sz w:val="24"/>
              </w:rPr>
            </w:pPr>
            <w:r>
              <w:rPr>
                <w:b/>
                <w:sz w:val="24"/>
              </w:rPr>
              <w:t>Component</w:t>
            </w:r>
          </w:p>
        </w:tc>
        <w:tc>
          <w:tcPr>
            <w:tcW w:w="1263" w:type="dxa"/>
            <w:shd w:val="clear" w:color="auto" w:fill="E6E6E6"/>
          </w:tcPr>
          <w:p w:rsidR="00CF2444" w:rsidRDefault="00045E2C">
            <w:pPr>
              <w:pStyle w:val="TableParagraph"/>
              <w:spacing w:before="131"/>
              <w:ind w:left="144" w:right="134"/>
              <w:rPr>
                <w:b/>
                <w:sz w:val="24"/>
              </w:rPr>
            </w:pPr>
            <w:r>
              <w:rPr>
                <w:b/>
                <w:sz w:val="24"/>
              </w:rPr>
              <w:t>Duration</w:t>
            </w:r>
          </w:p>
        </w:tc>
        <w:tc>
          <w:tcPr>
            <w:tcW w:w="1901" w:type="dxa"/>
            <w:shd w:val="clear" w:color="auto" w:fill="E6E6E6"/>
          </w:tcPr>
          <w:p w:rsidR="00CF2444" w:rsidRDefault="00045E2C">
            <w:pPr>
              <w:pStyle w:val="TableParagraph"/>
              <w:spacing w:before="131"/>
              <w:ind w:left="156" w:right="142"/>
              <w:rPr>
                <w:b/>
                <w:sz w:val="24"/>
              </w:rPr>
            </w:pPr>
            <w:r>
              <w:rPr>
                <w:b/>
                <w:sz w:val="24"/>
              </w:rPr>
              <w:t>Weightage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(%)</w:t>
            </w:r>
          </w:p>
        </w:tc>
        <w:tc>
          <w:tcPr>
            <w:tcW w:w="1944" w:type="dxa"/>
            <w:shd w:val="clear" w:color="auto" w:fill="E6E6E6"/>
          </w:tcPr>
          <w:p w:rsidR="00CF2444" w:rsidRDefault="00045E2C">
            <w:pPr>
              <w:pStyle w:val="TableParagraph"/>
              <w:spacing w:before="131"/>
              <w:ind w:left="287" w:right="274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&amp; Time</w:t>
            </w:r>
          </w:p>
        </w:tc>
        <w:tc>
          <w:tcPr>
            <w:tcW w:w="2026" w:type="dxa"/>
            <w:shd w:val="clear" w:color="auto" w:fill="E6E6E6"/>
          </w:tcPr>
          <w:p w:rsidR="00CF2444" w:rsidRDefault="00045E2C">
            <w:pPr>
              <w:pStyle w:val="TableParagraph"/>
              <w:spacing w:line="274" w:lineRule="exact"/>
              <w:ind w:left="413" w:right="382" w:firstLine="11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Nature of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Component</w:t>
            </w:r>
          </w:p>
        </w:tc>
      </w:tr>
      <w:tr w:rsidR="00CF2444">
        <w:trPr>
          <w:trHeight w:val="527"/>
        </w:trPr>
        <w:tc>
          <w:tcPr>
            <w:tcW w:w="2501" w:type="dxa"/>
          </w:tcPr>
          <w:p w:rsidR="00CF2444" w:rsidRDefault="00045E2C">
            <w:pPr>
              <w:pStyle w:val="TableParagraph"/>
              <w:spacing w:before="121"/>
              <w:ind w:left="170" w:right="156"/>
              <w:rPr>
                <w:sz w:val="24"/>
              </w:rPr>
            </w:pPr>
            <w:r>
              <w:rPr>
                <w:sz w:val="24"/>
              </w:rPr>
              <w:t>Quizzes</w:t>
            </w:r>
            <w:r>
              <w:rPr>
                <w:sz w:val="24"/>
                <w:vertAlign w:val="superscript"/>
              </w:rPr>
              <w:t>#</w:t>
            </w:r>
          </w:p>
        </w:tc>
        <w:tc>
          <w:tcPr>
            <w:tcW w:w="1263" w:type="dxa"/>
          </w:tcPr>
          <w:p w:rsidR="00CF2444" w:rsidRDefault="00045E2C">
            <w:pPr>
              <w:pStyle w:val="TableParagraph"/>
              <w:spacing w:before="121"/>
              <w:ind w:left="144" w:right="134"/>
              <w:rPr>
                <w:sz w:val="24"/>
              </w:rPr>
            </w:pPr>
            <w:r>
              <w:rPr>
                <w:sz w:val="24"/>
              </w:rPr>
              <w:t>40 min</w:t>
            </w:r>
          </w:p>
        </w:tc>
        <w:tc>
          <w:tcPr>
            <w:tcW w:w="1901" w:type="dxa"/>
          </w:tcPr>
          <w:p w:rsidR="00CF2444" w:rsidRDefault="00045E2C">
            <w:pPr>
              <w:pStyle w:val="TableParagraph"/>
              <w:spacing w:before="121"/>
              <w:ind w:left="156" w:right="142"/>
              <w:rPr>
                <w:sz w:val="24"/>
              </w:rPr>
            </w:pPr>
            <w:r>
              <w:rPr>
                <w:sz w:val="24"/>
              </w:rPr>
              <w:t>20%</w:t>
            </w:r>
          </w:p>
        </w:tc>
        <w:tc>
          <w:tcPr>
            <w:tcW w:w="1944" w:type="dxa"/>
          </w:tcPr>
          <w:p w:rsidR="00CF2444" w:rsidRDefault="00045E2C">
            <w:pPr>
              <w:pStyle w:val="TableParagraph"/>
              <w:spacing w:before="121"/>
              <w:ind w:left="287" w:right="274"/>
              <w:rPr>
                <w:sz w:val="24"/>
              </w:rPr>
            </w:pPr>
            <w:r>
              <w:rPr>
                <w:sz w:val="24"/>
              </w:rPr>
              <w:t>Unannounced</w:t>
            </w:r>
          </w:p>
        </w:tc>
        <w:tc>
          <w:tcPr>
            <w:tcW w:w="2026" w:type="dxa"/>
          </w:tcPr>
          <w:p w:rsidR="00CF2444" w:rsidRDefault="00045E2C">
            <w:pPr>
              <w:pStyle w:val="TableParagraph"/>
              <w:spacing w:before="121"/>
              <w:ind w:right="774"/>
              <w:jc w:val="right"/>
              <w:rPr>
                <w:sz w:val="24"/>
              </w:rPr>
            </w:pPr>
            <w:r>
              <w:rPr>
                <w:sz w:val="24"/>
              </w:rPr>
              <w:t>OB*</w:t>
            </w:r>
          </w:p>
        </w:tc>
      </w:tr>
      <w:tr w:rsidR="00CF2444">
        <w:trPr>
          <w:trHeight w:val="532"/>
        </w:trPr>
        <w:tc>
          <w:tcPr>
            <w:tcW w:w="2501" w:type="dxa"/>
          </w:tcPr>
          <w:p w:rsidR="00CF2444" w:rsidRDefault="00045E2C">
            <w:pPr>
              <w:pStyle w:val="TableParagraph"/>
              <w:spacing w:before="126"/>
              <w:ind w:left="171" w:right="156"/>
              <w:rPr>
                <w:sz w:val="24"/>
              </w:rPr>
            </w:pPr>
            <w:r>
              <w:rPr>
                <w:sz w:val="24"/>
              </w:rPr>
              <w:t>Mid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semester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Test</w:t>
            </w:r>
          </w:p>
        </w:tc>
        <w:tc>
          <w:tcPr>
            <w:tcW w:w="1263" w:type="dxa"/>
          </w:tcPr>
          <w:p w:rsidR="00CF2444" w:rsidRDefault="00045E2C">
            <w:pPr>
              <w:pStyle w:val="TableParagraph"/>
              <w:spacing w:before="126"/>
              <w:ind w:left="144" w:right="134"/>
              <w:rPr>
                <w:sz w:val="24"/>
              </w:rPr>
            </w:pPr>
            <w:r>
              <w:rPr>
                <w:sz w:val="24"/>
              </w:rPr>
              <w:t>90 min</w:t>
            </w:r>
          </w:p>
        </w:tc>
        <w:tc>
          <w:tcPr>
            <w:tcW w:w="1901" w:type="dxa"/>
          </w:tcPr>
          <w:p w:rsidR="00CF2444" w:rsidRDefault="00045E2C">
            <w:pPr>
              <w:pStyle w:val="TableParagraph"/>
              <w:spacing w:before="126"/>
              <w:ind w:left="156" w:right="142"/>
              <w:rPr>
                <w:sz w:val="24"/>
              </w:rPr>
            </w:pPr>
            <w:r>
              <w:rPr>
                <w:sz w:val="24"/>
              </w:rPr>
              <w:t>25%</w:t>
            </w:r>
          </w:p>
        </w:tc>
        <w:tc>
          <w:tcPr>
            <w:tcW w:w="1944" w:type="dxa"/>
          </w:tcPr>
          <w:p w:rsidR="00CF2444" w:rsidRDefault="007F7675">
            <w:pPr>
              <w:pStyle w:val="TableParagraph"/>
              <w:spacing w:before="126"/>
              <w:ind w:left="287" w:right="274"/>
              <w:rPr>
                <w:sz w:val="24"/>
              </w:rPr>
            </w:pPr>
            <w:r>
              <w:t>17/03 4.00 - 5.30PM</w:t>
            </w:r>
          </w:p>
        </w:tc>
        <w:tc>
          <w:tcPr>
            <w:tcW w:w="2026" w:type="dxa"/>
          </w:tcPr>
          <w:p w:rsidR="00CF2444" w:rsidRDefault="00045E2C">
            <w:pPr>
              <w:pStyle w:val="TableParagraph"/>
              <w:spacing w:before="126"/>
              <w:ind w:right="840"/>
              <w:jc w:val="right"/>
              <w:rPr>
                <w:sz w:val="24"/>
              </w:rPr>
            </w:pPr>
            <w:r>
              <w:rPr>
                <w:sz w:val="24"/>
              </w:rPr>
              <w:t>CB</w:t>
            </w:r>
          </w:p>
        </w:tc>
      </w:tr>
      <w:tr w:rsidR="00CF2444">
        <w:trPr>
          <w:trHeight w:val="527"/>
        </w:trPr>
        <w:tc>
          <w:tcPr>
            <w:tcW w:w="2501" w:type="dxa"/>
          </w:tcPr>
          <w:p w:rsidR="00CF2444" w:rsidRDefault="00045E2C">
            <w:pPr>
              <w:pStyle w:val="TableParagraph"/>
              <w:spacing w:before="121"/>
              <w:ind w:left="171" w:right="156"/>
              <w:rPr>
                <w:sz w:val="24"/>
              </w:rPr>
            </w:pPr>
            <w:r>
              <w:rPr>
                <w:sz w:val="24"/>
              </w:rPr>
              <w:t>Seminar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(individual)</w:t>
            </w:r>
          </w:p>
        </w:tc>
        <w:tc>
          <w:tcPr>
            <w:tcW w:w="1263" w:type="dxa"/>
          </w:tcPr>
          <w:p w:rsidR="00CF2444" w:rsidRDefault="00045E2C">
            <w:pPr>
              <w:pStyle w:val="TableParagraph"/>
              <w:spacing w:before="121"/>
              <w:ind w:left="144" w:right="134"/>
              <w:rPr>
                <w:sz w:val="24"/>
              </w:rPr>
            </w:pPr>
            <w:r>
              <w:rPr>
                <w:sz w:val="24"/>
              </w:rPr>
              <w:t>40 min</w:t>
            </w:r>
          </w:p>
        </w:tc>
        <w:tc>
          <w:tcPr>
            <w:tcW w:w="1901" w:type="dxa"/>
          </w:tcPr>
          <w:p w:rsidR="00CF2444" w:rsidRDefault="00045E2C">
            <w:pPr>
              <w:pStyle w:val="TableParagraph"/>
              <w:spacing w:before="121"/>
              <w:ind w:left="156" w:right="142"/>
              <w:rPr>
                <w:sz w:val="24"/>
              </w:rPr>
            </w:pPr>
            <w:r>
              <w:rPr>
                <w:sz w:val="24"/>
              </w:rPr>
              <w:t>15%</w:t>
            </w:r>
          </w:p>
        </w:tc>
        <w:tc>
          <w:tcPr>
            <w:tcW w:w="1944" w:type="dxa"/>
          </w:tcPr>
          <w:p w:rsidR="00CF2444" w:rsidRDefault="00045E2C">
            <w:pPr>
              <w:pStyle w:val="TableParagraph"/>
              <w:spacing w:before="121"/>
              <w:ind w:left="287" w:right="274"/>
              <w:rPr>
                <w:sz w:val="24"/>
              </w:rPr>
            </w:pPr>
            <w:r>
              <w:rPr>
                <w:sz w:val="24"/>
              </w:rPr>
              <w:t>TBA</w:t>
            </w:r>
          </w:p>
        </w:tc>
        <w:tc>
          <w:tcPr>
            <w:tcW w:w="2026" w:type="dxa"/>
          </w:tcPr>
          <w:p w:rsidR="00CF2444" w:rsidRDefault="00045E2C">
            <w:pPr>
              <w:pStyle w:val="TableParagraph"/>
              <w:spacing w:before="121"/>
              <w:ind w:right="834"/>
              <w:jc w:val="right"/>
              <w:rPr>
                <w:sz w:val="24"/>
              </w:rPr>
            </w:pPr>
            <w:r>
              <w:rPr>
                <w:sz w:val="24"/>
              </w:rPr>
              <w:t>OB</w:t>
            </w:r>
          </w:p>
        </w:tc>
      </w:tr>
      <w:tr w:rsidR="00CF2444">
        <w:trPr>
          <w:trHeight w:val="532"/>
        </w:trPr>
        <w:tc>
          <w:tcPr>
            <w:tcW w:w="2501" w:type="dxa"/>
          </w:tcPr>
          <w:p w:rsidR="00CF2444" w:rsidRDefault="00045E2C">
            <w:pPr>
              <w:pStyle w:val="TableParagraph"/>
              <w:spacing w:before="126"/>
              <w:ind w:left="171" w:right="156"/>
              <w:rPr>
                <w:sz w:val="24"/>
              </w:rPr>
            </w:pPr>
            <w:r>
              <w:rPr>
                <w:sz w:val="24"/>
              </w:rPr>
              <w:t>Comprehensive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Exam</w:t>
            </w:r>
          </w:p>
        </w:tc>
        <w:tc>
          <w:tcPr>
            <w:tcW w:w="1263" w:type="dxa"/>
          </w:tcPr>
          <w:p w:rsidR="00CF2444" w:rsidRDefault="00045E2C">
            <w:pPr>
              <w:pStyle w:val="TableParagraph"/>
              <w:spacing w:before="126"/>
              <w:ind w:left="144" w:right="134"/>
              <w:rPr>
                <w:sz w:val="24"/>
              </w:rPr>
            </w:pPr>
            <w:r>
              <w:rPr>
                <w:sz w:val="24"/>
              </w:rPr>
              <w:t>180 min</w:t>
            </w:r>
          </w:p>
        </w:tc>
        <w:tc>
          <w:tcPr>
            <w:tcW w:w="1901" w:type="dxa"/>
          </w:tcPr>
          <w:p w:rsidR="00CF2444" w:rsidRDefault="00045E2C">
            <w:pPr>
              <w:pStyle w:val="TableParagraph"/>
              <w:spacing w:before="126"/>
              <w:ind w:left="156" w:right="142"/>
              <w:rPr>
                <w:sz w:val="24"/>
              </w:rPr>
            </w:pPr>
            <w:r>
              <w:rPr>
                <w:sz w:val="24"/>
              </w:rPr>
              <w:t>40%</w:t>
            </w:r>
          </w:p>
        </w:tc>
        <w:tc>
          <w:tcPr>
            <w:tcW w:w="1944" w:type="dxa"/>
          </w:tcPr>
          <w:p w:rsidR="00CF2444" w:rsidRDefault="007F7675">
            <w:pPr>
              <w:pStyle w:val="TableParagraph"/>
              <w:spacing w:before="126"/>
              <w:ind w:left="287" w:right="274"/>
              <w:rPr>
                <w:sz w:val="24"/>
              </w:rPr>
            </w:pPr>
            <w:r>
              <w:t>18/05 AN</w:t>
            </w:r>
            <w:bookmarkStart w:id="0" w:name="_GoBack"/>
            <w:bookmarkEnd w:id="0"/>
          </w:p>
        </w:tc>
        <w:tc>
          <w:tcPr>
            <w:tcW w:w="2026" w:type="dxa"/>
          </w:tcPr>
          <w:p w:rsidR="00CF2444" w:rsidRDefault="00045E2C">
            <w:pPr>
              <w:pStyle w:val="TableParagraph"/>
              <w:spacing w:before="126"/>
              <w:ind w:right="840"/>
              <w:jc w:val="right"/>
              <w:rPr>
                <w:sz w:val="24"/>
              </w:rPr>
            </w:pPr>
            <w:r>
              <w:rPr>
                <w:sz w:val="24"/>
              </w:rPr>
              <w:t>CB</w:t>
            </w:r>
          </w:p>
        </w:tc>
      </w:tr>
    </w:tbl>
    <w:p w:rsidR="00CF2444" w:rsidRDefault="00045E2C">
      <w:pPr>
        <w:spacing w:before="1"/>
        <w:ind w:left="100"/>
      </w:pPr>
      <w:r>
        <w:rPr>
          <w:vertAlign w:val="superscript"/>
        </w:rPr>
        <w:t>#</w:t>
      </w:r>
      <w:r>
        <w:rPr>
          <w:spacing w:val="-3"/>
        </w:rPr>
        <w:t xml:space="preserve"> </w:t>
      </w:r>
      <w:r>
        <w:t>Three</w:t>
      </w:r>
      <w:r>
        <w:rPr>
          <w:spacing w:val="-3"/>
        </w:rPr>
        <w:t xml:space="preserve"> </w:t>
      </w:r>
      <w:r>
        <w:t>unannounced</w:t>
      </w:r>
      <w:r>
        <w:rPr>
          <w:spacing w:val="-3"/>
        </w:rPr>
        <w:t xml:space="preserve"> </w:t>
      </w:r>
      <w:r>
        <w:t>quizzes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conducted,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best</w:t>
      </w:r>
      <w:r>
        <w:rPr>
          <w:spacing w:val="-4"/>
        </w:rPr>
        <w:t xml:space="preserve"> </w:t>
      </w:r>
      <w:r>
        <w:t>scores</w:t>
      </w:r>
      <w:r>
        <w:rPr>
          <w:spacing w:val="-2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taken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evaluation</w:t>
      </w:r>
    </w:p>
    <w:p w:rsidR="00CF2444" w:rsidRDefault="00045E2C">
      <w:pPr>
        <w:spacing w:before="16"/>
        <w:ind w:left="100"/>
        <w:rPr>
          <w:sz w:val="21"/>
        </w:rPr>
      </w:pPr>
      <w:r>
        <w:rPr>
          <w:sz w:val="24"/>
        </w:rPr>
        <w:t>*</w:t>
      </w:r>
      <w:r>
        <w:rPr>
          <w:spacing w:val="-3"/>
          <w:sz w:val="24"/>
        </w:rPr>
        <w:t xml:space="preserve"> </w:t>
      </w:r>
      <w:r>
        <w:rPr>
          <w:sz w:val="21"/>
        </w:rPr>
        <w:t>Only</w:t>
      </w:r>
      <w:r>
        <w:rPr>
          <w:spacing w:val="-3"/>
          <w:sz w:val="21"/>
        </w:rPr>
        <w:t xml:space="preserve"> </w:t>
      </w:r>
      <w:r>
        <w:rPr>
          <w:sz w:val="21"/>
        </w:rPr>
        <w:t>prescribed</w:t>
      </w:r>
      <w:r>
        <w:rPr>
          <w:spacing w:val="-3"/>
          <w:sz w:val="21"/>
        </w:rPr>
        <w:t xml:space="preserve"> </w:t>
      </w:r>
      <w:r>
        <w:rPr>
          <w:sz w:val="21"/>
        </w:rPr>
        <w:t>textbook(s)</w:t>
      </w:r>
      <w:r>
        <w:rPr>
          <w:spacing w:val="-3"/>
          <w:sz w:val="21"/>
        </w:rPr>
        <w:t xml:space="preserve"> </w:t>
      </w:r>
      <w:r>
        <w:rPr>
          <w:sz w:val="21"/>
        </w:rPr>
        <w:t>and</w:t>
      </w:r>
      <w:r>
        <w:rPr>
          <w:spacing w:val="-3"/>
          <w:sz w:val="21"/>
        </w:rPr>
        <w:t xml:space="preserve"> </w:t>
      </w:r>
      <w:r>
        <w:rPr>
          <w:sz w:val="21"/>
        </w:rPr>
        <w:t>handwritten</w:t>
      </w:r>
      <w:r>
        <w:rPr>
          <w:spacing w:val="-3"/>
          <w:sz w:val="21"/>
        </w:rPr>
        <w:t xml:space="preserve"> </w:t>
      </w:r>
      <w:r>
        <w:rPr>
          <w:sz w:val="21"/>
        </w:rPr>
        <w:t>notes</w:t>
      </w:r>
      <w:r>
        <w:rPr>
          <w:spacing w:val="-3"/>
          <w:sz w:val="21"/>
        </w:rPr>
        <w:t xml:space="preserve"> </w:t>
      </w:r>
      <w:r>
        <w:rPr>
          <w:sz w:val="21"/>
        </w:rPr>
        <w:t>are</w:t>
      </w:r>
      <w:r>
        <w:rPr>
          <w:spacing w:val="-3"/>
          <w:sz w:val="21"/>
        </w:rPr>
        <w:t xml:space="preserve"> </w:t>
      </w:r>
      <w:r>
        <w:rPr>
          <w:sz w:val="21"/>
        </w:rPr>
        <w:t>permitted</w:t>
      </w:r>
    </w:p>
    <w:p w:rsidR="00CF2444" w:rsidRDefault="00CF2444">
      <w:pPr>
        <w:pStyle w:val="BodyText"/>
        <w:ind w:left="0"/>
      </w:pPr>
    </w:p>
    <w:p w:rsidR="00CF2444" w:rsidRDefault="00045E2C">
      <w:pPr>
        <w:pStyle w:val="BodyText"/>
        <w:ind w:left="100" w:right="528"/>
      </w:pPr>
      <w:r>
        <w:rPr>
          <w:b/>
        </w:rPr>
        <w:t xml:space="preserve">Chamber Consultation Hour: </w:t>
      </w:r>
      <w:r>
        <w:t>Wednesday 5 pm to 6 pm. Other weekdays with prior appointment.</w:t>
      </w:r>
      <w:r>
        <w:rPr>
          <w:spacing w:val="1"/>
        </w:rPr>
        <w:t xml:space="preserve"> </w:t>
      </w:r>
      <w:r>
        <w:rPr>
          <w:b/>
        </w:rPr>
        <w:t xml:space="preserve">Notices: </w:t>
      </w:r>
      <w:r>
        <w:t>All notices concerning this course shall be displayed on the CMS (the Institute’s web-based course</w:t>
      </w:r>
      <w:r>
        <w:rPr>
          <w:spacing w:val="-58"/>
        </w:rPr>
        <w:t xml:space="preserve"> </w:t>
      </w:r>
      <w:r>
        <w:t>management</w:t>
      </w:r>
      <w:r>
        <w:rPr>
          <w:spacing w:val="-2"/>
        </w:rPr>
        <w:t xml:space="preserve"> </w:t>
      </w:r>
      <w:r>
        <w:t>system). Students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advised</w:t>
      </w:r>
      <w:r>
        <w:rPr>
          <w:spacing w:val="-1"/>
        </w:rPr>
        <w:t xml:space="preserve"> </w:t>
      </w:r>
      <w:r>
        <w:t>to regularly visit</w:t>
      </w:r>
      <w:r>
        <w:rPr>
          <w:spacing w:val="-1"/>
        </w:rPr>
        <w:t xml:space="preserve"> </w:t>
      </w:r>
      <w:r>
        <w:t>CMS for</w:t>
      </w:r>
      <w:r>
        <w:rPr>
          <w:spacing w:val="-1"/>
        </w:rPr>
        <w:t xml:space="preserve"> </w:t>
      </w:r>
      <w:r>
        <w:t>latest updates.</w:t>
      </w:r>
    </w:p>
    <w:p w:rsidR="00CF2444" w:rsidRDefault="00045E2C">
      <w:pPr>
        <w:pStyle w:val="BodyText"/>
        <w:ind w:left="100" w:right="118"/>
        <w:jc w:val="both"/>
      </w:pPr>
      <w:r>
        <w:rPr>
          <w:b/>
        </w:rPr>
        <w:t xml:space="preserve">Make-up Policy: </w:t>
      </w:r>
      <w:r>
        <w:t>Make ups are not given as a routine. It is solely depende</w:t>
      </w:r>
      <w:r>
        <w:t>nt upon the genuine medical or health</w:t>
      </w:r>
      <w:r>
        <w:rPr>
          <w:spacing w:val="-57"/>
        </w:rPr>
        <w:t xml:space="preserve"> </w:t>
      </w:r>
      <w:r>
        <w:t>circumstances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proper</w:t>
      </w:r>
      <w:r>
        <w:rPr>
          <w:spacing w:val="-5"/>
        </w:rPr>
        <w:t xml:space="preserve"> </w:t>
      </w:r>
      <w:r>
        <w:t>documentary</w:t>
      </w:r>
      <w:r>
        <w:rPr>
          <w:spacing w:val="-5"/>
        </w:rPr>
        <w:t xml:space="preserve"> </w:t>
      </w:r>
      <w:r>
        <w:t>evidence</w:t>
      </w:r>
      <w:r>
        <w:rPr>
          <w:spacing w:val="-5"/>
        </w:rPr>
        <w:t xml:space="preserve"> </w:t>
      </w:r>
      <w:r>
        <w:t>under</w:t>
      </w:r>
      <w:r>
        <w:rPr>
          <w:spacing w:val="-5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student</w:t>
      </w:r>
      <w:r>
        <w:rPr>
          <w:spacing w:val="-5"/>
        </w:rPr>
        <w:t xml:space="preserve"> </w:t>
      </w:r>
      <w:r>
        <w:t>fails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appear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scheduled</w:t>
      </w:r>
      <w:r>
        <w:rPr>
          <w:spacing w:val="-5"/>
        </w:rPr>
        <w:t xml:space="preserve"> </w:t>
      </w:r>
      <w:r>
        <w:t>evaluation</w:t>
      </w:r>
      <w:r>
        <w:rPr>
          <w:spacing w:val="-58"/>
        </w:rPr>
        <w:t xml:space="preserve"> </w:t>
      </w:r>
      <w:r>
        <w:t>component. In such circumstances, prior permission should be obtained from the Instructor-in-Charge (I/C).</w:t>
      </w:r>
      <w:r>
        <w:rPr>
          <w:spacing w:val="1"/>
        </w:rPr>
        <w:t xml:space="preserve"> </w:t>
      </w:r>
      <w:r>
        <w:t>Students with less than 70% of attendance will not be allowed to avail the make-ups. The decision of the I/C in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above</w:t>
      </w:r>
      <w:r>
        <w:rPr>
          <w:spacing w:val="-1"/>
        </w:rPr>
        <w:t xml:space="preserve"> </w:t>
      </w:r>
      <w:r>
        <w:t>matter will be</w:t>
      </w:r>
      <w:r>
        <w:rPr>
          <w:spacing w:val="-1"/>
        </w:rPr>
        <w:t xml:space="preserve"> </w:t>
      </w:r>
      <w:r>
        <w:t>final.</w:t>
      </w:r>
    </w:p>
    <w:p w:rsidR="00CF2444" w:rsidRDefault="00045E2C">
      <w:pPr>
        <w:pStyle w:val="BodyText"/>
        <w:spacing w:before="3" w:line="237" w:lineRule="auto"/>
        <w:ind w:left="100" w:right="118"/>
        <w:jc w:val="both"/>
      </w:pPr>
      <w:r>
        <w:rPr>
          <w:b/>
          <w:spacing w:val="-1"/>
        </w:rPr>
        <w:t>Academic</w:t>
      </w:r>
      <w:r>
        <w:rPr>
          <w:b/>
          <w:spacing w:val="-14"/>
        </w:rPr>
        <w:t xml:space="preserve"> </w:t>
      </w:r>
      <w:r>
        <w:rPr>
          <w:b/>
          <w:spacing w:val="-1"/>
        </w:rPr>
        <w:t>Honesty</w:t>
      </w:r>
      <w:r>
        <w:rPr>
          <w:b/>
          <w:spacing w:val="-14"/>
        </w:rPr>
        <w:t xml:space="preserve"> </w:t>
      </w:r>
      <w:r>
        <w:rPr>
          <w:b/>
          <w:spacing w:val="-1"/>
        </w:rPr>
        <w:t>and</w:t>
      </w:r>
      <w:r>
        <w:rPr>
          <w:b/>
          <w:spacing w:val="-14"/>
        </w:rPr>
        <w:t xml:space="preserve"> </w:t>
      </w:r>
      <w:r>
        <w:rPr>
          <w:b/>
          <w:spacing w:val="-1"/>
        </w:rPr>
        <w:t>Integrity</w:t>
      </w:r>
      <w:r>
        <w:rPr>
          <w:b/>
          <w:spacing w:val="-14"/>
        </w:rPr>
        <w:t xml:space="preserve"> </w:t>
      </w:r>
      <w:r>
        <w:rPr>
          <w:b/>
        </w:rPr>
        <w:t>Policy:</w:t>
      </w:r>
      <w:r>
        <w:rPr>
          <w:b/>
          <w:spacing w:val="-13"/>
        </w:rPr>
        <w:t xml:space="preserve"> </w:t>
      </w:r>
      <w:r>
        <w:t>Academic</w:t>
      </w:r>
      <w:r>
        <w:rPr>
          <w:spacing w:val="-14"/>
        </w:rPr>
        <w:t xml:space="preserve"> </w:t>
      </w:r>
      <w:r>
        <w:t>honesty</w:t>
      </w:r>
      <w:r>
        <w:rPr>
          <w:spacing w:val="-14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integrity</w:t>
      </w:r>
      <w:r>
        <w:rPr>
          <w:spacing w:val="-13"/>
        </w:rPr>
        <w:t xml:space="preserve"> </w:t>
      </w:r>
      <w:r>
        <w:t>are</w:t>
      </w:r>
      <w:r>
        <w:rPr>
          <w:spacing w:val="-15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be</w:t>
      </w:r>
      <w:r>
        <w:rPr>
          <w:spacing w:val="-15"/>
        </w:rPr>
        <w:t xml:space="preserve"> </w:t>
      </w:r>
      <w:r>
        <w:t>maintained</w:t>
      </w:r>
      <w:r>
        <w:rPr>
          <w:spacing w:val="-13"/>
        </w:rPr>
        <w:t xml:space="preserve"> </w:t>
      </w:r>
      <w:r>
        <w:t>by</w:t>
      </w:r>
      <w:r>
        <w:rPr>
          <w:spacing w:val="-14"/>
        </w:rPr>
        <w:t xml:space="preserve"> </w:t>
      </w:r>
      <w:r>
        <w:t>all</w:t>
      </w:r>
      <w:r>
        <w:rPr>
          <w:spacing w:val="-14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students</w:t>
      </w:r>
      <w:r>
        <w:rPr>
          <w:spacing w:val="-57"/>
        </w:rPr>
        <w:t xml:space="preserve"> </w:t>
      </w:r>
      <w:r>
        <w:t>throughout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semester. Any</w:t>
      </w:r>
      <w:r>
        <w:rPr>
          <w:spacing w:val="-1"/>
        </w:rPr>
        <w:t xml:space="preserve"> </w:t>
      </w:r>
      <w:r>
        <w:t>form</w:t>
      </w:r>
      <w:r>
        <w:rPr>
          <w:spacing w:val="-1"/>
        </w:rPr>
        <w:t xml:space="preserve"> </w:t>
      </w:r>
      <w:r>
        <w:t>of academic</w:t>
      </w:r>
      <w:r>
        <w:rPr>
          <w:spacing w:val="-2"/>
        </w:rPr>
        <w:t xml:space="preserve"> </w:t>
      </w:r>
      <w:r>
        <w:t>dishonesty would lead</w:t>
      </w:r>
      <w:r>
        <w:rPr>
          <w:spacing w:val="-1"/>
        </w:rPr>
        <w:t xml:space="preserve"> </w:t>
      </w:r>
      <w:r>
        <w:t>to serious actions.</w:t>
      </w:r>
    </w:p>
    <w:p w:rsidR="00CF2444" w:rsidRDefault="00CF2444">
      <w:pPr>
        <w:pStyle w:val="BodyText"/>
        <w:spacing w:before="3"/>
        <w:ind w:left="0"/>
      </w:pPr>
    </w:p>
    <w:p w:rsidR="00CF2444" w:rsidRDefault="00045E2C">
      <w:pPr>
        <w:pStyle w:val="Heading1"/>
        <w:spacing w:line="237" w:lineRule="auto"/>
        <w:ind w:left="7819" w:right="117" w:firstLine="799"/>
        <w:jc w:val="right"/>
      </w:pPr>
      <w:r>
        <w:t xml:space="preserve">Dr. </w:t>
      </w:r>
      <w:proofErr w:type="spellStart"/>
      <w:r>
        <w:t>Jayaprakash</w:t>
      </w:r>
      <w:proofErr w:type="spellEnd"/>
      <w:r>
        <w:t xml:space="preserve"> K. S.</w:t>
      </w:r>
      <w:r>
        <w:rPr>
          <w:spacing w:val="-57"/>
        </w:rPr>
        <w:t xml:space="preserve"> </w:t>
      </w:r>
      <w:r>
        <w:t>INSTRUCTOR-IN-CHARGE</w:t>
      </w:r>
    </w:p>
    <w:sectPr w:rsidR="00CF2444">
      <w:pgSz w:w="12240" w:h="15840"/>
      <w:pgMar w:top="1000" w:right="600" w:bottom="1660" w:left="620" w:header="0" w:footer="146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5E2C" w:rsidRDefault="00045E2C">
      <w:r>
        <w:separator/>
      </w:r>
    </w:p>
  </w:endnote>
  <w:endnote w:type="continuationSeparator" w:id="0">
    <w:p w:rsidR="00045E2C" w:rsidRDefault="00045E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2444" w:rsidRDefault="00045E2C">
    <w:pPr>
      <w:pStyle w:val="BodyText"/>
      <w:spacing w:line="14" w:lineRule="auto"/>
      <w:ind w:left="0"/>
      <w:rPr>
        <w:sz w:val="20"/>
      </w:rPr>
    </w:pPr>
    <w:r>
      <w:rPr>
        <w:noProof/>
        <w:lang w:val="en-IN" w:eastAsia="en-IN"/>
      </w:rPr>
      <w:drawing>
        <wp:anchor distT="0" distB="0" distL="0" distR="0" simplePos="0" relativeHeight="487450112" behindDoc="1" locked="0" layoutInCell="1" allowOverlap="1">
          <wp:simplePos x="0" y="0"/>
          <wp:positionH relativeFrom="page">
            <wp:posOffset>507625</wp:posOffset>
          </wp:positionH>
          <wp:positionV relativeFrom="page">
            <wp:posOffset>9001125</wp:posOffset>
          </wp:positionV>
          <wp:extent cx="1597399" cy="600075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597399" cy="600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5E2C" w:rsidRDefault="00045E2C">
      <w:r>
        <w:separator/>
      </w:r>
    </w:p>
  </w:footnote>
  <w:footnote w:type="continuationSeparator" w:id="0">
    <w:p w:rsidR="00045E2C" w:rsidRDefault="00045E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02C70"/>
    <w:multiLevelType w:val="hybridMultilevel"/>
    <w:tmpl w:val="136A08D4"/>
    <w:lvl w:ilvl="0" w:tplc="E7DA28E0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A21A359E">
      <w:numFmt w:val="bullet"/>
      <w:lvlText w:val="•"/>
      <w:lvlJc w:val="left"/>
      <w:pPr>
        <w:ind w:left="1840" w:hanging="360"/>
      </w:pPr>
      <w:rPr>
        <w:rFonts w:hint="default"/>
        <w:lang w:val="en-US" w:eastAsia="en-US" w:bidi="ar-SA"/>
      </w:rPr>
    </w:lvl>
    <w:lvl w:ilvl="2" w:tplc="74AC4A86">
      <w:numFmt w:val="bullet"/>
      <w:lvlText w:val="•"/>
      <w:lvlJc w:val="left"/>
      <w:pPr>
        <w:ind w:left="2860" w:hanging="360"/>
      </w:pPr>
      <w:rPr>
        <w:rFonts w:hint="default"/>
        <w:lang w:val="en-US" w:eastAsia="en-US" w:bidi="ar-SA"/>
      </w:rPr>
    </w:lvl>
    <w:lvl w:ilvl="3" w:tplc="8D183BDC">
      <w:numFmt w:val="bullet"/>
      <w:lvlText w:val="•"/>
      <w:lvlJc w:val="left"/>
      <w:pPr>
        <w:ind w:left="3880" w:hanging="360"/>
      </w:pPr>
      <w:rPr>
        <w:rFonts w:hint="default"/>
        <w:lang w:val="en-US" w:eastAsia="en-US" w:bidi="ar-SA"/>
      </w:rPr>
    </w:lvl>
    <w:lvl w:ilvl="4" w:tplc="DFE86720">
      <w:numFmt w:val="bullet"/>
      <w:lvlText w:val="•"/>
      <w:lvlJc w:val="left"/>
      <w:pPr>
        <w:ind w:left="4900" w:hanging="360"/>
      </w:pPr>
      <w:rPr>
        <w:rFonts w:hint="default"/>
        <w:lang w:val="en-US" w:eastAsia="en-US" w:bidi="ar-SA"/>
      </w:rPr>
    </w:lvl>
    <w:lvl w:ilvl="5" w:tplc="CBB68846">
      <w:numFmt w:val="bullet"/>
      <w:lvlText w:val="•"/>
      <w:lvlJc w:val="left"/>
      <w:pPr>
        <w:ind w:left="5920" w:hanging="360"/>
      </w:pPr>
      <w:rPr>
        <w:rFonts w:hint="default"/>
        <w:lang w:val="en-US" w:eastAsia="en-US" w:bidi="ar-SA"/>
      </w:rPr>
    </w:lvl>
    <w:lvl w:ilvl="6" w:tplc="79C4BA56">
      <w:numFmt w:val="bullet"/>
      <w:lvlText w:val="•"/>
      <w:lvlJc w:val="left"/>
      <w:pPr>
        <w:ind w:left="6940" w:hanging="360"/>
      </w:pPr>
      <w:rPr>
        <w:rFonts w:hint="default"/>
        <w:lang w:val="en-US" w:eastAsia="en-US" w:bidi="ar-SA"/>
      </w:rPr>
    </w:lvl>
    <w:lvl w:ilvl="7" w:tplc="112290D8">
      <w:numFmt w:val="bullet"/>
      <w:lvlText w:val="•"/>
      <w:lvlJc w:val="left"/>
      <w:pPr>
        <w:ind w:left="7960" w:hanging="360"/>
      </w:pPr>
      <w:rPr>
        <w:rFonts w:hint="default"/>
        <w:lang w:val="en-US" w:eastAsia="en-US" w:bidi="ar-SA"/>
      </w:rPr>
    </w:lvl>
    <w:lvl w:ilvl="8" w:tplc="1590AD6C">
      <w:numFmt w:val="bullet"/>
      <w:lvlText w:val="•"/>
      <w:lvlJc w:val="left"/>
      <w:pPr>
        <w:ind w:left="898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5EE30636"/>
    <w:multiLevelType w:val="hybridMultilevel"/>
    <w:tmpl w:val="D5C8D076"/>
    <w:lvl w:ilvl="0" w:tplc="BFF4A514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8520B7D8">
      <w:numFmt w:val="bullet"/>
      <w:lvlText w:val="•"/>
      <w:lvlJc w:val="left"/>
      <w:pPr>
        <w:ind w:left="1840" w:hanging="360"/>
      </w:pPr>
      <w:rPr>
        <w:rFonts w:hint="default"/>
        <w:lang w:val="en-US" w:eastAsia="en-US" w:bidi="ar-SA"/>
      </w:rPr>
    </w:lvl>
    <w:lvl w:ilvl="2" w:tplc="5B961D38">
      <w:numFmt w:val="bullet"/>
      <w:lvlText w:val="•"/>
      <w:lvlJc w:val="left"/>
      <w:pPr>
        <w:ind w:left="2860" w:hanging="360"/>
      </w:pPr>
      <w:rPr>
        <w:rFonts w:hint="default"/>
        <w:lang w:val="en-US" w:eastAsia="en-US" w:bidi="ar-SA"/>
      </w:rPr>
    </w:lvl>
    <w:lvl w:ilvl="3" w:tplc="4F585FD6">
      <w:numFmt w:val="bullet"/>
      <w:lvlText w:val="•"/>
      <w:lvlJc w:val="left"/>
      <w:pPr>
        <w:ind w:left="3880" w:hanging="360"/>
      </w:pPr>
      <w:rPr>
        <w:rFonts w:hint="default"/>
        <w:lang w:val="en-US" w:eastAsia="en-US" w:bidi="ar-SA"/>
      </w:rPr>
    </w:lvl>
    <w:lvl w:ilvl="4" w:tplc="E9C6E51C">
      <w:numFmt w:val="bullet"/>
      <w:lvlText w:val="•"/>
      <w:lvlJc w:val="left"/>
      <w:pPr>
        <w:ind w:left="4900" w:hanging="360"/>
      </w:pPr>
      <w:rPr>
        <w:rFonts w:hint="default"/>
        <w:lang w:val="en-US" w:eastAsia="en-US" w:bidi="ar-SA"/>
      </w:rPr>
    </w:lvl>
    <w:lvl w:ilvl="5" w:tplc="21E808F8">
      <w:numFmt w:val="bullet"/>
      <w:lvlText w:val="•"/>
      <w:lvlJc w:val="left"/>
      <w:pPr>
        <w:ind w:left="5920" w:hanging="360"/>
      </w:pPr>
      <w:rPr>
        <w:rFonts w:hint="default"/>
        <w:lang w:val="en-US" w:eastAsia="en-US" w:bidi="ar-SA"/>
      </w:rPr>
    </w:lvl>
    <w:lvl w:ilvl="6" w:tplc="5E1813DE">
      <w:numFmt w:val="bullet"/>
      <w:lvlText w:val="•"/>
      <w:lvlJc w:val="left"/>
      <w:pPr>
        <w:ind w:left="6940" w:hanging="360"/>
      </w:pPr>
      <w:rPr>
        <w:rFonts w:hint="default"/>
        <w:lang w:val="en-US" w:eastAsia="en-US" w:bidi="ar-SA"/>
      </w:rPr>
    </w:lvl>
    <w:lvl w:ilvl="7" w:tplc="B42EC418">
      <w:numFmt w:val="bullet"/>
      <w:lvlText w:val="•"/>
      <w:lvlJc w:val="left"/>
      <w:pPr>
        <w:ind w:left="7960" w:hanging="360"/>
      </w:pPr>
      <w:rPr>
        <w:rFonts w:hint="default"/>
        <w:lang w:val="en-US" w:eastAsia="en-US" w:bidi="ar-SA"/>
      </w:rPr>
    </w:lvl>
    <w:lvl w:ilvl="8" w:tplc="4BE879FE">
      <w:numFmt w:val="bullet"/>
      <w:lvlText w:val="•"/>
      <w:lvlJc w:val="left"/>
      <w:pPr>
        <w:ind w:left="8980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CF2444"/>
    <w:rsid w:val="00045E2C"/>
    <w:rsid w:val="007F7675"/>
    <w:rsid w:val="00CF2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91676"/>
  <w15:docId w15:val="{71822A83-2144-48B3-B5B8-63C4277EF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line="275" w:lineRule="exact"/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line="293" w:lineRule="exact"/>
      <w:ind w:left="820" w:hanging="360"/>
    </w:pPr>
  </w:style>
  <w:style w:type="paragraph" w:customStyle="1" w:styleId="TableParagraph">
    <w:name w:val="Table Paragraph"/>
    <w:basedOn w:val="Normal"/>
    <w:uiPriority w:val="1"/>
    <w:qFormat/>
    <w:pPr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644</Words>
  <Characters>3672</Characters>
  <Application>Microsoft Office Word</Application>
  <DocSecurity>0</DocSecurity>
  <Lines>30</Lines>
  <Paragraphs>8</Paragraphs>
  <ScaleCrop>false</ScaleCrop>
  <Company/>
  <LinksUpToDate>false</LinksUpToDate>
  <CharactersWithSpaces>4308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ANF314_Introduction to flight_handout.docx</dc:title>
  <cp:lastModifiedBy>Windows User</cp:lastModifiedBy>
  <cp:revision>2</cp:revision>
  <dcterms:created xsi:type="dcterms:W3CDTF">2023-01-16T12:03:00Z</dcterms:created>
  <dcterms:modified xsi:type="dcterms:W3CDTF">2023-01-16T12:11:00Z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2023-01-10T00:00:00Z</vt:filetime>
  </property>
  <property fmtid="{D5CDD505-2E9C-101B-9397-08002B2CF9AE}" pid="3" name="Creator">
    <vt:lpwstr>Word</vt:lpwstr>
  </property>
  <property fmtid="{D5CDD505-2E9C-101B-9397-08002B2CF9AE}" pid="4" name="LastSaved">
    <vt:filetime>2023-01-16T00:00:00Z</vt:filetime>
  </property>
</Properties>
</file>