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BFB" w:rsidRDefault="000611DD">
      <w:pPr>
        <w:pStyle w:val="Heading1"/>
        <w:spacing w:before="105"/>
        <w:ind w:left="3151" w:right="3082"/>
        <w:jc w:val="center"/>
      </w:pPr>
      <w:r>
        <w:t>SECOND</w:t>
      </w:r>
      <w:r>
        <w:rPr>
          <w:spacing w:val="-1"/>
        </w:rPr>
        <w:t xml:space="preserve"> </w:t>
      </w:r>
      <w:r>
        <w:t>SEMESTER 2022-2023</w:t>
      </w:r>
    </w:p>
    <w:p w:rsidR="00DA3BFB" w:rsidRDefault="000611DD">
      <w:pPr>
        <w:spacing w:before="8"/>
        <w:ind w:left="3143" w:right="3082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COURSE</w:t>
      </w:r>
      <w:r>
        <w:rPr>
          <w:rFonts w:ascii="Calibri"/>
          <w:b/>
          <w:spacing w:val="-7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HANDOUT</w:t>
      </w:r>
      <w:r>
        <w:rPr>
          <w:rFonts w:ascii="Calibri"/>
          <w:b/>
          <w:spacing w:val="-4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(PART-II)</w:t>
      </w:r>
    </w:p>
    <w:p w:rsidR="00DA3BFB" w:rsidRDefault="000611DD">
      <w:pPr>
        <w:pStyle w:val="Heading1"/>
        <w:ind w:right="158"/>
        <w:jc w:val="right"/>
        <w:rPr>
          <w:rFonts w:ascii="Calibri"/>
        </w:rPr>
      </w:pPr>
      <w:r>
        <w:rPr>
          <w:rFonts w:ascii="Calibri"/>
        </w:rPr>
        <w:t>Date:</w:t>
      </w:r>
      <w:r>
        <w:rPr>
          <w:rFonts w:ascii="Calibri"/>
          <w:spacing w:val="-6"/>
        </w:rPr>
        <w:t xml:space="preserve"> </w:t>
      </w:r>
      <w:r w:rsidR="006D3341">
        <w:rPr>
          <w:rFonts w:ascii="Calibri"/>
        </w:rPr>
        <w:t>16</w:t>
      </w:r>
      <w:r>
        <w:rPr>
          <w:rFonts w:ascii="Calibri"/>
        </w:rPr>
        <w:t>/01/2022</w:t>
      </w:r>
    </w:p>
    <w:p w:rsidR="00DA3BFB" w:rsidRDefault="00DA3BFB">
      <w:pPr>
        <w:pStyle w:val="BodyText"/>
        <w:spacing w:before="2"/>
        <w:rPr>
          <w:rFonts w:ascii="Calibri"/>
          <w:b/>
          <w:sz w:val="16"/>
        </w:rPr>
      </w:pPr>
    </w:p>
    <w:p w:rsidR="00DA3BFB" w:rsidRDefault="000611DD">
      <w:pPr>
        <w:pStyle w:val="BodyText"/>
        <w:spacing w:before="93" w:line="237" w:lineRule="auto"/>
        <w:ind w:left="220"/>
      </w:pPr>
      <w:r>
        <w:t>In</w:t>
      </w:r>
      <w:r>
        <w:rPr>
          <w:spacing w:val="24"/>
        </w:rPr>
        <w:t xml:space="preserve"> </w:t>
      </w:r>
      <w:r>
        <w:t>addition</w:t>
      </w:r>
      <w:r>
        <w:rPr>
          <w:spacing w:val="2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Part-I</w:t>
      </w:r>
      <w:r>
        <w:rPr>
          <w:spacing w:val="26"/>
        </w:rPr>
        <w:t xml:space="preserve"> </w:t>
      </w:r>
      <w:r>
        <w:t>(General</w:t>
      </w:r>
      <w:r>
        <w:rPr>
          <w:spacing w:val="20"/>
        </w:rPr>
        <w:t xml:space="preserve"> </w:t>
      </w:r>
      <w:r>
        <w:t>Handout</w:t>
      </w:r>
      <w:r>
        <w:rPr>
          <w:spacing w:val="34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all</w:t>
      </w:r>
      <w:r>
        <w:rPr>
          <w:spacing w:val="25"/>
        </w:rPr>
        <w:t xml:space="preserve"> </w:t>
      </w:r>
      <w:r>
        <w:t>courses</w:t>
      </w:r>
      <w:r>
        <w:rPr>
          <w:spacing w:val="27"/>
        </w:rPr>
        <w:t xml:space="preserve"> </w:t>
      </w:r>
      <w:r>
        <w:t>appended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timetable),</w:t>
      </w:r>
      <w:r>
        <w:rPr>
          <w:spacing w:val="32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portion</w:t>
      </w:r>
      <w:r>
        <w:rPr>
          <w:spacing w:val="-57"/>
        </w:rPr>
        <w:t xml:space="preserve"> </w:t>
      </w:r>
      <w:r>
        <w:t>gives</w:t>
      </w:r>
      <w:r>
        <w:rPr>
          <w:spacing w:val="5"/>
        </w:rPr>
        <w:t xml:space="preserve"> </w:t>
      </w:r>
      <w:r>
        <w:t>further</w:t>
      </w:r>
      <w:r>
        <w:rPr>
          <w:spacing w:val="3"/>
        </w:rPr>
        <w:t xml:space="preserve"> </w:t>
      </w:r>
      <w:r>
        <w:t>specific details regarding</w:t>
      </w:r>
      <w:r>
        <w:rPr>
          <w:spacing w:val="2"/>
        </w:rPr>
        <w:t xml:space="preserve"> </w:t>
      </w:r>
      <w:r>
        <w:t>the course.</w:t>
      </w:r>
    </w:p>
    <w:p w:rsidR="00DA3BFB" w:rsidRDefault="000611DD">
      <w:pPr>
        <w:tabs>
          <w:tab w:val="left" w:pos="3101"/>
        </w:tabs>
        <w:spacing w:before="3" w:line="275" w:lineRule="exact"/>
        <w:ind w:left="220"/>
        <w:rPr>
          <w:b/>
          <w:sz w:val="24"/>
        </w:rPr>
      </w:pPr>
      <w:r>
        <w:rPr>
          <w:sz w:val="24"/>
        </w:rPr>
        <w:t>Course Code</w:t>
      </w:r>
      <w:r>
        <w:rPr>
          <w:sz w:val="24"/>
        </w:rPr>
        <w:tab/>
        <w:t>:</w:t>
      </w:r>
      <w:r>
        <w:rPr>
          <w:spacing w:val="2"/>
          <w:sz w:val="24"/>
        </w:rPr>
        <w:t xml:space="preserve"> </w:t>
      </w:r>
      <w:bookmarkStart w:id="0" w:name="_GoBack"/>
      <w:r>
        <w:rPr>
          <w:b/>
          <w:sz w:val="24"/>
        </w:rPr>
        <w:t>MF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F485</w:t>
      </w:r>
      <w:bookmarkEnd w:id="0"/>
    </w:p>
    <w:p w:rsidR="00DA3BFB" w:rsidRDefault="000611DD">
      <w:pPr>
        <w:tabs>
          <w:tab w:val="left" w:pos="3101"/>
        </w:tabs>
        <w:spacing w:line="275" w:lineRule="exact"/>
        <w:ind w:left="220"/>
        <w:rPr>
          <w:b/>
          <w:sz w:val="24"/>
        </w:rPr>
      </w:pP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Course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Sustainable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Manufacturing</w:t>
      </w:r>
    </w:p>
    <w:p w:rsidR="00DA3BFB" w:rsidRDefault="000611DD">
      <w:pPr>
        <w:spacing w:before="3"/>
        <w:ind w:left="220"/>
        <w:rPr>
          <w:b/>
          <w:sz w:val="24"/>
        </w:rPr>
      </w:pPr>
      <w:r>
        <w:rPr>
          <w:sz w:val="24"/>
        </w:rPr>
        <w:t>Instructor-In-</w:t>
      </w:r>
      <w:proofErr w:type="gramStart"/>
      <w:r>
        <w:rPr>
          <w:sz w:val="24"/>
        </w:rPr>
        <w:t>Charge</w:t>
      </w:r>
      <w:r>
        <w:rPr>
          <w:spacing w:val="5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b/>
          <w:sz w:val="24"/>
        </w:rPr>
        <w:t>Ravi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Shanker</w:t>
      </w:r>
      <w:proofErr w:type="spellEnd"/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Vidyarthy</w:t>
      </w:r>
      <w:proofErr w:type="spellEnd"/>
    </w:p>
    <w:p w:rsidR="00DA3BFB" w:rsidRDefault="00DA3BFB">
      <w:pPr>
        <w:pStyle w:val="BodyText"/>
        <w:spacing w:before="5"/>
        <w:rPr>
          <w:b/>
        </w:rPr>
      </w:pPr>
    </w:p>
    <w:p w:rsidR="00DA3BFB" w:rsidRDefault="000611DD">
      <w:pPr>
        <w:pStyle w:val="Heading1"/>
        <w:numPr>
          <w:ilvl w:val="0"/>
          <w:numId w:val="2"/>
        </w:numPr>
        <w:tabs>
          <w:tab w:val="left" w:pos="423"/>
        </w:tabs>
        <w:ind w:hanging="203"/>
        <w:jc w:val="both"/>
      </w:pPr>
      <w:r>
        <w:t>Scope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Course</w:t>
      </w:r>
    </w:p>
    <w:p w:rsidR="00DA3BFB" w:rsidRDefault="000611DD">
      <w:pPr>
        <w:pStyle w:val="BodyText"/>
        <w:spacing w:before="7" w:line="242" w:lineRule="auto"/>
        <w:ind w:left="220" w:right="158"/>
        <w:jc w:val="both"/>
      </w:pPr>
      <w:r>
        <w:t>Growing awareness and concerns about climate change, energy security and natural resource</w:t>
      </w:r>
      <w:r>
        <w:rPr>
          <w:spacing w:val="1"/>
        </w:rPr>
        <w:t xml:space="preserve"> </w:t>
      </w:r>
      <w:r>
        <w:t>scarcity led</w:t>
      </w:r>
      <w:r>
        <w:rPr>
          <w:spacing w:val="1"/>
        </w:rPr>
        <w:t xml:space="preserve"> </w:t>
      </w:r>
      <w:r>
        <w:t>by the rapid</w:t>
      </w:r>
      <w:r>
        <w:rPr>
          <w:spacing w:val="1"/>
        </w:rPr>
        <w:t xml:space="preserve"> </w:t>
      </w:r>
      <w:r>
        <w:t>expansion of economic ac</w:t>
      </w:r>
      <w:r>
        <w:t>tivity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decades have put</w:t>
      </w:r>
      <w:r>
        <w:rPr>
          <w:spacing w:val="1"/>
        </w:rPr>
        <w:t xml:space="preserve"> </w:t>
      </w:r>
      <w:r>
        <w:t>government and business under immense pressure to optimize the natural resources, to increase</w:t>
      </w:r>
      <w:r>
        <w:rPr>
          <w:spacing w:val="1"/>
        </w:rPr>
        <w:t xml:space="preserve"> </w:t>
      </w:r>
      <w:r>
        <w:t>use of renewable energy and recycled material and to reduce the environmental effects involved</w:t>
      </w:r>
      <w:r>
        <w:rPr>
          <w:spacing w:val="1"/>
        </w:rPr>
        <w:t xml:space="preserve"> </w:t>
      </w:r>
      <w:r>
        <w:t>in the production and consu</w:t>
      </w:r>
      <w:r>
        <w:t>mption of goods and services. The primary objective of this course is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environmental,</w:t>
      </w:r>
      <w:r>
        <w:rPr>
          <w:spacing w:val="1"/>
        </w:rPr>
        <w:t xml:space="preserve"> </w:t>
      </w:r>
      <w:proofErr w:type="spellStart"/>
      <w:r>
        <w:t>economical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perspective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manufacturing</w:t>
      </w:r>
      <w:r>
        <w:rPr>
          <w:spacing w:val="60"/>
        </w:rPr>
        <w:t xml:space="preserve"> </w:t>
      </w:r>
      <w:r>
        <w:t>processes,</w:t>
      </w:r>
      <w:r>
        <w:rPr>
          <w:spacing w:val="1"/>
        </w:rPr>
        <w:t xml:space="preserve"> </w:t>
      </w:r>
      <w:r>
        <w:t>systems and tooling including material, energy and toxicity analysis during the various phases of</w:t>
      </w:r>
      <w:r>
        <w:rPr>
          <w:spacing w:val="1"/>
        </w:rPr>
        <w:t xml:space="preserve"> </w:t>
      </w:r>
      <w:r>
        <w:t>product life cycle. A multidisciplinary approach will be undertaken. Collection and analysis of</w:t>
      </w:r>
      <w:r>
        <w:rPr>
          <w:spacing w:val="1"/>
        </w:rPr>
        <w:t xml:space="preserve"> </w:t>
      </w:r>
      <w:r>
        <w:t>real</w:t>
      </w:r>
      <w:r>
        <w:rPr>
          <w:spacing w:val="-8"/>
        </w:rPr>
        <w:t xml:space="preserve"> </w:t>
      </w:r>
      <w:r>
        <w:t>world</w:t>
      </w:r>
      <w:r>
        <w:rPr>
          <w:spacing w:val="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encouraged.</w:t>
      </w:r>
    </w:p>
    <w:p w:rsidR="00DA3BFB" w:rsidRDefault="000611DD">
      <w:pPr>
        <w:pStyle w:val="Heading1"/>
        <w:numPr>
          <w:ilvl w:val="0"/>
          <w:numId w:val="2"/>
        </w:numPr>
        <w:tabs>
          <w:tab w:val="left" w:pos="528"/>
        </w:tabs>
        <w:spacing w:before="12"/>
        <w:ind w:left="527" w:hanging="308"/>
        <w:jc w:val="both"/>
      </w:pPr>
      <w:r>
        <w:t>Textbook</w:t>
      </w:r>
    </w:p>
    <w:p w:rsidR="00DA3BFB" w:rsidRDefault="000611DD">
      <w:pPr>
        <w:pStyle w:val="ListParagraph"/>
        <w:numPr>
          <w:ilvl w:val="1"/>
          <w:numId w:val="2"/>
        </w:numPr>
        <w:tabs>
          <w:tab w:val="left" w:pos="941"/>
        </w:tabs>
        <w:spacing w:before="3" w:line="242" w:lineRule="auto"/>
        <w:ind w:right="184"/>
        <w:rPr>
          <w:sz w:val="24"/>
        </w:rPr>
      </w:pPr>
      <w:r>
        <w:rPr>
          <w:sz w:val="24"/>
        </w:rPr>
        <w:t xml:space="preserve">D. </w:t>
      </w:r>
      <w:proofErr w:type="spellStart"/>
      <w:r>
        <w:rPr>
          <w:sz w:val="24"/>
        </w:rPr>
        <w:t>Dornfeld</w:t>
      </w:r>
      <w:proofErr w:type="spellEnd"/>
      <w:r>
        <w:rPr>
          <w:sz w:val="24"/>
        </w:rPr>
        <w:t xml:space="preserve"> (ed.), </w:t>
      </w:r>
      <w:r>
        <w:rPr>
          <w:i/>
          <w:sz w:val="24"/>
        </w:rPr>
        <w:t>Green Manufacturing: Fundamentals and Applications</w:t>
      </w:r>
      <w:r>
        <w:rPr>
          <w:sz w:val="24"/>
        </w:rPr>
        <w:t>, Springer, New</w:t>
      </w:r>
      <w:r>
        <w:rPr>
          <w:spacing w:val="-57"/>
          <w:sz w:val="24"/>
        </w:rPr>
        <w:t xml:space="preserve"> </w:t>
      </w:r>
      <w:r>
        <w:rPr>
          <w:sz w:val="24"/>
        </w:rPr>
        <w:t>York,</w:t>
      </w:r>
      <w:r>
        <w:rPr>
          <w:spacing w:val="3"/>
          <w:sz w:val="24"/>
        </w:rPr>
        <w:t xml:space="preserve"> </w:t>
      </w:r>
      <w:r>
        <w:rPr>
          <w:sz w:val="24"/>
        </w:rPr>
        <w:t>2013.</w:t>
      </w:r>
    </w:p>
    <w:p w:rsidR="00DA3BFB" w:rsidRDefault="000611DD">
      <w:pPr>
        <w:pStyle w:val="ListParagraph"/>
        <w:numPr>
          <w:ilvl w:val="1"/>
          <w:numId w:val="2"/>
        </w:numPr>
        <w:tabs>
          <w:tab w:val="left" w:pos="941"/>
        </w:tabs>
        <w:spacing w:before="4"/>
        <w:rPr>
          <w:sz w:val="24"/>
        </w:rPr>
      </w:pPr>
      <w:r>
        <w:rPr>
          <w:sz w:val="24"/>
        </w:rPr>
        <w:t>Anthony</w:t>
      </w:r>
      <w:r>
        <w:rPr>
          <w:spacing w:val="-7"/>
          <w:sz w:val="24"/>
        </w:rPr>
        <w:t xml:space="preserve"> </w:t>
      </w:r>
      <w:r>
        <w:rPr>
          <w:sz w:val="24"/>
        </w:rPr>
        <w:t>Johnson,</w:t>
      </w:r>
      <w:r>
        <w:rPr>
          <w:spacing w:val="-1"/>
          <w:sz w:val="24"/>
        </w:rPr>
        <w:t xml:space="preserve"> </w:t>
      </w:r>
      <w:r>
        <w:rPr>
          <w:sz w:val="24"/>
        </w:rPr>
        <w:t>Sustainability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2"/>
          <w:sz w:val="24"/>
        </w:rPr>
        <w:t xml:space="preserve"> </w:t>
      </w:r>
      <w:r>
        <w:rPr>
          <w:sz w:val="24"/>
        </w:rPr>
        <w:t>Design, Elsevier</w:t>
      </w:r>
      <w:r>
        <w:rPr>
          <w:spacing w:val="-2"/>
          <w:sz w:val="24"/>
        </w:rPr>
        <w:t xml:space="preserve"> </w:t>
      </w:r>
      <w:r>
        <w:rPr>
          <w:sz w:val="24"/>
        </w:rPr>
        <w:t>publication, 2014.</w:t>
      </w:r>
    </w:p>
    <w:p w:rsidR="00DA3BFB" w:rsidRDefault="000611DD">
      <w:pPr>
        <w:pStyle w:val="ListParagraph"/>
        <w:numPr>
          <w:ilvl w:val="1"/>
          <w:numId w:val="2"/>
        </w:numPr>
        <w:tabs>
          <w:tab w:val="left" w:pos="941"/>
        </w:tabs>
        <w:spacing w:before="2"/>
        <w:rPr>
          <w:sz w:val="24"/>
        </w:rPr>
      </w:pPr>
      <w:r>
        <w:rPr>
          <w:sz w:val="24"/>
        </w:rPr>
        <w:t>Gunther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Seliger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(ed.)</w:t>
      </w:r>
      <w:r>
        <w:rPr>
          <w:spacing w:val="-1"/>
          <w:sz w:val="24"/>
        </w:rPr>
        <w:t xml:space="preserve"> </w:t>
      </w:r>
      <w:r>
        <w:rPr>
          <w:sz w:val="24"/>
        </w:rPr>
        <w:t>Sustainability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Manufacturing, Springer, 2007.</w:t>
      </w:r>
    </w:p>
    <w:p w:rsidR="00DA3BFB" w:rsidRDefault="000611DD">
      <w:pPr>
        <w:pStyle w:val="Heading1"/>
        <w:numPr>
          <w:ilvl w:val="0"/>
          <w:numId w:val="2"/>
        </w:numPr>
        <w:tabs>
          <w:tab w:val="left" w:pos="619"/>
        </w:tabs>
        <w:spacing w:before="3"/>
        <w:ind w:left="618" w:hanging="399"/>
      </w:pPr>
      <w:r>
        <w:t>Reference</w:t>
      </w:r>
      <w:r>
        <w:rPr>
          <w:spacing w:val="-2"/>
        </w:rPr>
        <w:t xml:space="preserve"> </w:t>
      </w:r>
      <w:r>
        <w:t>books</w:t>
      </w:r>
    </w:p>
    <w:p w:rsidR="00DA3BFB" w:rsidRDefault="000611DD">
      <w:pPr>
        <w:pStyle w:val="ListParagraph"/>
        <w:numPr>
          <w:ilvl w:val="1"/>
          <w:numId w:val="2"/>
        </w:numPr>
        <w:tabs>
          <w:tab w:val="left" w:pos="941"/>
        </w:tabs>
        <w:spacing w:before="7" w:line="242" w:lineRule="auto"/>
        <w:ind w:right="542"/>
        <w:rPr>
          <w:sz w:val="24"/>
        </w:rPr>
      </w:pPr>
      <w:r>
        <w:rPr>
          <w:sz w:val="24"/>
        </w:rPr>
        <w:t>Wen</w:t>
      </w:r>
      <w:r>
        <w:rPr>
          <w:spacing w:val="-7"/>
          <w:sz w:val="24"/>
        </w:rPr>
        <w:t xml:space="preserve"> </w:t>
      </w:r>
      <w:r>
        <w:rPr>
          <w:sz w:val="24"/>
        </w:rPr>
        <w:t>LI(</w:t>
      </w:r>
      <w:proofErr w:type="spellStart"/>
      <w:r>
        <w:rPr>
          <w:sz w:val="24"/>
        </w:rPr>
        <w:t>ed</w:t>
      </w:r>
      <w:proofErr w:type="spellEnd"/>
      <w:r>
        <w:rPr>
          <w:sz w:val="24"/>
        </w:rPr>
        <w:t>), Efficiency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1"/>
          <w:sz w:val="24"/>
        </w:rPr>
        <w:t xml:space="preserve"> </w:t>
      </w:r>
      <w:r>
        <w:rPr>
          <w:sz w:val="24"/>
        </w:rPr>
        <w:t>process:</w:t>
      </w:r>
      <w:r>
        <w:rPr>
          <w:spacing w:val="-2"/>
          <w:sz w:val="24"/>
        </w:rPr>
        <w:t xml:space="preserve"> </w:t>
      </w:r>
      <w:r>
        <w:rPr>
          <w:sz w:val="24"/>
        </w:rPr>
        <w:t>Energy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Ecological</w:t>
      </w:r>
      <w:r>
        <w:rPr>
          <w:spacing w:val="-6"/>
          <w:sz w:val="24"/>
        </w:rPr>
        <w:t xml:space="preserve"> </w:t>
      </w:r>
      <w:r>
        <w:rPr>
          <w:sz w:val="24"/>
        </w:rPr>
        <w:t>perspective,</w:t>
      </w:r>
      <w:r>
        <w:rPr>
          <w:spacing w:val="-57"/>
          <w:sz w:val="24"/>
        </w:rPr>
        <w:t xml:space="preserve"> </w:t>
      </w:r>
      <w:r>
        <w:rPr>
          <w:sz w:val="24"/>
        </w:rPr>
        <w:t>Springer,</w:t>
      </w:r>
      <w:r>
        <w:rPr>
          <w:spacing w:val="3"/>
          <w:sz w:val="24"/>
        </w:rPr>
        <w:t xml:space="preserve"> </w:t>
      </w:r>
      <w:r>
        <w:rPr>
          <w:sz w:val="24"/>
        </w:rPr>
        <w:t>Australia,</w:t>
      </w:r>
      <w:r>
        <w:rPr>
          <w:spacing w:val="4"/>
          <w:sz w:val="24"/>
        </w:rPr>
        <w:t xml:space="preserve"> </w:t>
      </w:r>
      <w:r>
        <w:rPr>
          <w:sz w:val="24"/>
        </w:rPr>
        <w:t>2015.</w:t>
      </w:r>
    </w:p>
    <w:p w:rsidR="00DA3BFB" w:rsidRDefault="000611DD">
      <w:pPr>
        <w:pStyle w:val="ListParagraph"/>
        <w:numPr>
          <w:ilvl w:val="1"/>
          <w:numId w:val="2"/>
        </w:numPr>
        <w:tabs>
          <w:tab w:val="left" w:pos="1003"/>
          <w:tab w:val="left" w:pos="1004"/>
        </w:tabs>
        <w:spacing w:line="275" w:lineRule="exact"/>
        <w:ind w:left="1003" w:hanging="424"/>
        <w:rPr>
          <w:sz w:val="24"/>
        </w:rPr>
      </w:pPr>
      <w:r>
        <w:rPr>
          <w:sz w:val="24"/>
        </w:rPr>
        <w:t>David</w:t>
      </w:r>
      <w:r>
        <w:rPr>
          <w:spacing w:val="-3"/>
          <w:sz w:val="24"/>
        </w:rPr>
        <w:t xml:space="preserve"> </w:t>
      </w:r>
      <w:r>
        <w:rPr>
          <w:sz w:val="24"/>
        </w:rPr>
        <w:t>T</w:t>
      </w:r>
      <w:r>
        <w:rPr>
          <w:spacing w:val="-1"/>
          <w:sz w:val="24"/>
        </w:rPr>
        <w:t xml:space="preserve"> </w:t>
      </w:r>
      <w:r>
        <w:rPr>
          <w:sz w:val="24"/>
        </w:rPr>
        <w:t>Allen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David</w:t>
      </w:r>
      <w:r>
        <w:rPr>
          <w:spacing w:val="-3"/>
          <w:sz w:val="24"/>
        </w:rPr>
        <w:t xml:space="preserve"> </w:t>
      </w:r>
      <w:r>
        <w:rPr>
          <w:sz w:val="24"/>
        </w:rPr>
        <w:t>R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Shonnard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Sustainable</w:t>
      </w:r>
      <w:r>
        <w:rPr>
          <w:spacing w:val="-4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-1"/>
          <w:sz w:val="24"/>
        </w:rPr>
        <w:t xml:space="preserve"> </w:t>
      </w:r>
      <w:r>
        <w:rPr>
          <w:sz w:val="24"/>
        </w:rPr>
        <w:t>Pearson,</w:t>
      </w:r>
      <w:r>
        <w:rPr>
          <w:spacing w:val="-1"/>
          <w:sz w:val="24"/>
        </w:rPr>
        <w:t xml:space="preserve"> </w:t>
      </w:r>
      <w:r>
        <w:rPr>
          <w:sz w:val="24"/>
        </w:rPr>
        <w:t>India,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:rsidR="00DA3BFB" w:rsidRDefault="000611DD">
      <w:pPr>
        <w:pStyle w:val="ListParagraph"/>
        <w:numPr>
          <w:ilvl w:val="1"/>
          <w:numId w:val="2"/>
        </w:numPr>
        <w:tabs>
          <w:tab w:val="left" w:pos="941"/>
        </w:tabs>
        <w:spacing w:before="8"/>
        <w:rPr>
          <w:sz w:val="24"/>
        </w:rPr>
      </w:pPr>
      <w:r>
        <w:rPr>
          <w:sz w:val="24"/>
        </w:rPr>
        <w:t>J</w:t>
      </w:r>
      <w:r>
        <w:rPr>
          <w:spacing w:val="-8"/>
          <w:sz w:val="24"/>
        </w:rPr>
        <w:t xml:space="preserve"> </w:t>
      </w:r>
      <w:r>
        <w:rPr>
          <w:sz w:val="24"/>
        </w:rPr>
        <w:t>Paulo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Davim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Sustainable</w:t>
      </w:r>
      <w:r>
        <w:rPr>
          <w:spacing w:val="-5"/>
          <w:sz w:val="24"/>
        </w:rPr>
        <w:t xml:space="preserve"> </w:t>
      </w:r>
      <w:r>
        <w:rPr>
          <w:sz w:val="24"/>
        </w:rPr>
        <w:t>Manufacturing,</w:t>
      </w:r>
      <w:r>
        <w:rPr>
          <w:spacing w:val="1"/>
          <w:sz w:val="24"/>
        </w:rPr>
        <w:t xml:space="preserve"> </w:t>
      </w:r>
      <w:r>
        <w:rPr>
          <w:sz w:val="24"/>
        </w:rPr>
        <w:t>Wiley,</w:t>
      </w:r>
      <w:r>
        <w:rPr>
          <w:spacing w:val="8"/>
          <w:sz w:val="24"/>
        </w:rPr>
        <w:t xml:space="preserve"> </w:t>
      </w:r>
      <w:r>
        <w:rPr>
          <w:sz w:val="24"/>
        </w:rPr>
        <w:t>UK,</w:t>
      </w:r>
      <w:r>
        <w:rPr>
          <w:spacing w:val="-3"/>
          <w:sz w:val="24"/>
        </w:rPr>
        <w:t xml:space="preserve"> </w:t>
      </w:r>
      <w:r>
        <w:rPr>
          <w:sz w:val="24"/>
        </w:rPr>
        <w:t>2010</w:t>
      </w:r>
    </w:p>
    <w:p w:rsidR="00DA3BFB" w:rsidRDefault="000611DD">
      <w:pPr>
        <w:pStyle w:val="ListParagraph"/>
        <w:numPr>
          <w:ilvl w:val="1"/>
          <w:numId w:val="2"/>
        </w:numPr>
        <w:tabs>
          <w:tab w:val="left" w:pos="941"/>
        </w:tabs>
        <w:spacing w:before="2"/>
        <w:rPr>
          <w:sz w:val="24"/>
        </w:rPr>
      </w:pPr>
      <w:r>
        <w:rPr>
          <w:sz w:val="24"/>
        </w:rPr>
        <w:t>Rob</w:t>
      </w:r>
      <w:r>
        <w:rPr>
          <w:spacing w:val="-8"/>
          <w:sz w:val="24"/>
        </w:rPr>
        <w:t xml:space="preserve"> </w:t>
      </w:r>
      <w:r>
        <w:rPr>
          <w:sz w:val="24"/>
        </w:rPr>
        <w:t>Thompson,</w:t>
      </w:r>
      <w:r>
        <w:rPr>
          <w:spacing w:val="-1"/>
          <w:sz w:val="24"/>
        </w:rPr>
        <w:t xml:space="preserve"> </w:t>
      </w:r>
      <w:r>
        <w:rPr>
          <w:sz w:val="24"/>
        </w:rPr>
        <w:t>Sustainable</w:t>
      </w:r>
      <w:r>
        <w:rPr>
          <w:spacing w:val="-4"/>
          <w:sz w:val="24"/>
        </w:rPr>
        <w:t xml:space="preserve"> </w:t>
      </w:r>
      <w:r>
        <w:rPr>
          <w:sz w:val="24"/>
        </w:rPr>
        <w:t>Materials,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production,</w:t>
      </w:r>
      <w:r>
        <w:rPr>
          <w:spacing w:val="-2"/>
          <w:sz w:val="24"/>
        </w:rPr>
        <w:t xml:space="preserve"> </w:t>
      </w:r>
      <w:r>
        <w:rPr>
          <w:sz w:val="24"/>
        </w:rPr>
        <w:t>Thames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Hudson,</w:t>
      </w:r>
      <w:r>
        <w:rPr>
          <w:spacing w:val="-1"/>
          <w:sz w:val="24"/>
        </w:rPr>
        <w:t xml:space="preserve"> </w:t>
      </w:r>
      <w:r>
        <w:rPr>
          <w:sz w:val="24"/>
        </w:rPr>
        <w:t>2013.</w:t>
      </w:r>
    </w:p>
    <w:p w:rsidR="00DA3BFB" w:rsidRDefault="00DA3BFB">
      <w:pPr>
        <w:pStyle w:val="BodyText"/>
        <w:spacing w:before="10"/>
      </w:pPr>
    </w:p>
    <w:p w:rsidR="00DA3BFB" w:rsidRDefault="000611DD">
      <w:pPr>
        <w:pStyle w:val="Heading1"/>
        <w:numPr>
          <w:ilvl w:val="0"/>
          <w:numId w:val="2"/>
        </w:numPr>
        <w:tabs>
          <w:tab w:val="left" w:pos="609"/>
        </w:tabs>
        <w:ind w:left="608" w:hanging="389"/>
      </w:pPr>
      <w:r>
        <w:t>Contents</w:t>
      </w:r>
    </w:p>
    <w:p w:rsidR="00DA3BFB" w:rsidRDefault="00DA3BFB">
      <w:pPr>
        <w:pStyle w:val="BodyText"/>
        <w:rPr>
          <w:b/>
          <w:sz w:val="20"/>
        </w:rPr>
      </w:pPr>
    </w:p>
    <w:p w:rsidR="00DA3BFB" w:rsidRDefault="00DA3BFB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4"/>
        <w:gridCol w:w="5412"/>
        <w:gridCol w:w="1110"/>
      </w:tblGrid>
      <w:tr w:rsidR="00DA3BFB">
        <w:trPr>
          <w:trHeight w:val="839"/>
        </w:trPr>
        <w:tc>
          <w:tcPr>
            <w:tcW w:w="2834" w:type="dxa"/>
          </w:tcPr>
          <w:p w:rsidR="00DA3BFB" w:rsidRDefault="000611D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5412" w:type="dxa"/>
          </w:tcPr>
          <w:p w:rsidR="00DA3BFB" w:rsidRDefault="000611DD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Learning Objective</w:t>
            </w:r>
          </w:p>
        </w:tc>
        <w:tc>
          <w:tcPr>
            <w:tcW w:w="1110" w:type="dxa"/>
          </w:tcPr>
          <w:p w:rsidR="00DA3BFB" w:rsidRDefault="000611DD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  <w:p w:rsidR="00DA3BFB" w:rsidRDefault="000611DD">
            <w:pPr>
              <w:pStyle w:val="TableParagraph"/>
              <w:spacing w:before="0" w:line="280" w:lineRule="atLeast"/>
              <w:ind w:left="109" w:right="86"/>
              <w:rPr>
                <w:b/>
                <w:sz w:val="24"/>
              </w:rPr>
            </w:pP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Lectures</w:t>
            </w:r>
          </w:p>
        </w:tc>
      </w:tr>
      <w:tr w:rsidR="00DA3BFB">
        <w:trPr>
          <w:trHeight w:val="1123"/>
        </w:trPr>
        <w:tc>
          <w:tcPr>
            <w:tcW w:w="2834" w:type="dxa"/>
          </w:tcPr>
          <w:p w:rsidR="00DA3BFB" w:rsidRDefault="000611DD">
            <w:pPr>
              <w:pStyle w:val="TableParagraph"/>
              <w:spacing w:before="87"/>
            </w:pPr>
            <w:r>
              <w:t>1.</w:t>
            </w:r>
            <w:r>
              <w:rPr>
                <w:spacing w:val="-1"/>
              </w:rPr>
              <w:t xml:space="preserve"> </w:t>
            </w:r>
            <w:r>
              <w:t>Introduction</w:t>
            </w:r>
          </w:p>
        </w:tc>
        <w:tc>
          <w:tcPr>
            <w:tcW w:w="5412" w:type="dxa"/>
          </w:tcPr>
          <w:p w:rsidR="00DA3BFB" w:rsidRDefault="000611DD">
            <w:pPr>
              <w:pStyle w:val="TableParagraph"/>
              <w:spacing w:before="25" w:line="266" w:lineRule="auto"/>
              <w:ind w:left="109" w:right="287"/>
            </w:pPr>
            <w:r>
              <w:t>Sustainability importance, Sustainability challenges,</w:t>
            </w:r>
            <w:r>
              <w:rPr>
                <w:spacing w:val="1"/>
              </w:rPr>
              <w:t xml:space="preserve"> </w:t>
            </w:r>
            <w:r>
              <w:t>Triple bottom line of sustainability and drawback,4Rs of</w:t>
            </w:r>
            <w:r>
              <w:rPr>
                <w:spacing w:val="-53"/>
              </w:rPr>
              <w:t xml:space="preserve"> </w:t>
            </w:r>
            <w:r>
              <w:t>sustainability,</w:t>
            </w:r>
            <w:r>
              <w:rPr>
                <w:spacing w:val="4"/>
              </w:rPr>
              <w:t xml:space="preserve"> </w:t>
            </w:r>
            <w:r>
              <w:t>Sustainable</w:t>
            </w:r>
            <w:r>
              <w:rPr>
                <w:spacing w:val="-7"/>
              </w:rPr>
              <w:t xml:space="preserve"> </w:t>
            </w:r>
            <w:r>
              <w:t>engineering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Sustainable</w:t>
            </w:r>
          </w:p>
          <w:p w:rsidR="00DA3BFB" w:rsidRDefault="000611DD">
            <w:pPr>
              <w:pStyle w:val="TableParagraph"/>
              <w:spacing w:before="0" w:line="236" w:lineRule="exact"/>
              <w:ind w:left="109"/>
            </w:pPr>
            <w:r>
              <w:t>manufacturing,</w:t>
            </w:r>
          </w:p>
        </w:tc>
        <w:tc>
          <w:tcPr>
            <w:tcW w:w="1110" w:type="dxa"/>
          </w:tcPr>
          <w:p w:rsidR="00DA3BFB" w:rsidRDefault="000611DD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DA3BFB">
        <w:trPr>
          <w:trHeight w:val="556"/>
        </w:trPr>
        <w:tc>
          <w:tcPr>
            <w:tcW w:w="2834" w:type="dxa"/>
          </w:tcPr>
          <w:p w:rsidR="00DA3BFB" w:rsidRDefault="000611DD">
            <w:pPr>
              <w:pStyle w:val="TableParagraph"/>
              <w:spacing w:before="87"/>
            </w:pPr>
            <w:r>
              <w:t>2.</w:t>
            </w:r>
            <w:r>
              <w:rPr>
                <w:spacing w:val="-4"/>
              </w:rPr>
              <w:t xml:space="preserve"> </w:t>
            </w:r>
            <w:r>
              <w:t>Sustainable</w:t>
            </w:r>
            <w:r>
              <w:rPr>
                <w:spacing w:val="-3"/>
              </w:rPr>
              <w:t xml:space="preserve"> </w:t>
            </w:r>
            <w:r>
              <w:t>manufacturing</w:t>
            </w:r>
          </w:p>
        </w:tc>
        <w:tc>
          <w:tcPr>
            <w:tcW w:w="5412" w:type="dxa"/>
          </w:tcPr>
          <w:p w:rsidR="00DA3BFB" w:rsidRDefault="000611DD">
            <w:pPr>
              <w:pStyle w:val="TableParagraph"/>
              <w:spacing w:before="0" w:line="278" w:lineRule="exact"/>
              <w:ind w:left="109"/>
            </w:pPr>
            <w:r>
              <w:t>Driver and</w:t>
            </w:r>
            <w:r>
              <w:rPr>
                <w:spacing w:val="-8"/>
              </w:rPr>
              <w:t xml:space="preserve"> </w:t>
            </w:r>
            <w:r>
              <w:t>barriers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sustainable</w:t>
            </w:r>
            <w:r>
              <w:rPr>
                <w:spacing w:val="-5"/>
              </w:rPr>
              <w:t xml:space="preserve"> </w:t>
            </w:r>
            <w:r>
              <w:t>manufacturing,</w:t>
            </w:r>
            <w:r>
              <w:rPr>
                <w:spacing w:val="-1"/>
              </w:rPr>
              <w:t xml:space="preserve"> </w:t>
            </w:r>
            <w:r>
              <w:t>SM</w:t>
            </w:r>
            <w:r>
              <w:rPr>
                <w:spacing w:val="-52"/>
              </w:rPr>
              <w:t xml:space="preserve"> </w:t>
            </w:r>
            <w:r>
              <w:t>stakeholders</w:t>
            </w:r>
          </w:p>
        </w:tc>
        <w:tc>
          <w:tcPr>
            <w:tcW w:w="1110" w:type="dxa"/>
          </w:tcPr>
          <w:p w:rsidR="00DA3BFB" w:rsidRDefault="000611DD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 w:rsidR="00DA3BFB" w:rsidRDefault="00DA3BFB">
      <w:pPr>
        <w:rPr>
          <w:sz w:val="24"/>
        </w:rPr>
        <w:sectPr w:rsidR="00DA3BFB">
          <w:headerReference w:type="default" r:id="rId7"/>
          <w:footerReference w:type="default" r:id="rId8"/>
          <w:type w:val="continuous"/>
          <w:pgSz w:w="12240" w:h="15840"/>
          <w:pgMar w:top="1640" w:right="1280" w:bottom="1620" w:left="1220" w:header="252" w:footer="1435" w:gutter="0"/>
          <w:pgNumType w:start="1"/>
          <w:cols w:space="720"/>
        </w:sectPr>
      </w:pPr>
    </w:p>
    <w:p w:rsidR="00DA3BFB" w:rsidRDefault="00DA3BFB">
      <w:pPr>
        <w:pStyle w:val="BodyText"/>
        <w:spacing w:before="5"/>
        <w:rPr>
          <w:b/>
          <w:sz w:val="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4"/>
        <w:gridCol w:w="5412"/>
        <w:gridCol w:w="1110"/>
      </w:tblGrid>
      <w:tr w:rsidR="00DA3BFB">
        <w:trPr>
          <w:trHeight w:val="580"/>
        </w:trPr>
        <w:tc>
          <w:tcPr>
            <w:tcW w:w="2834" w:type="dxa"/>
          </w:tcPr>
          <w:p w:rsidR="00DA3BFB" w:rsidRDefault="000611DD">
            <w:pPr>
              <w:pStyle w:val="TableParagraph"/>
              <w:spacing w:before="87"/>
            </w:pPr>
            <w:r>
              <w:t>implementation</w:t>
            </w:r>
            <w:r>
              <w:rPr>
                <w:spacing w:val="-7"/>
              </w:rPr>
              <w:t xml:space="preserve"> </w:t>
            </w:r>
            <w:r>
              <w:t>factors</w:t>
            </w:r>
          </w:p>
        </w:tc>
        <w:tc>
          <w:tcPr>
            <w:tcW w:w="5412" w:type="dxa"/>
          </w:tcPr>
          <w:p w:rsidR="00DA3BFB" w:rsidRDefault="00DA3BFB">
            <w:pPr>
              <w:pStyle w:val="TableParagraph"/>
              <w:spacing w:before="0"/>
              <w:ind w:left="0"/>
            </w:pPr>
          </w:p>
        </w:tc>
        <w:tc>
          <w:tcPr>
            <w:tcW w:w="1110" w:type="dxa"/>
          </w:tcPr>
          <w:p w:rsidR="00DA3BFB" w:rsidRDefault="00DA3BFB">
            <w:pPr>
              <w:pStyle w:val="TableParagraph"/>
              <w:spacing w:before="0"/>
              <w:ind w:left="0"/>
            </w:pPr>
          </w:p>
        </w:tc>
      </w:tr>
      <w:tr w:rsidR="00DA3BFB">
        <w:trPr>
          <w:trHeight w:val="1118"/>
        </w:trPr>
        <w:tc>
          <w:tcPr>
            <w:tcW w:w="2834" w:type="dxa"/>
          </w:tcPr>
          <w:p w:rsidR="00DA3BFB" w:rsidRDefault="000611DD">
            <w:pPr>
              <w:pStyle w:val="TableParagraph"/>
              <w:spacing w:before="188" w:line="324" w:lineRule="auto"/>
              <w:ind w:right="431"/>
            </w:pPr>
            <w:r>
              <w:t>3.</w:t>
            </w:r>
            <w:r>
              <w:rPr>
                <w:spacing w:val="-4"/>
              </w:rPr>
              <w:t xml:space="preserve"> </w:t>
            </w:r>
            <w:r>
              <w:t>Life</w:t>
            </w:r>
            <w:r>
              <w:rPr>
                <w:spacing w:val="-11"/>
              </w:rPr>
              <w:t xml:space="preserve"> </w:t>
            </w:r>
            <w:r>
              <w:t>cycle</w:t>
            </w:r>
            <w:r>
              <w:rPr>
                <w:spacing w:val="-7"/>
              </w:rPr>
              <w:t xml:space="preserve"> </w:t>
            </w:r>
            <w:r>
              <w:t>management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assessment</w:t>
            </w:r>
          </w:p>
        </w:tc>
        <w:tc>
          <w:tcPr>
            <w:tcW w:w="5412" w:type="dxa"/>
          </w:tcPr>
          <w:p w:rsidR="00DA3BFB" w:rsidRDefault="000611DD">
            <w:pPr>
              <w:pStyle w:val="TableParagraph"/>
              <w:spacing w:before="25" w:line="266" w:lineRule="auto"/>
              <w:ind w:left="109" w:right="186"/>
            </w:pPr>
            <w:r>
              <w:t>Strategic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operational</w:t>
            </w:r>
            <w:r>
              <w:rPr>
                <w:spacing w:val="-2"/>
              </w:rPr>
              <w:t xml:space="preserve"> </w:t>
            </w:r>
            <w:r>
              <w:t>evaluation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technologies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52"/>
              </w:rPr>
              <w:t xml:space="preserve"> </w:t>
            </w:r>
            <w:r>
              <w:t>life cycle concept, MET analysis, environmental impact</w:t>
            </w:r>
            <w:r>
              <w:rPr>
                <w:spacing w:val="1"/>
              </w:rPr>
              <w:t xml:space="preserve"> </w:t>
            </w:r>
            <w:r>
              <w:t>assessment,</w:t>
            </w:r>
            <w:r>
              <w:rPr>
                <w:spacing w:val="-2"/>
              </w:rPr>
              <w:t xml:space="preserve"> </w:t>
            </w:r>
            <w:r>
              <w:t>various</w:t>
            </w:r>
            <w:r>
              <w:rPr>
                <w:spacing w:val="-3"/>
              </w:rPr>
              <w:t xml:space="preserve"> </w:t>
            </w:r>
            <w:r>
              <w:t>impact</w:t>
            </w:r>
            <w:r>
              <w:rPr>
                <w:spacing w:val="-2"/>
              </w:rPr>
              <w:t xml:space="preserve"> </w:t>
            </w:r>
            <w:r>
              <w:t>assessment</w:t>
            </w:r>
            <w:r>
              <w:rPr>
                <w:spacing w:val="3"/>
              </w:rPr>
              <w:t xml:space="preserve"> </w:t>
            </w:r>
            <w:r>
              <w:t>models,</w:t>
            </w:r>
            <w:r>
              <w:rPr>
                <w:spacing w:val="-1"/>
              </w:rPr>
              <w:t xml:space="preserve"> </w:t>
            </w:r>
            <w:r>
              <w:t>life</w:t>
            </w:r>
            <w:r>
              <w:rPr>
                <w:spacing w:val="-9"/>
              </w:rPr>
              <w:t xml:space="preserve"> </w:t>
            </w:r>
            <w:r>
              <w:t>cycle</w:t>
            </w:r>
          </w:p>
          <w:p w:rsidR="00DA3BFB" w:rsidRDefault="000611DD">
            <w:pPr>
              <w:pStyle w:val="TableParagraph"/>
              <w:spacing w:before="0" w:line="231" w:lineRule="exact"/>
              <w:ind w:left="109"/>
            </w:pPr>
            <w:r>
              <w:t>costing</w:t>
            </w:r>
          </w:p>
        </w:tc>
        <w:tc>
          <w:tcPr>
            <w:tcW w:w="1110" w:type="dxa"/>
          </w:tcPr>
          <w:p w:rsidR="00DA3BFB" w:rsidRDefault="000611DD">
            <w:pPr>
              <w:pStyle w:val="TableParagraph"/>
              <w:spacing w:before="2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DA3BFB">
        <w:trPr>
          <w:trHeight w:val="921"/>
        </w:trPr>
        <w:tc>
          <w:tcPr>
            <w:tcW w:w="2834" w:type="dxa"/>
          </w:tcPr>
          <w:p w:rsidR="00DA3BFB" w:rsidRDefault="000611DD">
            <w:pPr>
              <w:pStyle w:val="TableParagraph"/>
              <w:spacing w:before="87" w:line="324" w:lineRule="auto"/>
              <w:ind w:right="131"/>
            </w:pPr>
            <w:r>
              <w:t>4.</w:t>
            </w:r>
            <w:r>
              <w:rPr>
                <w:spacing w:val="-6"/>
              </w:rPr>
              <w:t xml:space="preserve"> </w:t>
            </w:r>
            <w:r>
              <w:t>Sustainable</w:t>
            </w:r>
            <w:r>
              <w:rPr>
                <w:spacing w:val="-4"/>
              </w:rPr>
              <w:t xml:space="preserve"> </w:t>
            </w:r>
            <w:r>
              <w:t>manufacturing</w:t>
            </w:r>
            <w:r>
              <w:rPr>
                <w:spacing w:val="-52"/>
              </w:rPr>
              <w:t xml:space="preserve"> </w:t>
            </w:r>
            <w:r>
              <w:t>design</w:t>
            </w:r>
          </w:p>
        </w:tc>
        <w:tc>
          <w:tcPr>
            <w:tcW w:w="5412" w:type="dxa"/>
          </w:tcPr>
          <w:p w:rsidR="00DA3BFB" w:rsidRDefault="000611DD">
            <w:pPr>
              <w:pStyle w:val="TableParagraph"/>
              <w:spacing w:before="68" w:line="264" w:lineRule="auto"/>
              <w:ind w:left="109" w:right="186"/>
            </w:pPr>
            <w:r>
              <w:t>Eco-innovation, design for environment, design for</w:t>
            </w:r>
            <w:r>
              <w:rPr>
                <w:spacing w:val="1"/>
              </w:rPr>
              <w:t xml:space="preserve"> </w:t>
            </w:r>
            <w:r>
              <w:t>disposal,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7"/>
              </w:rPr>
              <w:t xml:space="preserve"> </w:t>
            </w:r>
            <w:r>
              <w:t>for energy</w:t>
            </w:r>
            <w:r>
              <w:rPr>
                <w:spacing w:val="-2"/>
              </w:rPr>
              <w:t xml:space="preserve"> </w:t>
            </w:r>
            <w:r>
              <w:t>efficiency,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7"/>
              </w:rPr>
              <w:t xml:space="preserve"> </w:t>
            </w:r>
            <w:r>
              <w:t>for material</w:t>
            </w:r>
          </w:p>
          <w:p w:rsidR="00DA3BFB" w:rsidRDefault="000611DD">
            <w:pPr>
              <w:pStyle w:val="TableParagraph"/>
              <w:spacing w:before="5"/>
              <w:ind w:left="109"/>
            </w:pPr>
            <w:r>
              <w:t>efficiency,</w:t>
            </w:r>
            <w:r>
              <w:rPr>
                <w:spacing w:val="-3"/>
              </w:rPr>
              <w:t xml:space="preserve"> </w:t>
            </w:r>
            <w:r>
              <w:t>sustainable</w:t>
            </w:r>
            <w:r>
              <w:rPr>
                <w:spacing w:val="-5"/>
              </w:rPr>
              <w:t xml:space="preserve"> </w:t>
            </w:r>
            <w:r>
              <w:t>materials,</w:t>
            </w:r>
            <w:r>
              <w:rPr>
                <w:spacing w:val="-2"/>
              </w:rPr>
              <w:t xml:space="preserve"> </w:t>
            </w:r>
            <w:r>
              <w:t>sustainable</w:t>
            </w:r>
            <w:r>
              <w:rPr>
                <w:spacing w:val="-10"/>
              </w:rPr>
              <w:t xml:space="preserve"> </w:t>
            </w:r>
            <w:r>
              <w:t>energy</w:t>
            </w:r>
          </w:p>
        </w:tc>
        <w:tc>
          <w:tcPr>
            <w:tcW w:w="1110" w:type="dxa"/>
          </w:tcPr>
          <w:p w:rsidR="00DA3BFB" w:rsidRDefault="000611DD">
            <w:pPr>
              <w:pStyle w:val="TableParagraph"/>
              <w:spacing w:before="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DA3BFB">
        <w:trPr>
          <w:trHeight w:val="921"/>
        </w:trPr>
        <w:tc>
          <w:tcPr>
            <w:tcW w:w="2834" w:type="dxa"/>
          </w:tcPr>
          <w:p w:rsidR="00DA3BFB" w:rsidRDefault="000611DD">
            <w:pPr>
              <w:pStyle w:val="TableParagraph"/>
              <w:spacing w:before="87" w:line="324" w:lineRule="auto"/>
              <w:ind w:right="262"/>
            </w:pPr>
            <w:r>
              <w:t>5.</w:t>
            </w:r>
            <w:r>
              <w:rPr>
                <w:spacing w:val="-4"/>
              </w:rPr>
              <w:t xml:space="preserve"> </w:t>
            </w:r>
            <w:r>
              <w:t>Sustainable</w:t>
            </w:r>
            <w:r>
              <w:rPr>
                <w:spacing w:val="-7"/>
              </w:rPr>
              <w:t xml:space="preserve"> </w:t>
            </w:r>
            <w:r>
              <w:t>practices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matrices</w:t>
            </w:r>
          </w:p>
        </w:tc>
        <w:tc>
          <w:tcPr>
            <w:tcW w:w="5412" w:type="dxa"/>
          </w:tcPr>
          <w:p w:rsidR="00DA3BFB" w:rsidRDefault="000611DD">
            <w:pPr>
              <w:pStyle w:val="TableParagraph"/>
              <w:spacing w:before="207" w:line="264" w:lineRule="auto"/>
              <w:ind w:left="109" w:right="422"/>
            </w:pPr>
            <w:r>
              <w:t>Recycling,</w:t>
            </w:r>
            <w:r>
              <w:rPr>
                <w:spacing w:val="-6"/>
              </w:rPr>
              <w:t xml:space="preserve"> </w:t>
            </w:r>
            <w:r>
              <w:t>remanufacturing,</w:t>
            </w:r>
            <w:r>
              <w:rPr>
                <w:spacing w:val="-5"/>
              </w:rPr>
              <w:t xml:space="preserve"> </w:t>
            </w:r>
            <w:r>
              <w:t>reuse,</w:t>
            </w:r>
            <w:r>
              <w:rPr>
                <w:spacing w:val="-5"/>
              </w:rPr>
              <w:t xml:space="preserve"> </w:t>
            </w:r>
            <w:r>
              <w:t>resource</w:t>
            </w:r>
            <w:r>
              <w:rPr>
                <w:spacing w:val="-8"/>
              </w:rPr>
              <w:t xml:space="preserve"> </w:t>
            </w:r>
            <w:r>
              <w:t>efficiency,</w:t>
            </w:r>
            <w:r>
              <w:rPr>
                <w:spacing w:val="-52"/>
              </w:rPr>
              <w:t xml:space="preserve"> </w:t>
            </w:r>
            <w:r>
              <w:t>energy</w:t>
            </w:r>
            <w:r>
              <w:rPr>
                <w:spacing w:val="-5"/>
              </w:rPr>
              <w:t xml:space="preserve"> </w:t>
            </w:r>
            <w:r>
              <w:t>efficiency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machine</w:t>
            </w:r>
            <w:r>
              <w:rPr>
                <w:spacing w:val="-7"/>
              </w:rPr>
              <w:t xml:space="preserve"> </w:t>
            </w:r>
            <w:r>
              <w:t>tools and</w:t>
            </w:r>
            <w:r>
              <w:rPr>
                <w:spacing w:val="-5"/>
              </w:rPr>
              <w:t xml:space="preserve"> </w:t>
            </w:r>
            <w:r>
              <w:t>process</w:t>
            </w:r>
            <w:r>
              <w:rPr>
                <w:spacing w:val="1"/>
              </w:rPr>
              <w:t xml:space="preserve"> </w:t>
            </w:r>
            <w:r>
              <w:t>chains</w:t>
            </w:r>
          </w:p>
        </w:tc>
        <w:tc>
          <w:tcPr>
            <w:tcW w:w="1110" w:type="dxa"/>
          </w:tcPr>
          <w:p w:rsidR="00DA3BFB" w:rsidRDefault="000611DD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DA3BFB">
        <w:trPr>
          <w:trHeight w:val="1108"/>
        </w:trPr>
        <w:tc>
          <w:tcPr>
            <w:tcW w:w="2834" w:type="dxa"/>
          </w:tcPr>
          <w:p w:rsidR="00DA3BFB" w:rsidRDefault="000611DD">
            <w:pPr>
              <w:pStyle w:val="TableParagraph"/>
              <w:spacing w:before="183" w:line="324" w:lineRule="auto"/>
              <w:ind w:right="924"/>
            </w:pPr>
            <w:r>
              <w:t>6.</w:t>
            </w:r>
            <w:r>
              <w:rPr>
                <w:spacing w:val="-2"/>
              </w:rPr>
              <w:t xml:space="preserve"> </w:t>
            </w:r>
            <w:r>
              <w:t>End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life</w:t>
            </w:r>
            <w:r>
              <w:rPr>
                <w:spacing w:val="-5"/>
              </w:rPr>
              <w:t xml:space="preserve"> </w:t>
            </w:r>
            <w:r>
              <w:t>(EOL)</w:t>
            </w:r>
            <w:r>
              <w:rPr>
                <w:spacing w:val="-52"/>
              </w:rPr>
              <w:t xml:space="preserve"> </w:t>
            </w:r>
            <w:r>
              <w:t>strategies</w:t>
            </w:r>
          </w:p>
        </w:tc>
        <w:tc>
          <w:tcPr>
            <w:tcW w:w="5412" w:type="dxa"/>
          </w:tcPr>
          <w:p w:rsidR="00DA3BFB" w:rsidRDefault="00DA3BFB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DA3BFB" w:rsidRDefault="000611DD">
            <w:pPr>
              <w:pStyle w:val="TableParagraph"/>
              <w:spacing w:before="0" w:line="268" w:lineRule="auto"/>
              <w:ind w:left="109" w:right="671"/>
            </w:pPr>
            <w:r>
              <w:t>End-of-life</w:t>
            </w:r>
            <w:r>
              <w:rPr>
                <w:spacing w:val="-10"/>
              </w:rPr>
              <w:t xml:space="preserve"> </w:t>
            </w:r>
            <w:r>
              <w:t>strategies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product</w:t>
            </w:r>
            <w:r>
              <w:rPr>
                <w:spacing w:val="3"/>
              </w:rPr>
              <w:t xml:space="preserve"> </w:t>
            </w:r>
            <w:r>
              <w:t>definition,</w:t>
            </w:r>
            <w:r>
              <w:rPr>
                <w:spacing w:val="-1"/>
              </w:rPr>
              <w:t xml:space="preserve"> </w:t>
            </w:r>
            <w:r>
              <w:t>reverse</w:t>
            </w:r>
            <w:r>
              <w:rPr>
                <w:spacing w:val="-52"/>
              </w:rPr>
              <w:t xml:space="preserve"> </w:t>
            </w:r>
            <w:r>
              <w:t>logistics,</w:t>
            </w:r>
            <w:r>
              <w:rPr>
                <w:spacing w:val="4"/>
              </w:rPr>
              <w:t xml:space="preserve"> </w:t>
            </w:r>
            <w:r>
              <w:t>recycle,</w:t>
            </w:r>
            <w:r>
              <w:rPr>
                <w:spacing w:val="3"/>
              </w:rPr>
              <w:t xml:space="preserve"> </w:t>
            </w:r>
            <w:r>
              <w:t>reuse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remanufacture</w:t>
            </w:r>
          </w:p>
        </w:tc>
        <w:tc>
          <w:tcPr>
            <w:tcW w:w="1110" w:type="dxa"/>
          </w:tcPr>
          <w:p w:rsidR="00DA3BFB" w:rsidRDefault="000611DD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DA3BFB">
        <w:trPr>
          <w:trHeight w:val="580"/>
        </w:trPr>
        <w:tc>
          <w:tcPr>
            <w:tcW w:w="2834" w:type="dxa"/>
          </w:tcPr>
          <w:p w:rsidR="00DA3BFB" w:rsidRDefault="000611DD">
            <w:pPr>
              <w:pStyle w:val="TableParagraph"/>
              <w:spacing w:before="87"/>
            </w:pPr>
            <w:r>
              <w:t>7.</w:t>
            </w:r>
            <w:r>
              <w:rPr>
                <w:spacing w:val="-4"/>
              </w:rPr>
              <w:t xml:space="preserve"> </w:t>
            </w:r>
            <w:r>
              <w:t>Sustainability</w:t>
            </w:r>
            <w:r>
              <w:rPr>
                <w:spacing w:val="-6"/>
              </w:rPr>
              <w:t xml:space="preserve"> </w:t>
            </w:r>
            <w:r>
              <w:t>framework</w:t>
            </w:r>
          </w:p>
        </w:tc>
        <w:tc>
          <w:tcPr>
            <w:tcW w:w="5412" w:type="dxa"/>
          </w:tcPr>
          <w:p w:rsidR="00DA3BFB" w:rsidRDefault="000611DD">
            <w:pPr>
              <w:pStyle w:val="TableParagraph"/>
              <w:spacing w:before="173"/>
              <w:ind w:left="109"/>
            </w:pPr>
            <w:r>
              <w:t>Elements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relationship</w:t>
            </w:r>
          </w:p>
        </w:tc>
        <w:tc>
          <w:tcPr>
            <w:tcW w:w="1110" w:type="dxa"/>
          </w:tcPr>
          <w:p w:rsidR="00DA3BFB" w:rsidRDefault="000611DD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DA3BFB">
        <w:trPr>
          <w:trHeight w:val="921"/>
        </w:trPr>
        <w:tc>
          <w:tcPr>
            <w:tcW w:w="2834" w:type="dxa"/>
          </w:tcPr>
          <w:p w:rsidR="00DA3BFB" w:rsidRDefault="000611DD">
            <w:pPr>
              <w:pStyle w:val="TableParagraph"/>
              <w:spacing w:before="87" w:line="324" w:lineRule="auto"/>
              <w:ind w:right="674"/>
            </w:pPr>
            <w:r>
              <w:t>8.</w:t>
            </w:r>
            <w:r>
              <w:rPr>
                <w:spacing w:val="-6"/>
              </w:rPr>
              <w:t xml:space="preserve"> </w:t>
            </w:r>
            <w:r>
              <w:t>Sustainable</w:t>
            </w:r>
            <w:r>
              <w:rPr>
                <w:spacing w:val="-9"/>
              </w:rPr>
              <w:t xml:space="preserve"> </w:t>
            </w:r>
            <w:r>
              <w:t>business</w:t>
            </w:r>
            <w:r>
              <w:rPr>
                <w:spacing w:val="-52"/>
              </w:rPr>
              <w:t xml:space="preserve"> </w:t>
            </w:r>
            <w:r>
              <w:t>models</w:t>
            </w:r>
          </w:p>
        </w:tc>
        <w:tc>
          <w:tcPr>
            <w:tcW w:w="5412" w:type="dxa"/>
          </w:tcPr>
          <w:p w:rsidR="00DA3BFB" w:rsidRDefault="000611DD">
            <w:pPr>
              <w:pStyle w:val="TableParagraph"/>
              <w:spacing w:before="207" w:line="264" w:lineRule="auto"/>
              <w:ind w:left="109" w:right="576"/>
            </w:pPr>
            <w:r>
              <w:t>Integrated</w:t>
            </w:r>
            <w:r>
              <w:rPr>
                <w:spacing w:val="-8"/>
              </w:rPr>
              <w:t xml:space="preserve"> </w:t>
            </w:r>
            <w:r>
              <w:t>product</w:t>
            </w:r>
            <w:r>
              <w:rPr>
                <w:spacing w:val="-1"/>
              </w:rPr>
              <w:t xml:space="preserve"> </w:t>
            </w:r>
            <w:r>
              <w:t>policy,</w:t>
            </w:r>
            <w:r>
              <w:rPr>
                <w:spacing w:val="-1"/>
              </w:rPr>
              <w:t xml:space="preserve"> </w:t>
            </w:r>
            <w:r>
              <w:t>sustainable</w:t>
            </w:r>
            <w:r>
              <w:rPr>
                <w:spacing w:val="-8"/>
              </w:rPr>
              <w:t xml:space="preserve"> </w:t>
            </w:r>
            <w:r>
              <w:t>product</w:t>
            </w:r>
            <w:r>
              <w:rPr>
                <w:spacing w:val="-2"/>
              </w:rPr>
              <w:t xml:space="preserve"> </w:t>
            </w:r>
            <w:r>
              <w:t>service</w:t>
            </w:r>
            <w:r>
              <w:rPr>
                <w:spacing w:val="-52"/>
              </w:rPr>
              <w:t xml:space="preserve"> </w:t>
            </w:r>
            <w:r>
              <w:t>systems,</w:t>
            </w:r>
            <w:r>
              <w:rPr>
                <w:spacing w:val="4"/>
              </w:rPr>
              <w:t xml:space="preserve"> </w:t>
            </w:r>
            <w:r>
              <w:t>green</w:t>
            </w:r>
            <w:r>
              <w:rPr>
                <w:spacing w:val="-3"/>
              </w:rPr>
              <w:t xml:space="preserve"> </w:t>
            </w:r>
            <w:r>
              <w:t>factories</w:t>
            </w:r>
          </w:p>
        </w:tc>
        <w:tc>
          <w:tcPr>
            <w:tcW w:w="1110" w:type="dxa"/>
          </w:tcPr>
          <w:p w:rsidR="00DA3BFB" w:rsidRDefault="000611DD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DA3BFB">
        <w:trPr>
          <w:trHeight w:val="580"/>
        </w:trPr>
        <w:tc>
          <w:tcPr>
            <w:tcW w:w="2834" w:type="dxa"/>
          </w:tcPr>
          <w:p w:rsidR="00DA3BFB" w:rsidRDefault="000611DD">
            <w:pPr>
              <w:pStyle w:val="TableParagraph"/>
              <w:spacing w:before="87"/>
            </w:pPr>
            <w:r>
              <w:t>9</w:t>
            </w:r>
            <w:r>
              <w:rPr>
                <w:spacing w:val="-2"/>
              </w:rPr>
              <w:t xml:space="preserve"> </w:t>
            </w:r>
            <w:r>
              <w:t>Waste</w:t>
            </w:r>
            <w:r>
              <w:rPr>
                <w:spacing w:val="-8"/>
              </w:rPr>
              <w:t xml:space="preserve"> </w:t>
            </w:r>
            <w:r>
              <w:t>minimizations</w:t>
            </w:r>
          </w:p>
        </w:tc>
        <w:tc>
          <w:tcPr>
            <w:tcW w:w="5412" w:type="dxa"/>
          </w:tcPr>
          <w:p w:rsidR="00DA3BFB" w:rsidRDefault="000611DD">
            <w:pPr>
              <w:pStyle w:val="TableParagraph"/>
              <w:spacing w:before="173"/>
              <w:ind w:left="109"/>
            </w:pPr>
            <w:r>
              <w:t>Lean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green,</w:t>
            </w:r>
            <w:r>
              <w:rPr>
                <w:spacing w:val="1"/>
              </w:rPr>
              <w:t xml:space="preserve"> </w:t>
            </w:r>
            <w:r>
              <w:t>waste</w:t>
            </w:r>
            <w:r>
              <w:rPr>
                <w:spacing w:val="-8"/>
              </w:rPr>
              <w:t xml:space="preserve"> </w:t>
            </w:r>
            <w:r>
              <w:t>categorization,</w:t>
            </w:r>
            <w:r>
              <w:rPr>
                <w:spacing w:val="1"/>
              </w:rPr>
              <w:t xml:space="preserve"> </w:t>
            </w:r>
            <w:r>
              <w:t>waste</w:t>
            </w:r>
            <w:r>
              <w:rPr>
                <w:spacing w:val="-8"/>
              </w:rPr>
              <w:t xml:space="preserve"> </w:t>
            </w:r>
            <w:r>
              <w:t>reduction</w:t>
            </w:r>
          </w:p>
        </w:tc>
        <w:tc>
          <w:tcPr>
            <w:tcW w:w="1110" w:type="dxa"/>
          </w:tcPr>
          <w:p w:rsidR="00DA3BFB" w:rsidRDefault="000611DD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DA3BFB">
        <w:trPr>
          <w:trHeight w:val="578"/>
        </w:trPr>
        <w:tc>
          <w:tcPr>
            <w:tcW w:w="2834" w:type="dxa"/>
            <w:tcBorders>
              <w:bottom w:val="single" w:sz="6" w:space="0" w:color="000000"/>
            </w:tcBorders>
          </w:tcPr>
          <w:p w:rsidR="00DA3BFB" w:rsidRDefault="000611DD">
            <w:pPr>
              <w:pStyle w:val="TableParagraph"/>
              <w:spacing w:before="87"/>
            </w:pPr>
            <w:r>
              <w:t>Case</w:t>
            </w:r>
            <w:r>
              <w:rPr>
                <w:spacing w:val="-6"/>
              </w:rPr>
              <w:t xml:space="preserve"> </w:t>
            </w:r>
            <w:r>
              <w:t>studies and</w:t>
            </w:r>
            <w:r>
              <w:rPr>
                <w:spacing w:val="-4"/>
              </w:rPr>
              <w:t xml:space="preserve"> </w:t>
            </w:r>
            <w:r>
              <w:t>practice</w:t>
            </w:r>
          </w:p>
        </w:tc>
        <w:tc>
          <w:tcPr>
            <w:tcW w:w="5412" w:type="dxa"/>
            <w:tcBorders>
              <w:bottom w:val="single" w:sz="6" w:space="0" w:color="000000"/>
            </w:tcBorders>
          </w:tcPr>
          <w:p w:rsidR="00DA3BFB" w:rsidRDefault="00DA3BFB">
            <w:pPr>
              <w:pStyle w:val="TableParagraph"/>
              <w:spacing w:before="0"/>
              <w:ind w:left="0"/>
            </w:pPr>
          </w:p>
        </w:tc>
        <w:tc>
          <w:tcPr>
            <w:tcW w:w="1110" w:type="dxa"/>
            <w:tcBorders>
              <w:bottom w:val="single" w:sz="6" w:space="0" w:color="000000"/>
            </w:tcBorders>
          </w:tcPr>
          <w:p w:rsidR="00DA3BFB" w:rsidRDefault="000611DD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DA3BFB">
        <w:trPr>
          <w:trHeight w:val="578"/>
        </w:trPr>
        <w:tc>
          <w:tcPr>
            <w:tcW w:w="2834" w:type="dxa"/>
            <w:tcBorders>
              <w:top w:val="single" w:sz="6" w:space="0" w:color="000000"/>
            </w:tcBorders>
          </w:tcPr>
          <w:p w:rsidR="00DA3BFB" w:rsidRDefault="00DA3BFB">
            <w:pPr>
              <w:pStyle w:val="TableParagraph"/>
              <w:spacing w:before="0"/>
              <w:ind w:left="0"/>
            </w:pPr>
          </w:p>
        </w:tc>
        <w:tc>
          <w:tcPr>
            <w:tcW w:w="5412" w:type="dxa"/>
            <w:tcBorders>
              <w:top w:val="single" w:sz="6" w:space="0" w:color="000000"/>
            </w:tcBorders>
          </w:tcPr>
          <w:p w:rsidR="00DA3BFB" w:rsidRDefault="000611DD">
            <w:pPr>
              <w:pStyle w:val="TableParagraph"/>
              <w:spacing w:before="171"/>
              <w:ind w:left="109"/>
            </w:pPr>
            <w:r>
              <w:t>Total</w:t>
            </w:r>
          </w:p>
        </w:tc>
        <w:tc>
          <w:tcPr>
            <w:tcW w:w="1110" w:type="dxa"/>
            <w:tcBorders>
              <w:top w:val="single" w:sz="6" w:space="0" w:color="000000"/>
            </w:tcBorders>
          </w:tcPr>
          <w:p w:rsidR="00DA3BFB" w:rsidRDefault="000611DD">
            <w:pPr>
              <w:pStyle w:val="TableParagraph"/>
              <w:spacing w:before="0" w:line="27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42</w:t>
            </w:r>
          </w:p>
        </w:tc>
      </w:tr>
    </w:tbl>
    <w:p w:rsidR="00DA3BFB" w:rsidRDefault="00DA3BFB">
      <w:pPr>
        <w:pStyle w:val="BodyText"/>
        <w:spacing w:before="6"/>
        <w:rPr>
          <w:b/>
          <w:sz w:val="16"/>
        </w:rPr>
      </w:pPr>
    </w:p>
    <w:p w:rsidR="00DA3BFB" w:rsidRDefault="000611DD">
      <w:pPr>
        <w:pStyle w:val="ListParagraph"/>
        <w:numPr>
          <w:ilvl w:val="0"/>
          <w:numId w:val="2"/>
        </w:numPr>
        <w:tabs>
          <w:tab w:val="left" w:pos="518"/>
        </w:tabs>
        <w:spacing w:before="90"/>
        <w:ind w:left="517" w:hanging="298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scheme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schedule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2617"/>
        <w:gridCol w:w="1162"/>
        <w:gridCol w:w="1560"/>
        <w:gridCol w:w="1705"/>
        <w:gridCol w:w="1561"/>
      </w:tblGrid>
      <w:tr w:rsidR="00DA3BFB">
        <w:trPr>
          <w:trHeight w:val="561"/>
        </w:trPr>
        <w:tc>
          <w:tcPr>
            <w:tcW w:w="898" w:type="dxa"/>
          </w:tcPr>
          <w:p w:rsidR="00DA3BFB" w:rsidRDefault="000611D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EC</w:t>
            </w:r>
          </w:p>
          <w:p w:rsidR="00DA3BFB" w:rsidRDefault="000611DD">
            <w:pPr>
              <w:pStyle w:val="TableParagraph"/>
              <w:spacing w:before="7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617" w:type="dxa"/>
          </w:tcPr>
          <w:p w:rsidR="00DA3BFB" w:rsidRDefault="000611D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162" w:type="dxa"/>
          </w:tcPr>
          <w:p w:rsidR="00DA3BFB" w:rsidRDefault="000611DD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560" w:type="dxa"/>
          </w:tcPr>
          <w:p w:rsidR="00DA3BFB" w:rsidRDefault="000611D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</w:p>
          <w:p w:rsidR="00DA3BFB" w:rsidRDefault="000611DD">
            <w:pPr>
              <w:pStyle w:val="TableParagraph"/>
              <w:spacing w:before="7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(%)</w:t>
            </w:r>
          </w:p>
        </w:tc>
        <w:tc>
          <w:tcPr>
            <w:tcW w:w="1705" w:type="dxa"/>
          </w:tcPr>
          <w:p w:rsidR="00DA3BFB" w:rsidRDefault="000611DD">
            <w:pPr>
              <w:pStyle w:val="TableParagraph"/>
              <w:ind w:left="0" w:right="53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Date,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561" w:type="dxa"/>
          </w:tcPr>
          <w:p w:rsidR="00DA3BFB" w:rsidRDefault="000611D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</w:p>
        </w:tc>
      </w:tr>
      <w:tr w:rsidR="00DA3BFB">
        <w:trPr>
          <w:trHeight w:val="561"/>
        </w:trPr>
        <w:tc>
          <w:tcPr>
            <w:tcW w:w="898" w:type="dxa"/>
          </w:tcPr>
          <w:p w:rsidR="00DA3BFB" w:rsidRDefault="000611D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617" w:type="dxa"/>
          </w:tcPr>
          <w:p w:rsidR="00DA3BFB" w:rsidRDefault="000611D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Mid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Exam</w:t>
            </w:r>
          </w:p>
        </w:tc>
        <w:tc>
          <w:tcPr>
            <w:tcW w:w="1162" w:type="dxa"/>
          </w:tcPr>
          <w:p w:rsidR="00DA3BFB" w:rsidRDefault="000611D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90min</w:t>
            </w:r>
          </w:p>
        </w:tc>
        <w:tc>
          <w:tcPr>
            <w:tcW w:w="1560" w:type="dxa"/>
          </w:tcPr>
          <w:p w:rsidR="00DA3BFB" w:rsidRDefault="000611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705" w:type="dxa"/>
          </w:tcPr>
          <w:p w:rsidR="00DA3BFB" w:rsidRDefault="000611DD">
            <w:pPr>
              <w:pStyle w:val="TableParagraph"/>
              <w:spacing w:before="71"/>
              <w:ind w:left="408"/>
              <w:rPr>
                <w:sz w:val="18"/>
              </w:rPr>
            </w:pPr>
            <w:r>
              <w:rPr>
                <w:sz w:val="18"/>
              </w:rPr>
              <w:t>13/03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9.30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  <w:p w:rsidR="00DA3BFB" w:rsidRDefault="000611DD">
            <w:pPr>
              <w:pStyle w:val="TableParagraph"/>
              <w:spacing w:before="72" w:line="191" w:lineRule="exact"/>
              <w:ind w:left="500"/>
              <w:rPr>
                <w:sz w:val="18"/>
              </w:rPr>
            </w:pPr>
            <w:r>
              <w:rPr>
                <w:sz w:val="18"/>
              </w:rPr>
              <w:t>11.00AM</w:t>
            </w:r>
          </w:p>
        </w:tc>
        <w:tc>
          <w:tcPr>
            <w:tcW w:w="1561" w:type="dxa"/>
          </w:tcPr>
          <w:p w:rsidR="00DA3BFB" w:rsidRDefault="000611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  <w:tr w:rsidR="00DA3BFB">
        <w:trPr>
          <w:trHeight w:val="1118"/>
        </w:trPr>
        <w:tc>
          <w:tcPr>
            <w:tcW w:w="898" w:type="dxa"/>
          </w:tcPr>
          <w:p w:rsidR="00DA3BFB" w:rsidRDefault="000611D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617" w:type="dxa"/>
          </w:tcPr>
          <w:p w:rsidR="00DA3BFB" w:rsidRDefault="000611DD">
            <w:pPr>
              <w:pStyle w:val="TableParagraph"/>
              <w:spacing w:line="242" w:lineRule="auto"/>
              <w:ind w:right="373"/>
              <w:rPr>
                <w:b/>
                <w:sz w:val="24"/>
              </w:rPr>
            </w:pPr>
            <w:r>
              <w:rPr>
                <w:b/>
                <w:sz w:val="24"/>
              </w:rPr>
              <w:t>Seminar//Case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study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(Each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chapter-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1component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during</w:t>
            </w:r>
          </w:p>
          <w:p w:rsidR="00DA3BFB" w:rsidRDefault="000611DD">
            <w:pPr>
              <w:pStyle w:val="TableParagraph"/>
              <w:spacing w:before="4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hour)</w:t>
            </w:r>
          </w:p>
        </w:tc>
        <w:tc>
          <w:tcPr>
            <w:tcW w:w="1162" w:type="dxa"/>
          </w:tcPr>
          <w:p w:rsidR="00DA3BFB" w:rsidRDefault="00DA3BFB">
            <w:pPr>
              <w:pStyle w:val="TableParagraph"/>
              <w:spacing w:before="0"/>
              <w:ind w:left="0"/>
            </w:pPr>
          </w:p>
        </w:tc>
        <w:tc>
          <w:tcPr>
            <w:tcW w:w="1560" w:type="dxa"/>
          </w:tcPr>
          <w:p w:rsidR="00DA3BFB" w:rsidRDefault="000611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05" w:type="dxa"/>
          </w:tcPr>
          <w:p w:rsidR="00DA3BFB" w:rsidRDefault="00DA3BFB">
            <w:pPr>
              <w:pStyle w:val="TableParagraph"/>
              <w:spacing w:before="0"/>
              <w:ind w:left="0"/>
            </w:pPr>
          </w:p>
        </w:tc>
        <w:tc>
          <w:tcPr>
            <w:tcW w:w="1561" w:type="dxa"/>
          </w:tcPr>
          <w:p w:rsidR="00DA3BFB" w:rsidRDefault="000611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DA3BFB">
        <w:trPr>
          <w:trHeight w:val="282"/>
        </w:trPr>
        <w:tc>
          <w:tcPr>
            <w:tcW w:w="898" w:type="dxa"/>
          </w:tcPr>
          <w:p w:rsidR="00DA3BFB" w:rsidRDefault="000611DD">
            <w:pPr>
              <w:pStyle w:val="TableParagraph"/>
              <w:spacing w:line="26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617" w:type="dxa"/>
          </w:tcPr>
          <w:p w:rsidR="00DA3BFB" w:rsidRDefault="000611DD">
            <w:pPr>
              <w:pStyle w:val="TableParagraph"/>
              <w:spacing w:line="26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1162" w:type="dxa"/>
          </w:tcPr>
          <w:p w:rsidR="00DA3BFB" w:rsidRDefault="00DA3BFB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560" w:type="dxa"/>
          </w:tcPr>
          <w:p w:rsidR="00DA3BFB" w:rsidRDefault="000611DD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05" w:type="dxa"/>
          </w:tcPr>
          <w:p w:rsidR="00DA3BFB" w:rsidRDefault="00DA3BFB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561" w:type="dxa"/>
          </w:tcPr>
          <w:p w:rsidR="00DA3BFB" w:rsidRDefault="000611DD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DA3BFB">
        <w:trPr>
          <w:trHeight w:val="278"/>
        </w:trPr>
        <w:tc>
          <w:tcPr>
            <w:tcW w:w="898" w:type="dxa"/>
          </w:tcPr>
          <w:p w:rsidR="00DA3BFB" w:rsidRDefault="000611DD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617" w:type="dxa"/>
          </w:tcPr>
          <w:p w:rsidR="00DA3BFB" w:rsidRDefault="000611DD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Comprehensive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Exam</w:t>
            </w:r>
          </w:p>
        </w:tc>
        <w:tc>
          <w:tcPr>
            <w:tcW w:w="1162" w:type="dxa"/>
          </w:tcPr>
          <w:p w:rsidR="00DA3BFB" w:rsidRDefault="000611DD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3hr</w:t>
            </w:r>
          </w:p>
        </w:tc>
        <w:tc>
          <w:tcPr>
            <w:tcW w:w="1560" w:type="dxa"/>
          </w:tcPr>
          <w:p w:rsidR="00DA3BFB" w:rsidRDefault="000611DD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705" w:type="dxa"/>
          </w:tcPr>
          <w:p w:rsidR="00DA3BFB" w:rsidRDefault="000611DD">
            <w:pPr>
              <w:pStyle w:val="TableParagraph"/>
              <w:spacing w:before="71" w:line="186" w:lineRule="exact"/>
              <w:ind w:left="0" w:right="495"/>
              <w:jc w:val="right"/>
              <w:rPr>
                <w:sz w:val="18"/>
              </w:rPr>
            </w:pPr>
            <w:r>
              <w:rPr>
                <w:sz w:val="18"/>
              </w:rPr>
              <w:t>08/05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FN</w:t>
            </w:r>
          </w:p>
        </w:tc>
        <w:tc>
          <w:tcPr>
            <w:tcW w:w="1561" w:type="dxa"/>
          </w:tcPr>
          <w:p w:rsidR="00DA3BFB" w:rsidRDefault="000611DD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</w:tbl>
    <w:p w:rsidR="00DA3BFB" w:rsidRDefault="00DA3BFB">
      <w:pPr>
        <w:pStyle w:val="BodyText"/>
        <w:spacing w:before="3"/>
        <w:rPr>
          <w:b/>
        </w:rPr>
      </w:pPr>
    </w:p>
    <w:p w:rsidR="00DA3BFB" w:rsidRDefault="000611DD">
      <w:pPr>
        <w:pStyle w:val="ListParagraph"/>
        <w:numPr>
          <w:ilvl w:val="0"/>
          <w:numId w:val="1"/>
        </w:numPr>
        <w:tabs>
          <w:tab w:val="left" w:pos="518"/>
        </w:tabs>
        <w:spacing w:before="1"/>
        <w:rPr>
          <w:sz w:val="24"/>
        </w:rPr>
      </w:pPr>
      <w:r>
        <w:rPr>
          <w:b/>
          <w:sz w:val="24"/>
        </w:rPr>
        <w:t>Chamber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consultation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hour: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announced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</w:p>
    <w:p w:rsidR="00DA3BFB" w:rsidRDefault="000611DD">
      <w:pPr>
        <w:pStyle w:val="ListParagraph"/>
        <w:numPr>
          <w:ilvl w:val="0"/>
          <w:numId w:val="1"/>
        </w:numPr>
        <w:tabs>
          <w:tab w:val="left" w:pos="610"/>
        </w:tabs>
        <w:spacing w:before="7"/>
        <w:ind w:left="609" w:hanging="390"/>
        <w:rPr>
          <w:sz w:val="24"/>
        </w:rPr>
      </w:pPr>
      <w:r>
        <w:rPr>
          <w:b/>
          <w:sz w:val="24"/>
        </w:rPr>
        <w:t>Notices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concerning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course: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All notices</w:t>
      </w:r>
      <w:r>
        <w:rPr>
          <w:spacing w:val="-5"/>
          <w:sz w:val="24"/>
        </w:rPr>
        <w:t xml:space="preserve"> </w:t>
      </w:r>
      <w:r>
        <w:rPr>
          <w:sz w:val="24"/>
        </w:rPr>
        <w:t>concerning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CMS</w:t>
      </w:r>
    </w:p>
    <w:p w:rsidR="00DA3BFB" w:rsidRDefault="00DA3BFB">
      <w:pPr>
        <w:rPr>
          <w:sz w:val="24"/>
        </w:rPr>
        <w:sectPr w:rsidR="00DA3BFB">
          <w:pgSz w:w="12240" w:h="15840"/>
          <w:pgMar w:top="1640" w:right="1280" w:bottom="1680" w:left="1220" w:header="252" w:footer="1435" w:gutter="0"/>
          <w:cols w:space="720"/>
        </w:sectPr>
      </w:pPr>
    </w:p>
    <w:p w:rsidR="00DA3BFB" w:rsidRDefault="000611DD">
      <w:pPr>
        <w:pStyle w:val="BodyText"/>
        <w:spacing w:before="110"/>
        <w:ind w:left="220"/>
      </w:pPr>
      <w:r>
        <w:lastRenderedPageBreak/>
        <w:t>notice</w:t>
      </w:r>
      <w:r>
        <w:rPr>
          <w:spacing w:val="3"/>
        </w:rPr>
        <w:t xml:space="preserve"> </w:t>
      </w:r>
      <w:r>
        <w:t>board</w:t>
      </w:r>
      <w:r>
        <w:rPr>
          <w:spacing w:val="-6"/>
        </w:rPr>
        <w:t xml:space="preserve"> </w:t>
      </w:r>
      <w:r>
        <w:t>only</w:t>
      </w:r>
    </w:p>
    <w:p w:rsidR="00DA3BFB" w:rsidRDefault="000611DD">
      <w:pPr>
        <w:pStyle w:val="ListParagraph"/>
        <w:numPr>
          <w:ilvl w:val="0"/>
          <w:numId w:val="1"/>
        </w:numPr>
        <w:tabs>
          <w:tab w:val="left" w:pos="700"/>
        </w:tabs>
        <w:spacing w:before="3" w:line="247" w:lineRule="auto"/>
        <w:ind w:left="220" w:right="921" w:firstLine="0"/>
        <w:rPr>
          <w:sz w:val="24"/>
        </w:rPr>
      </w:pPr>
      <w:r>
        <w:rPr>
          <w:b/>
          <w:sz w:val="24"/>
        </w:rPr>
        <w:t>Makeup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Policy: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Makeup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permitted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genuine</w:t>
      </w:r>
      <w:r>
        <w:rPr>
          <w:spacing w:val="7"/>
          <w:sz w:val="24"/>
        </w:rPr>
        <w:t xml:space="preserve"> </w:t>
      </w:r>
      <w:r>
        <w:rPr>
          <w:sz w:val="24"/>
        </w:rPr>
        <w:t>medical</w:t>
      </w:r>
      <w:r>
        <w:rPr>
          <w:spacing w:val="-8"/>
          <w:sz w:val="24"/>
        </w:rPr>
        <w:t xml:space="preserve"> </w:t>
      </w:r>
      <w:r>
        <w:rPr>
          <w:sz w:val="24"/>
        </w:rPr>
        <w:t>cases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prior</w:t>
      </w:r>
      <w:r>
        <w:rPr>
          <w:spacing w:val="-57"/>
          <w:sz w:val="24"/>
        </w:rPr>
        <w:t xml:space="preserve"> </w:t>
      </w:r>
      <w:r>
        <w:rPr>
          <w:sz w:val="24"/>
        </w:rPr>
        <w:t>permission.</w:t>
      </w:r>
    </w:p>
    <w:p w:rsidR="00DA3BFB" w:rsidRDefault="00DA3BFB">
      <w:pPr>
        <w:pStyle w:val="BodyText"/>
        <w:spacing w:before="7"/>
        <w:rPr>
          <w:sz w:val="23"/>
        </w:rPr>
      </w:pPr>
    </w:p>
    <w:p w:rsidR="00DA3BFB" w:rsidRDefault="000611DD">
      <w:pPr>
        <w:spacing w:line="247" w:lineRule="auto"/>
        <w:ind w:left="220" w:right="248"/>
        <w:rPr>
          <w:i/>
          <w:sz w:val="24"/>
        </w:rPr>
      </w:pPr>
      <w:r>
        <w:rPr>
          <w:b/>
          <w:i/>
          <w:sz w:val="24"/>
        </w:rPr>
        <w:t>Academic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Honesty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Integrity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Policy</w:t>
      </w:r>
      <w:r>
        <w:rPr>
          <w:i/>
          <w:sz w:val="24"/>
        </w:rPr>
        <w:t>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Academic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honesty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 integrity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maintained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all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students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throughout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semester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 no type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 academic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dishonesty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acceptable.</w:t>
      </w:r>
    </w:p>
    <w:p w:rsidR="00DA3BFB" w:rsidRDefault="00DA3BFB">
      <w:pPr>
        <w:pStyle w:val="BodyText"/>
        <w:spacing w:before="7"/>
        <w:rPr>
          <w:i/>
          <w:sz w:val="23"/>
        </w:rPr>
      </w:pPr>
    </w:p>
    <w:p w:rsidR="00DA3BFB" w:rsidRDefault="000611DD">
      <w:pPr>
        <w:pStyle w:val="Heading1"/>
        <w:spacing w:line="247" w:lineRule="auto"/>
        <w:ind w:left="220" w:right="7332"/>
      </w:pPr>
      <w:r>
        <w:t>Instructor-In</w:t>
      </w:r>
      <w:r>
        <w:rPr>
          <w:spacing w:val="-12"/>
        </w:rPr>
        <w:t xml:space="preserve"> </w:t>
      </w:r>
      <w:r>
        <w:t>Charge</w:t>
      </w:r>
      <w:r>
        <w:rPr>
          <w:spacing w:val="-57"/>
        </w:rPr>
        <w:t xml:space="preserve"> </w:t>
      </w:r>
      <w:r>
        <w:t>MF</w:t>
      </w:r>
      <w:r>
        <w:rPr>
          <w:spacing w:val="-1"/>
        </w:rPr>
        <w:t xml:space="preserve"> </w:t>
      </w:r>
      <w:r>
        <w:t>F485</w:t>
      </w:r>
    </w:p>
    <w:sectPr w:rsidR="00DA3BFB">
      <w:pgSz w:w="12240" w:h="15840"/>
      <w:pgMar w:top="1640" w:right="1280" w:bottom="1680" w:left="1220" w:header="252" w:footer="14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1DD" w:rsidRDefault="000611DD">
      <w:r>
        <w:separator/>
      </w:r>
    </w:p>
  </w:endnote>
  <w:endnote w:type="continuationSeparator" w:id="0">
    <w:p w:rsidR="000611DD" w:rsidRDefault="0006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BFB" w:rsidRDefault="000611D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35264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8991600</wp:posOffset>
          </wp:positionV>
          <wp:extent cx="1615783" cy="590913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5783" cy="5909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1DD" w:rsidRDefault="000611DD">
      <w:r>
        <w:separator/>
      </w:r>
    </w:p>
  </w:footnote>
  <w:footnote w:type="continuationSeparator" w:id="0">
    <w:p w:rsidR="000611DD" w:rsidRDefault="00061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BFB" w:rsidRDefault="000611D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34752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160217</wp:posOffset>
          </wp:positionV>
          <wp:extent cx="4910323" cy="88952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10323" cy="889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F2288"/>
    <w:multiLevelType w:val="hybridMultilevel"/>
    <w:tmpl w:val="042E9254"/>
    <w:lvl w:ilvl="0" w:tplc="09B6058A">
      <w:start w:val="1"/>
      <w:numFmt w:val="upperRoman"/>
      <w:lvlText w:val="%1."/>
      <w:lvlJc w:val="left"/>
      <w:pPr>
        <w:ind w:left="422" w:hanging="202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D4684948">
      <w:start w:val="1"/>
      <w:numFmt w:val="decimal"/>
      <w:lvlText w:val="%2.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E7E02504">
      <w:numFmt w:val="bullet"/>
      <w:lvlText w:val="•"/>
      <w:lvlJc w:val="left"/>
      <w:pPr>
        <w:ind w:left="1917" w:hanging="361"/>
      </w:pPr>
      <w:rPr>
        <w:rFonts w:hint="default"/>
        <w:lang w:val="en-US" w:eastAsia="en-US" w:bidi="ar-SA"/>
      </w:rPr>
    </w:lvl>
    <w:lvl w:ilvl="3" w:tplc="575E068A">
      <w:numFmt w:val="bullet"/>
      <w:lvlText w:val="•"/>
      <w:lvlJc w:val="left"/>
      <w:pPr>
        <w:ind w:left="2895" w:hanging="361"/>
      </w:pPr>
      <w:rPr>
        <w:rFonts w:hint="default"/>
        <w:lang w:val="en-US" w:eastAsia="en-US" w:bidi="ar-SA"/>
      </w:rPr>
    </w:lvl>
    <w:lvl w:ilvl="4" w:tplc="5F26AFAA">
      <w:numFmt w:val="bullet"/>
      <w:lvlText w:val="•"/>
      <w:lvlJc w:val="left"/>
      <w:pPr>
        <w:ind w:left="3873" w:hanging="361"/>
      </w:pPr>
      <w:rPr>
        <w:rFonts w:hint="default"/>
        <w:lang w:val="en-US" w:eastAsia="en-US" w:bidi="ar-SA"/>
      </w:rPr>
    </w:lvl>
    <w:lvl w:ilvl="5" w:tplc="ADA89774">
      <w:numFmt w:val="bullet"/>
      <w:lvlText w:val="•"/>
      <w:lvlJc w:val="left"/>
      <w:pPr>
        <w:ind w:left="4851" w:hanging="361"/>
      </w:pPr>
      <w:rPr>
        <w:rFonts w:hint="default"/>
        <w:lang w:val="en-US" w:eastAsia="en-US" w:bidi="ar-SA"/>
      </w:rPr>
    </w:lvl>
    <w:lvl w:ilvl="6" w:tplc="D91476BE">
      <w:numFmt w:val="bullet"/>
      <w:lvlText w:val="•"/>
      <w:lvlJc w:val="left"/>
      <w:pPr>
        <w:ind w:left="5828" w:hanging="361"/>
      </w:pPr>
      <w:rPr>
        <w:rFonts w:hint="default"/>
        <w:lang w:val="en-US" w:eastAsia="en-US" w:bidi="ar-SA"/>
      </w:rPr>
    </w:lvl>
    <w:lvl w:ilvl="7" w:tplc="C2E44612">
      <w:numFmt w:val="bullet"/>
      <w:lvlText w:val="•"/>
      <w:lvlJc w:val="left"/>
      <w:pPr>
        <w:ind w:left="6806" w:hanging="361"/>
      </w:pPr>
      <w:rPr>
        <w:rFonts w:hint="default"/>
        <w:lang w:val="en-US" w:eastAsia="en-US" w:bidi="ar-SA"/>
      </w:rPr>
    </w:lvl>
    <w:lvl w:ilvl="8" w:tplc="758CEAF0">
      <w:numFmt w:val="bullet"/>
      <w:lvlText w:val="•"/>
      <w:lvlJc w:val="left"/>
      <w:pPr>
        <w:ind w:left="778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E3E65CC"/>
    <w:multiLevelType w:val="hybridMultilevel"/>
    <w:tmpl w:val="109C8804"/>
    <w:lvl w:ilvl="0" w:tplc="6F4AEC9E">
      <w:start w:val="5"/>
      <w:numFmt w:val="upperRoman"/>
      <w:lvlText w:val="%1."/>
      <w:lvlJc w:val="left"/>
      <w:pPr>
        <w:ind w:left="517" w:hanging="29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ED3C9F72">
      <w:numFmt w:val="bullet"/>
      <w:lvlText w:val="•"/>
      <w:lvlJc w:val="left"/>
      <w:pPr>
        <w:ind w:left="1442" w:hanging="298"/>
      </w:pPr>
      <w:rPr>
        <w:rFonts w:hint="default"/>
        <w:lang w:val="en-US" w:eastAsia="en-US" w:bidi="ar-SA"/>
      </w:rPr>
    </w:lvl>
    <w:lvl w:ilvl="2" w:tplc="6CBA81CA">
      <w:numFmt w:val="bullet"/>
      <w:lvlText w:val="•"/>
      <w:lvlJc w:val="left"/>
      <w:pPr>
        <w:ind w:left="2364" w:hanging="298"/>
      </w:pPr>
      <w:rPr>
        <w:rFonts w:hint="default"/>
        <w:lang w:val="en-US" w:eastAsia="en-US" w:bidi="ar-SA"/>
      </w:rPr>
    </w:lvl>
    <w:lvl w:ilvl="3" w:tplc="B8982F20">
      <w:numFmt w:val="bullet"/>
      <w:lvlText w:val="•"/>
      <w:lvlJc w:val="left"/>
      <w:pPr>
        <w:ind w:left="3286" w:hanging="298"/>
      </w:pPr>
      <w:rPr>
        <w:rFonts w:hint="default"/>
        <w:lang w:val="en-US" w:eastAsia="en-US" w:bidi="ar-SA"/>
      </w:rPr>
    </w:lvl>
    <w:lvl w:ilvl="4" w:tplc="46745706">
      <w:numFmt w:val="bullet"/>
      <w:lvlText w:val="•"/>
      <w:lvlJc w:val="left"/>
      <w:pPr>
        <w:ind w:left="4208" w:hanging="298"/>
      </w:pPr>
      <w:rPr>
        <w:rFonts w:hint="default"/>
        <w:lang w:val="en-US" w:eastAsia="en-US" w:bidi="ar-SA"/>
      </w:rPr>
    </w:lvl>
    <w:lvl w:ilvl="5" w:tplc="F75E5450">
      <w:numFmt w:val="bullet"/>
      <w:lvlText w:val="•"/>
      <w:lvlJc w:val="left"/>
      <w:pPr>
        <w:ind w:left="5130" w:hanging="298"/>
      </w:pPr>
      <w:rPr>
        <w:rFonts w:hint="default"/>
        <w:lang w:val="en-US" w:eastAsia="en-US" w:bidi="ar-SA"/>
      </w:rPr>
    </w:lvl>
    <w:lvl w:ilvl="6" w:tplc="1A1AB74E">
      <w:numFmt w:val="bullet"/>
      <w:lvlText w:val="•"/>
      <w:lvlJc w:val="left"/>
      <w:pPr>
        <w:ind w:left="6052" w:hanging="298"/>
      </w:pPr>
      <w:rPr>
        <w:rFonts w:hint="default"/>
        <w:lang w:val="en-US" w:eastAsia="en-US" w:bidi="ar-SA"/>
      </w:rPr>
    </w:lvl>
    <w:lvl w:ilvl="7" w:tplc="BB181FB6">
      <w:numFmt w:val="bullet"/>
      <w:lvlText w:val="•"/>
      <w:lvlJc w:val="left"/>
      <w:pPr>
        <w:ind w:left="6974" w:hanging="298"/>
      </w:pPr>
      <w:rPr>
        <w:rFonts w:hint="default"/>
        <w:lang w:val="en-US" w:eastAsia="en-US" w:bidi="ar-SA"/>
      </w:rPr>
    </w:lvl>
    <w:lvl w:ilvl="8" w:tplc="C9D6C208">
      <w:numFmt w:val="bullet"/>
      <w:lvlText w:val="•"/>
      <w:lvlJc w:val="left"/>
      <w:pPr>
        <w:ind w:left="7896" w:hanging="29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A3BFB"/>
    <w:rsid w:val="000611DD"/>
    <w:rsid w:val="006D3341"/>
    <w:rsid w:val="00DA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99CF"/>
  <w15:docId w15:val="{CC026BB5-D277-4EEB-99A5-F5C55B91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C P</dc:creator>
  <cp:lastModifiedBy>Windows User</cp:lastModifiedBy>
  <cp:revision>2</cp:revision>
  <dcterms:created xsi:type="dcterms:W3CDTF">2023-01-16T12:09:00Z</dcterms:created>
  <dcterms:modified xsi:type="dcterms:W3CDTF">2023-01-16T12:53:00Z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2023-01-16T00:00:00Z</vt:filetime>
  </property>
</Properties>
</file>