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35B4B667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6D584A">
        <w:rPr>
          <w:b/>
          <w:bCs/>
        </w:rPr>
        <w:t>22</w:t>
      </w:r>
      <w:r w:rsidR="00FB4DE4">
        <w:rPr>
          <w:b/>
          <w:bCs/>
        </w:rPr>
        <w:t>-20</w:t>
      </w:r>
      <w:r w:rsidR="006D584A">
        <w:rPr>
          <w:b/>
          <w:bCs/>
        </w:rPr>
        <w:t>23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036923B3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01BD0">
        <w:t>Date: 1</w:t>
      </w:r>
      <w:r w:rsidR="004526F6">
        <w:t>6</w:t>
      </w:r>
      <w:r w:rsidR="00001BD0">
        <w:t>-01-2023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03AAB25F" w:rsidR="00AD25E1" w:rsidRPr="006D2E23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6D2E23">
        <w:rPr>
          <w:iCs/>
        </w:rPr>
        <w:t>PHY 341</w:t>
      </w:r>
    </w:p>
    <w:p w14:paraId="13AA27C3" w14:textId="7BB73EEA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6D2E23">
        <w:rPr>
          <w:i w:val="0"/>
          <w:iCs w:val="0"/>
        </w:rPr>
        <w:t>Solid State Physics</w:t>
      </w:r>
    </w:p>
    <w:p w14:paraId="01C40DA7" w14:textId="2497324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6D2E23">
        <w:rPr>
          <w:i w:val="0"/>
          <w:iCs w:val="0"/>
        </w:rPr>
        <w:t>Aravinda</w:t>
      </w:r>
      <w:proofErr w:type="spellEnd"/>
      <w:r w:rsidR="006D2E23">
        <w:rPr>
          <w:i w:val="0"/>
          <w:iCs w:val="0"/>
        </w:rPr>
        <w:t xml:space="preserve"> </w:t>
      </w:r>
      <w:proofErr w:type="spellStart"/>
      <w:r w:rsidR="006D2E23">
        <w:rPr>
          <w:i w:val="0"/>
          <w:iCs w:val="0"/>
        </w:rPr>
        <w:t>Raghavan</w:t>
      </w:r>
      <w:proofErr w:type="spellEnd"/>
    </w:p>
    <w:p w14:paraId="594C80C8" w14:textId="77777777" w:rsidR="00AD25E1" w:rsidRDefault="00AD25E1"/>
    <w:p w14:paraId="4BAA6006" w14:textId="5FE3928B" w:rsidR="00637134" w:rsidRDefault="00AD25E1" w:rsidP="00B73886">
      <w:pPr>
        <w:jc w:val="both"/>
        <w:rPr>
          <w:lang w:val="en-IN"/>
        </w:rPr>
      </w:pPr>
      <w:r>
        <w:rPr>
          <w:b/>
          <w:bCs/>
        </w:rPr>
        <w:t>Scope and Objective of the Course:</w:t>
      </w:r>
      <w:r w:rsidR="006F6B6F" w:rsidRPr="006F6B6F">
        <w:rPr>
          <w:b/>
          <w:bCs/>
        </w:rPr>
        <w:t xml:space="preserve"> </w:t>
      </w:r>
      <w:r w:rsidR="006F6B6F" w:rsidRPr="00F734B1">
        <w:rPr>
          <w:bCs/>
        </w:rPr>
        <w:t xml:space="preserve">Solid state physics is the most influential subject that shaped </w:t>
      </w:r>
      <w:r w:rsidR="00E17384">
        <w:rPr>
          <w:bCs/>
        </w:rPr>
        <w:t>the destiny</w:t>
      </w:r>
      <w:r w:rsidR="00F734B1" w:rsidRPr="00F734B1">
        <w:rPr>
          <w:bCs/>
        </w:rPr>
        <w:t xml:space="preserve"> of the 20</w:t>
      </w:r>
      <w:r w:rsidR="00F734B1" w:rsidRPr="00F734B1">
        <w:rPr>
          <w:bCs/>
          <w:vertAlign w:val="superscript"/>
        </w:rPr>
        <w:t>th</w:t>
      </w:r>
      <w:r w:rsidR="00F734B1" w:rsidRPr="00F734B1">
        <w:rPr>
          <w:bCs/>
        </w:rPr>
        <w:t xml:space="preserve"> century.</w:t>
      </w:r>
      <w:r w:rsidR="00F734B1">
        <w:rPr>
          <w:bCs/>
        </w:rPr>
        <w:t xml:space="preserve"> It was fueled by technological concerns of the industry </w:t>
      </w:r>
      <w:r w:rsidR="00637134">
        <w:rPr>
          <w:bCs/>
        </w:rPr>
        <w:t>and the solutions</w:t>
      </w:r>
      <w:r w:rsidR="00BF76D2">
        <w:rPr>
          <w:bCs/>
        </w:rPr>
        <w:t xml:space="preserve"> for which</w:t>
      </w:r>
      <w:r w:rsidR="00637134">
        <w:rPr>
          <w:bCs/>
        </w:rPr>
        <w:t xml:space="preserve"> led to </w:t>
      </w:r>
      <w:r w:rsidR="00637134">
        <w:rPr>
          <w:lang w:val="en-IN"/>
        </w:rPr>
        <w:t>theories and models that explain the physical properties of the solid state.</w:t>
      </w:r>
      <w:r w:rsidR="00637134" w:rsidRPr="00637134">
        <w:rPr>
          <w:lang w:val="en-IN"/>
        </w:rPr>
        <w:t xml:space="preserve"> </w:t>
      </w:r>
      <w:r w:rsidR="00637134">
        <w:rPr>
          <w:lang w:val="en-IN"/>
        </w:rPr>
        <w:t>Solid state includes the periodic crystalline matter and aperiodic amorphous matter.</w:t>
      </w:r>
      <w:r w:rsidR="00B73886">
        <w:rPr>
          <w:lang w:val="en-IN"/>
        </w:rPr>
        <w:t xml:space="preserve"> This course </w:t>
      </w:r>
      <w:r w:rsidR="00637134">
        <w:rPr>
          <w:lang w:val="en-IN"/>
        </w:rPr>
        <w:t>can be considered as a comprehensive applicat</w:t>
      </w:r>
      <w:r w:rsidR="00364FAE">
        <w:rPr>
          <w:lang w:val="en-IN"/>
        </w:rPr>
        <w:t xml:space="preserve">ion of the topics in </w:t>
      </w:r>
      <w:r w:rsidR="00637134">
        <w:rPr>
          <w:lang w:val="en-IN"/>
        </w:rPr>
        <w:t>the MSc- Physics program. Here are a few vignettes to underscor</w:t>
      </w:r>
      <w:r w:rsidR="00610C9F">
        <w:rPr>
          <w:lang w:val="en-IN"/>
        </w:rPr>
        <w:t>e the point: Electromagnetic theory</w:t>
      </w:r>
      <w:r w:rsidR="00637134">
        <w:rPr>
          <w:lang w:val="en-IN"/>
        </w:rPr>
        <w:t xml:space="preserve"> is invoked to </w:t>
      </w:r>
      <w:r w:rsidR="00E17384">
        <w:rPr>
          <w:lang w:val="en-IN"/>
        </w:rPr>
        <w:t>understand s</w:t>
      </w:r>
      <w:r w:rsidR="00B73886">
        <w:rPr>
          <w:lang w:val="en-IN"/>
        </w:rPr>
        <w:t>cattering of photons by atoms, O</w:t>
      </w:r>
      <w:r w:rsidR="00E17384">
        <w:rPr>
          <w:lang w:val="en-IN"/>
        </w:rPr>
        <w:t>ptics is used to under</w:t>
      </w:r>
      <w:r w:rsidR="00D662B4">
        <w:rPr>
          <w:lang w:val="en-IN"/>
        </w:rPr>
        <w:t>stand</w:t>
      </w:r>
      <w:r w:rsidR="00E17384">
        <w:rPr>
          <w:lang w:val="en-IN"/>
        </w:rPr>
        <w:t xml:space="preserve"> x-ray diffraction, Quantum mechanic</w:t>
      </w:r>
      <w:r w:rsidR="00B73886">
        <w:rPr>
          <w:lang w:val="en-IN"/>
        </w:rPr>
        <w:t>s is necessary to un</w:t>
      </w:r>
      <w:r w:rsidR="00150A5D">
        <w:rPr>
          <w:lang w:val="en-IN"/>
        </w:rPr>
        <w:t>derstand electrical conduction</w:t>
      </w:r>
      <w:r w:rsidR="00E17384">
        <w:rPr>
          <w:lang w:val="en-IN"/>
        </w:rPr>
        <w:t xml:space="preserve">, Statistical mechanics is used to explain the distribution of electrons among electronic states, </w:t>
      </w:r>
      <w:r w:rsidR="00610C9F">
        <w:rPr>
          <w:lang w:val="en-IN"/>
        </w:rPr>
        <w:t>thermal conduction is modelled through normal modes of a string of atoms.</w:t>
      </w:r>
      <w:r w:rsidR="00E17384">
        <w:rPr>
          <w:lang w:val="en-IN"/>
        </w:rPr>
        <w:t xml:space="preserve"> </w:t>
      </w:r>
    </w:p>
    <w:p w14:paraId="4AD5B5A0" w14:textId="77777777" w:rsidR="00637134" w:rsidRDefault="00637134" w:rsidP="00637134">
      <w:pPr>
        <w:rPr>
          <w:lang w:val="en-IN"/>
        </w:rPr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7AB2962F" w:rsidR="00DA1841" w:rsidRPr="00A44798" w:rsidRDefault="006D2E23" w:rsidP="00A44798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Fundamentals of Condensed Matter Physics and Crystalline Physics, D. L. Sidebottom, Cambridge University Press, 2012.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04E5CFE2" w14:textId="5ED666C5" w:rsidR="006D2E23" w:rsidRPr="006D2E23" w:rsidRDefault="00AD25E1" w:rsidP="006D2E23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51525439" w14:textId="156B9C22" w:rsidR="00730A6D" w:rsidRDefault="006D2E23" w:rsidP="00730A6D">
      <w:pPr>
        <w:numPr>
          <w:ilvl w:val="0"/>
          <w:numId w:val="3"/>
        </w:numPr>
        <w:jc w:val="both"/>
      </w:pPr>
      <w:r>
        <w:t xml:space="preserve"> </w:t>
      </w:r>
      <w:r>
        <w:rPr>
          <w:sz w:val="23"/>
          <w:szCs w:val="23"/>
        </w:rPr>
        <w:t>Introduction to S</w:t>
      </w:r>
      <w:r w:rsidR="00D805BD">
        <w:rPr>
          <w:sz w:val="23"/>
          <w:szCs w:val="23"/>
        </w:rPr>
        <w:t>olid State Physics, C. Kittel, 8</w:t>
      </w:r>
      <w:r w:rsidR="00D805BD">
        <w:rPr>
          <w:sz w:val="23"/>
          <w:szCs w:val="23"/>
          <w:vertAlign w:val="superscript"/>
        </w:rPr>
        <w:t>th</w:t>
      </w:r>
      <w:r>
        <w:rPr>
          <w:sz w:val="16"/>
          <w:szCs w:val="16"/>
        </w:rPr>
        <w:t xml:space="preserve"> </w:t>
      </w:r>
      <w:r w:rsidR="00D805BD">
        <w:rPr>
          <w:sz w:val="23"/>
          <w:szCs w:val="23"/>
        </w:rPr>
        <w:t>ed., Wiley (2005</w:t>
      </w:r>
      <w:r>
        <w:rPr>
          <w:sz w:val="23"/>
          <w:szCs w:val="23"/>
        </w:rPr>
        <w:t>)</w:t>
      </w:r>
      <w:r w:rsidR="00D805BD">
        <w:rPr>
          <w:sz w:val="23"/>
          <w:szCs w:val="23"/>
        </w:rPr>
        <w:t>.</w:t>
      </w:r>
    </w:p>
    <w:p w14:paraId="27DCB6BB" w14:textId="12EE2B3C" w:rsidR="00D805BD" w:rsidRDefault="00730A6D" w:rsidP="00730A6D">
      <w:pPr>
        <w:numPr>
          <w:ilvl w:val="0"/>
          <w:numId w:val="3"/>
        </w:numPr>
        <w:jc w:val="both"/>
      </w:pPr>
      <w:r>
        <w:t xml:space="preserve"> </w:t>
      </w:r>
      <w:r>
        <w:rPr>
          <w:sz w:val="23"/>
          <w:szCs w:val="23"/>
        </w:rPr>
        <w:t xml:space="preserve">Solid State Physics, N W Ashcroft and N D </w:t>
      </w:r>
      <w:proofErr w:type="spellStart"/>
      <w:r>
        <w:rPr>
          <w:sz w:val="23"/>
          <w:szCs w:val="23"/>
        </w:rPr>
        <w:t>Mermin</w:t>
      </w:r>
      <w:proofErr w:type="spellEnd"/>
      <w:r>
        <w:rPr>
          <w:sz w:val="23"/>
          <w:szCs w:val="23"/>
        </w:rPr>
        <w:t>, 1</w:t>
      </w:r>
      <w:r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ed., Thomson (1976).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10C9F" w:rsidRPr="00BA568D" w14:paraId="04FE9FA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47163" w14:textId="373F3BF5" w:rsidR="00610C9F" w:rsidRPr="00BA568D" w:rsidRDefault="00610C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EB278" w14:textId="77777777" w:rsidR="00610C9F" w:rsidRDefault="00610C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14E5B" w14:textId="117000B1" w:rsidR="00610C9F" w:rsidRDefault="00610C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the course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7CBB5" w14:textId="77777777" w:rsidR="00610C9F" w:rsidRDefault="00610C9F">
            <w:pPr>
              <w:jc w:val="center"/>
              <w:rPr>
                <w:sz w:val="22"/>
                <w:szCs w:val="22"/>
              </w:rPr>
            </w:pP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1A817D21" w:rsidR="0097488C" w:rsidRPr="00BA568D" w:rsidRDefault="00A1527F" w:rsidP="00610C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10C9F">
              <w:rPr>
                <w:sz w:val="22"/>
                <w:szCs w:val="22"/>
              </w:rPr>
              <w:t>2-4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41CAF32A" w:rsidR="0097488C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Crystal structure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3B6233A6" w:rsidR="0097488C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Crystal lattice, symmetry and </w:t>
            </w:r>
            <w:proofErr w:type="spellStart"/>
            <w:r>
              <w:rPr>
                <w:sz w:val="22"/>
                <w:szCs w:val="22"/>
              </w:rPr>
              <w:t>Bravais</w:t>
            </w:r>
            <w:proofErr w:type="spellEnd"/>
            <w:r>
              <w:rPr>
                <w:sz w:val="22"/>
                <w:szCs w:val="22"/>
              </w:rPr>
              <w:t xml:space="preserve"> lattices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4FA0E963" w:rsidR="0097488C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</w:p>
        </w:tc>
      </w:tr>
      <w:tr w:rsidR="00D805BD" w:rsidRPr="00BA568D" w14:paraId="3177894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73082" w14:textId="1A3C11F0" w:rsidR="00D805BD" w:rsidRPr="00BA568D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CEBA7" w14:textId="12E1BFBD" w:rsidR="00D805B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Amorphous structure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94C64" w14:textId="71DCF085" w:rsidR="00D805BD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random network, random closed packed structure, Pair distribution function,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499A8" w14:textId="71A85BEE" w:rsidR="00D805B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</w:p>
        </w:tc>
      </w:tr>
      <w:tr w:rsidR="00AA70B4" w:rsidRPr="00BA568D" w14:paraId="5C02C79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E2579" w14:textId="110D28BA" w:rsidR="00AA70B4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03C05" w14:textId="195E7186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Bonds and Cohesion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B53FA" w14:textId="24542D43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 of bonds and cohesive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14E3A" w14:textId="389A21BB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3</w:t>
            </w:r>
          </w:p>
        </w:tc>
      </w:tr>
      <w:tr w:rsidR="00AA70B4" w:rsidRPr="00BA568D" w14:paraId="07A8B6F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C1F6D" w14:textId="74C9DD5A" w:rsidR="00AA70B4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E5A76" w14:textId="2EBA35E7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12DBD" w14:textId="41AF90E3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cross-section, Static structure factor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4B9CC" w14:textId="3ED5789D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</w:tc>
      </w:tr>
      <w:tr w:rsidR="00AA70B4" w:rsidRPr="00BA568D" w14:paraId="41D5775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D80A9" w14:textId="3FA2E1AA" w:rsidR="00AA70B4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DC284" w14:textId="643C691F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by Crystals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C03BE" w14:textId="3042D3D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Reciprocal lattice, crystal planes-Miller indices, Bragg diffraction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855EF" w14:textId="7682EBA2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6</w:t>
            </w:r>
          </w:p>
        </w:tc>
      </w:tr>
      <w:tr w:rsidR="00AA70B4" w:rsidRPr="00BA568D" w14:paraId="301276F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83291" w14:textId="3AECBF1D" w:rsidR="00AA70B4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89035" w14:textId="08670C53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Crystal Vibrations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12F8C" w14:textId="41254019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Monoatomic and diatomic basis, dispersion relation, Brillouin zone, scattering from phonons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9F616" w14:textId="5F838812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</w:tc>
      </w:tr>
      <w:tr w:rsidR="00AA70B4" w:rsidRPr="00BA568D" w14:paraId="475C0E7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EDB1D" w14:textId="4235163F" w:rsidR="00AA70B4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8909A" w14:textId="440142BF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Thermal properties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005BE" w14:textId="5ACD29C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 heat of solids – Einstein and Debye models, Thermal conductivity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8FA6E" w14:textId="47A38484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11</w:t>
            </w:r>
          </w:p>
        </w:tc>
      </w:tr>
      <w:tr w:rsidR="00AA70B4" w:rsidRPr="00BA568D" w14:paraId="103B3A8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90EE1" w14:textId="2C5E33E6" w:rsidR="00AA70B4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C9346" w14:textId="217C6F89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Electrons: Free electron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AAD7C" w14:textId="2985C87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Drude</w:t>
            </w:r>
            <w:proofErr w:type="spellEnd"/>
            <w:r>
              <w:rPr>
                <w:sz w:val="22"/>
                <w:szCs w:val="22"/>
              </w:rPr>
              <w:t xml:space="preserve"> model, Free electron model, electronic conduction, Hall effect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E4BB6" w14:textId="3CFA03B8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12</w:t>
            </w:r>
          </w:p>
        </w:tc>
      </w:tr>
      <w:tr w:rsidR="00C720E2" w:rsidRPr="00BA568D" w14:paraId="7A08F9A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0FE78" w14:textId="7DDB4EC8" w:rsidR="00C720E2" w:rsidRDefault="004904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F2613" w14:textId="6EB1E47F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Electrons: Band theory of solids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4E2F2" w14:textId="1C1AB726" w:rsidR="00490452" w:rsidRPr="00BA568D" w:rsidRDefault="0062073A" w:rsidP="004904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Nearly free electron model, </w:t>
            </w:r>
            <w:proofErr w:type="spellStart"/>
            <w:r>
              <w:rPr>
                <w:sz w:val="22"/>
                <w:szCs w:val="22"/>
              </w:rPr>
              <w:t>Kronig</w:t>
            </w:r>
            <w:proofErr w:type="spellEnd"/>
            <w:r>
              <w:rPr>
                <w:sz w:val="22"/>
                <w:szCs w:val="22"/>
              </w:rPr>
              <w:t>-Penny model</w:t>
            </w:r>
            <w:r w:rsidR="00EB36DD">
              <w:rPr>
                <w:sz w:val="22"/>
                <w:szCs w:val="22"/>
              </w:rPr>
              <w:t>, band structure, Conductors</w:t>
            </w:r>
          </w:p>
          <w:p w14:paraId="6F0470A1" w14:textId="616A4AE3" w:rsidR="00C720E2" w:rsidRPr="00BA568D" w:rsidRDefault="00C720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1C681" w14:textId="38A37AA0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13</w:t>
            </w:r>
          </w:p>
        </w:tc>
      </w:tr>
      <w:tr w:rsidR="00C720E2" w:rsidRPr="00BA568D" w14:paraId="742144D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3A617" w14:textId="46EC3166" w:rsidR="00C720E2" w:rsidRDefault="004904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79699" w14:textId="7446FC10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Magnetic structure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9480B" w14:textId="1F2918B5" w:rsidR="00C720E2" w:rsidRPr="00BA568D" w:rsidRDefault="00077E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Dia</w:t>
            </w:r>
            <w:proofErr w:type="spellEnd"/>
            <w:r>
              <w:rPr>
                <w:sz w:val="22"/>
                <w:szCs w:val="22"/>
              </w:rPr>
              <w:t>-, para- and ferromagnetism</w:t>
            </w:r>
            <w:r w:rsidR="00580AC0">
              <w:rPr>
                <w:sz w:val="22"/>
                <w:szCs w:val="22"/>
              </w:rPr>
              <w:t xml:space="preserve"> in materials, exchange interaction, correlated domains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DAD60" w14:textId="26B5840F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4</w:t>
            </w:r>
          </w:p>
        </w:tc>
      </w:tr>
      <w:tr w:rsidR="00A1527F" w:rsidRPr="00BA568D" w14:paraId="799BEFD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71338" w14:textId="6D6F8473" w:rsidR="00A1527F" w:rsidRDefault="004904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90291" w14:textId="77777777" w:rsidR="00A1527F" w:rsidRDefault="00A152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4497F" w14:textId="6C8DAD80" w:rsidR="00A1527F" w:rsidRDefault="00A15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 of the course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4584A" w14:textId="77777777" w:rsidR="00A1527F" w:rsidRDefault="00A1527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30C4E5D9" w:rsidR="00DE3D84" w:rsidRDefault="00730A6D">
            <w:pPr>
              <w:jc w:val="center"/>
            </w:pPr>
            <w:r>
              <w:t>Mid-semester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C1B1B64" w:rsidR="00DE3D84" w:rsidRDefault="00730A6D" w:rsidP="000A4CE9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C11D7FC" w:rsidR="00DE3D84" w:rsidRDefault="00730A6D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05D2ADCE" w:rsidR="00DE3D84" w:rsidRDefault="004526F6" w:rsidP="00055BC8">
            <w:pPr>
              <w:jc w:val="center"/>
            </w:pPr>
            <w:r>
              <w:t>16/03 9.30 - 11.00AM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67EA74FB" w:rsidR="00DE3D84" w:rsidRDefault="00512D9C">
            <w:pPr>
              <w:jc w:val="center"/>
            </w:pPr>
            <w:r>
              <w:t>CLOSED</w:t>
            </w:r>
          </w:p>
        </w:tc>
      </w:tr>
      <w:tr w:rsidR="00187AED" w14:paraId="7B05C988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74A3" w14:textId="2A3CAB8B" w:rsidR="00187AED" w:rsidRDefault="00187AED">
            <w:pPr>
              <w:jc w:val="center"/>
            </w:pPr>
            <w:r>
              <w:t>Project/Quiz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771E" w14:textId="77777777" w:rsidR="00187AED" w:rsidRDefault="00187AED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94F1" w14:textId="73F2C486" w:rsidR="00187AED" w:rsidRDefault="00187AED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8943" w14:textId="77777777" w:rsidR="00187AED" w:rsidRDefault="00187AED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B385" w14:textId="390FEC2F" w:rsidR="00187AED" w:rsidRDefault="00187AED">
            <w:pPr>
              <w:jc w:val="center"/>
            </w:pPr>
            <w:r>
              <w:t>OPEN</w:t>
            </w:r>
          </w:p>
        </w:tc>
      </w:tr>
      <w:tr w:rsidR="00187AED" w14:paraId="5E803AC6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8740" w14:textId="4A045526" w:rsidR="00187AED" w:rsidRDefault="00187AED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D8A19" w14:textId="1BB93576" w:rsidR="00187AED" w:rsidRDefault="00187AED" w:rsidP="004526F6">
            <w:pPr>
              <w:jc w:val="center"/>
            </w:pPr>
            <w:r>
              <w:t>1</w:t>
            </w:r>
            <w:r w:rsidR="004526F6">
              <w:t>8</w:t>
            </w:r>
            <w:r>
              <w:t>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D7FF" w14:textId="0ACF1090" w:rsidR="00187AED" w:rsidRDefault="00187AED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0F4D" w14:textId="13C83397" w:rsidR="00187AED" w:rsidRDefault="004526F6" w:rsidP="00055BC8">
            <w:pPr>
              <w:jc w:val="center"/>
            </w:pPr>
            <w:r>
              <w:t>15/05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E99F" w14:textId="4BA6C1A9" w:rsidR="00187AED" w:rsidRDefault="00512D9C">
            <w:pPr>
              <w:jc w:val="center"/>
            </w:pPr>
            <w:r>
              <w:t>CLOSED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77777777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</w:p>
    <w:p w14:paraId="4AFD8394" w14:textId="77777777" w:rsidR="00AD25E1" w:rsidRDefault="00AD25E1">
      <w:pPr>
        <w:jc w:val="both"/>
      </w:pPr>
    </w:p>
    <w:p w14:paraId="7AADAB0A" w14:textId="25A8EB1D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90452">
        <w:t xml:space="preserve"> All </w:t>
      </w:r>
      <w:r w:rsidR="004D13CD">
        <w:t>notices</w:t>
      </w:r>
      <w:r w:rsidR="00490452">
        <w:t>, and course related materials</w:t>
      </w:r>
      <w:r w:rsidR="004D13CD">
        <w:t xml:space="preserve"> </w:t>
      </w:r>
      <w:r w:rsidR="00490452">
        <w:t>will be posted CMS.</w:t>
      </w:r>
    </w:p>
    <w:p w14:paraId="73879C82" w14:textId="77777777" w:rsidR="00A44798" w:rsidRDefault="00A44798">
      <w:pPr>
        <w:jc w:val="both"/>
      </w:pPr>
    </w:p>
    <w:p w14:paraId="6A73AF48" w14:textId="1CC968DA" w:rsidR="00187AED" w:rsidRPr="00A72DAF" w:rsidRDefault="00A44798" w:rsidP="00187AED">
      <w:pPr>
        <w:spacing w:line="360" w:lineRule="auto"/>
      </w:pPr>
      <w:r w:rsidRPr="00A44798">
        <w:rPr>
          <w:b/>
        </w:rPr>
        <w:t>Make-up Policy:</w:t>
      </w:r>
      <w:r w:rsidR="00187AED" w:rsidRPr="00187AED">
        <w:t xml:space="preserve"> </w:t>
      </w:r>
      <w:r w:rsidR="00187AED" w:rsidRPr="00A72DAF">
        <w:t>It is applicable to the following two cases and it is permissible on pro</w:t>
      </w:r>
      <w:r w:rsidR="00187AED">
        <w:t>duction of evidential documents:</w:t>
      </w:r>
      <w:r w:rsidR="00187AED" w:rsidRPr="00A72DAF">
        <w:rPr>
          <w:b/>
          <w:bCs/>
        </w:rPr>
        <w:t xml:space="preserve"> </w:t>
      </w:r>
      <w:r w:rsidR="00187AED" w:rsidRPr="00A46D7C">
        <w:rPr>
          <w:bCs/>
        </w:rPr>
        <w:t>(</w:t>
      </w:r>
      <w:proofErr w:type="spellStart"/>
      <w:r w:rsidR="00187AED" w:rsidRPr="00A46D7C">
        <w:rPr>
          <w:bCs/>
        </w:rPr>
        <w:t>i</w:t>
      </w:r>
      <w:proofErr w:type="spellEnd"/>
      <w:r w:rsidR="00187AED" w:rsidRPr="00A46D7C">
        <w:rPr>
          <w:bCs/>
        </w:rPr>
        <w:t>)</w:t>
      </w:r>
      <w:r w:rsidR="00187AED" w:rsidRPr="00A72DAF">
        <w:rPr>
          <w:b/>
          <w:bCs/>
        </w:rPr>
        <w:t xml:space="preserve"> </w:t>
      </w:r>
      <w:r w:rsidR="00187AED" w:rsidRPr="00A72DAF">
        <w:rPr>
          <w:bCs/>
        </w:rPr>
        <w:t>Debilitating ill</w:t>
      </w:r>
      <w:r w:rsidR="00187AED">
        <w:t>ness;</w:t>
      </w:r>
      <w:r w:rsidR="00187AED" w:rsidRPr="00A72DAF">
        <w:rPr>
          <w:b/>
          <w:bCs/>
        </w:rPr>
        <w:t xml:space="preserve"> </w:t>
      </w:r>
      <w:r w:rsidR="00187AED" w:rsidRPr="00A46D7C">
        <w:rPr>
          <w:bCs/>
        </w:rPr>
        <w:t>(ii)</w:t>
      </w:r>
      <w:r w:rsidR="00187AED" w:rsidRPr="00A72DAF">
        <w:rPr>
          <w:b/>
          <w:bCs/>
        </w:rPr>
        <w:t xml:space="preserve"> </w:t>
      </w:r>
      <w:r w:rsidR="00D6793E">
        <w:t>Absent after obtaining</w:t>
      </w:r>
      <w:r w:rsidR="00187AED" w:rsidRPr="00A72DAF">
        <w:t xml:space="preserve"> prior p</w:t>
      </w:r>
      <w:r w:rsidR="00187AED">
        <w:t>ermission from the Instructor.</w:t>
      </w:r>
    </w:p>
    <w:p w14:paraId="0E3C2E77" w14:textId="13E06F9F" w:rsidR="00B82F70" w:rsidRPr="00AD28AB" w:rsidRDefault="00B82F70" w:rsidP="00B82F70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14:paraId="35CF46B9" w14:textId="77777777" w:rsidR="00B82F70" w:rsidRPr="00AD28AB" w:rsidRDefault="00B82F70" w:rsidP="00B82F70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14:paraId="6BD90996" w14:textId="77777777" w:rsidR="00B82F70" w:rsidRPr="00AD28AB" w:rsidRDefault="00B82F70" w:rsidP="00B82F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00B76E5E" w14:textId="7768E533" w:rsidR="00AD25E1" w:rsidRDefault="00AD25E1">
      <w:pPr>
        <w:jc w:val="right"/>
      </w:pPr>
    </w:p>
    <w:p w14:paraId="79816ADC" w14:textId="3511F123" w:rsidR="008005D9" w:rsidRDefault="008005D9" w:rsidP="00A44798">
      <w:pPr>
        <w:jc w:val="right"/>
        <w:rPr>
          <w:b/>
          <w:bCs/>
        </w:rPr>
      </w:pPr>
    </w:p>
    <w:p w14:paraId="74ED6AB9" w14:textId="43DDC07C" w:rsidR="00A44798" w:rsidRDefault="00187AED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AD25E1"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667BA" w14:textId="77777777" w:rsidR="00304D14" w:rsidRDefault="00304D14" w:rsidP="00EB2F06">
      <w:r>
        <w:separator/>
      </w:r>
    </w:p>
  </w:endnote>
  <w:endnote w:type="continuationSeparator" w:id="0">
    <w:p w14:paraId="5B3043A1" w14:textId="77777777" w:rsidR="00304D14" w:rsidRDefault="00304D1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150A5D" w:rsidRDefault="00150A5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B3849" w14:textId="77777777" w:rsidR="00304D14" w:rsidRDefault="00304D14" w:rsidP="00EB2F06">
      <w:r>
        <w:separator/>
      </w:r>
    </w:p>
  </w:footnote>
  <w:footnote w:type="continuationSeparator" w:id="0">
    <w:p w14:paraId="48DB5DB4" w14:textId="77777777" w:rsidR="00304D14" w:rsidRDefault="00304D1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150A5D" w:rsidRDefault="00150A5D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80B8C"/>
    <w:multiLevelType w:val="hybridMultilevel"/>
    <w:tmpl w:val="6134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1BD0"/>
    <w:rsid w:val="00055BC8"/>
    <w:rsid w:val="00077E33"/>
    <w:rsid w:val="000A4CE9"/>
    <w:rsid w:val="000B2651"/>
    <w:rsid w:val="000D0C39"/>
    <w:rsid w:val="00150A5D"/>
    <w:rsid w:val="00167B88"/>
    <w:rsid w:val="00187AED"/>
    <w:rsid w:val="001A1791"/>
    <w:rsid w:val="001C2127"/>
    <w:rsid w:val="001F2DD1"/>
    <w:rsid w:val="0021277E"/>
    <w:rsid w:val="00217EB9"/>
    <w:rsid w:val="00240A50"/>
    <w:rsid w:val="00251FD3"/>
    <w:rsid w:val="00256511"/>
    <w:rsid w:val="0029648E"/>
    <w:rsid w:val="002F1369"/>
    <w:rsid w:val="00304D14"/>
    <w:rsid w:val="003558C3"/>
    <w:rsid w:val="00364FAE"/>
    <w:rsid w:val="00374FA8"/>
    <w:rsid w:val="003D6BA8"/>
    <w:rsid w:val="003F66A8"/>
    <w:rsid w:val="00405011"/>
    <w:rsid w:val="00434913"/>
    <w:rsid w:val="004526F6"/>
    <w:rsid w:val="004571B3"/>
    <w:rsid w:val="00490452"/>
    <w:rsid w:val="004D13CD"/>
    <w:rsid w:val="005053E8"/>
    <w:rsid w:val="00507883"/>
    <w:rsid w:val="00507A43"/>
    <w:rsid w:val="00512D9C"/>
    <w:rsid w:val="0051535D"/>
    <w:rsid w:val="0056064F"/>
    <w:rsid w:val="00562598"/>
    <w:rsid w:val="00562AB6"/>
    <w:rsid w:val="00576A69"/>
    <w:rsid w:val="00580AC0"/>
    <w:rsid w:val="005C5B22"/>
    <w:rsid w:val="005C6693"/>
    <w:rsid w:val="00610C9F"/>
    <w:rsid w:val="0062073A"/>
    <w:rsid w:val="00637134"/>
    <w:rsid w:val="00670BDE"/>
    <w:rsid w:val="006B7728"/>
    <w:rsid w:val="006D2E23"/>
    <w:rsid w:val="006D584A"/>
    <w:rsid w:val="006F6B6F"/>
    <w:rsid w:val="00730A6D"/>
    <w:rsid w:val="007543E4"/>
    <w:rsid w:val="0076449B"/>
    <w:rsid w:val="00797BA0"/>
    <w:rsid w:val="007D58BE"/>
    <w:rsid w:val="007E402E"/>
    <w:rsid w:val="008005D9"/>
    <w:rsid w:val="00831DD5"/>
    <w:rsid w:val="0089408F"/>
    <w:rsid w:val="008949AB"/>
    <w:rsid w:val="008A2200"/>
    <w:rsid w:val="00944887"/>
    <w:rsid w:val="0097488C"/>
    <w:rsid w:val="00983916"/>
    <w:rsid w:val="009B48FD"/>
    <w:rsid w:val="00A1527F"/>
    <w:rsid w:val="00A360EC"/>
    <w:rsid w:val="00A44798"/>
    <w:rsid w:val="00AA70B4"/>
    <w:rsid w:val="00AD25E1"/>
    <w:rsid w:val="00AF125F"/>
    <w:rsid w:val="00B23878"/>
    <w:rsid w:val="00B55284"/>
    <w:rsid w:val="00B73886"/>
    <w:rsid w:val="00B82F70"/>
    <w:rsid w:val="00B86684"/>
    <w:rsid w:val="00BA568D"/>
    <w:rsid w:val="00BF76D2"/>
    <w:rsid w:val="00C338D9"/>
    <w:rsid w:val="00C6663B"/>
    <w:rsid w:val="00C720E2"/>
    <w:rsid w:val="00C950A6"/>
    <w:rsid w:val="00CF21AC"/>
    <w:rsid w:val="00D036CE"/>
    <w:rsid w:val="00D662B4"/>
    <w:rsid w:val="00D6793E"/>
    <w:rsid w:val="00D805BD"/>
    <w:rsid w:val="00DA1841"/>
    <w:rsid w:val="00DA7519"/>
    <w:rsid w:val="00DB7398"/>
    <w:rsid w:val="00DD7A77"/>
    <w:rsid w:val="00DE3D84"/>
    <w:rsid w:val="00E17384"/>
    <w:rsid w:val="00E4760D"/>
    <w:rsid w:val="00E50CBC"/>
    <w:rsid w:val="00E61C30"/>
    <w:rsid w:val="00E754E7"/>
    <w:rsid w:val="00EB2F06"/>
    <w:rsid w:val="00EB36DD"/>
    <w:rsid w:val="00EB7E1B"/>
    <w:rsid w:val="00F34A71"/>
    <w:rsid w:val="00F45E80"/>
    <w:rsid w:val="00F734B1"/>
    <w:rsid w:val="00F74057"/>
    <w:rsid w:val="00FB4DE4"/>
    <w:rsid w:val="00FD242D"/>
    <w:rsid w:val="00FE262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13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6D2E2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0A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2F7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82F70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8</cp:revision>
  <cp:lastPrinted>2014-09-08T11:05:00Z</cp:lastPrinted>
  <dcterms:created xsi:type="dcterms:W3CDTF">2023-01-11T02:17:00Z</dcterms:created>
  <dcterms:modified xsi:type="dcterms:W3CDTF">2023-01-16T13:08:00Z</dcterms:modified>
</cp:coreProperties>
</file>