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F2509" w14:textId="3A80D8AB" w:rsidR="00562598" w:rsidRDefault="00DF6512" w:rsidP="00562598">
      <w:pPr>
        <w:jc w:val="center"/>
        <w:rPr>
          <w:b/>
          <w:bCs/>
        </w:rPr>
      </w:pPr>
      <w:r>
        <w:rPr>
          <w:b/>
          <w:bCs/>
          <w:noProof/>
          <w:lang w:val="en-IN" w:eastAsia="en-IN"/>
        </w:rPr>
        <w:drawing>
          <wp:inline distT="0" distB="0" distL="0" distR="0" wp14:anchorId="302CC922" wp14:editId="3A8C7C14">
            <wp:extent cx="4927600" cy="102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7600" cy="1022350"/>
                    </a:xfrm>
                    <a:prstGeom prst="rect">
                      <a:avLst/>
                    </a:prstGeom>
                    <a:noFill/>
                    <a:ln>
                      <a:noFill/>
                    </a:ln>
                  </pic:spPr>
                </pic:pic>
              </a:graphicData>
            </a:graphic>
          </wp:inline>
        </w:drawing>
      </w:r>
    </w:p>
    <w:p w14:paraId="58DC841D" w14:textId="77777777" w:rsidR="00AD25E1" w:rsidRDefault="00384C47">
      <w:pPr>
        <w:jc w:val="center"/>
        <w:rPr>
          <w:b/>
          <w:bCs/>
        </w:rPr>
      </w:pPr>
      <w:r>
        <w:rPr>
          <w:b/>
          <w:bCs/>
        </w:rPr>
        <w:t xml:space="preserve">FIRST </w:t>
      </w:r>
      <w:r w:rsidR="00FB4DE4">
        <w:rPr>
          <w:b/>
          <w:bCs/>
        </w:rPr>
        <w:t>SEMESTER 20</w:t>
      </w:r>
      <w:r>
        <w:rPr>
          <w:b/>
          <w:bCs/>
        </w:rPr>
        <w:t>2</w:t>
      </w:r>
      <w:r w:rsidR="00F55E60">
        <w:rPr>
          <w:b/>
          <w:bCs/>
        </w:rPr>
        <w:t>1</w:t>
      </w:r>
      <w:r w:rsidR="00FB4DE4">
        <w:rPr>
          <w:b/>
          <w:bCs/>
        </w:rPr>
        <w:t>-20</w:t>
      </w:r>
      <w:r>
        <w:rPr>
          <w:b/>
          <w:bCs/>
        </w:rPr>
        <w:t>2</w:t>
      </w:r>
      <w:r w:rsidR="00F55E60">
        <w:rPr>
          <w:b/>
          <w:bCs/>
        </w:rPr>
        <w:t>2</w:t>
      </w:r>
    </w:p>
    <w:p w14:paraId="1EC52F11" w14:textId="77777777" w:rsidR="00AD25E1" w:rsidRDefault="00AD25E1">
      <w:pPr>
        <w:pStyle w:val="Heading1"/>
        <w:jc w:val="center"/>
      </w:pPr>
      <w:r>
        <w:t>Course Handout Part II</w:t>
      </w:r>
    </w:p>
    <w:p w14:paraId="0DAB738C" w14:textId="77777777" w:rsidR="00AD25E1" w:rsidRDefault="007543E4" w:rsidP="00562598">
      <w:pPr>
        <w:jc w:val="right"/>
      </w:pPr>
      <w:r>
        <w:tab/>
      </w:r>
      <w:r>
        <w:tab/>
      </w:r>
      <w:r>
        <w:tab/>
      </w:r>
      <w:r>
        <w:tab/>
      </w:r>
      <w:r>
        <w:tab/>
      </w:r>
      <w:r>
        <w:tab/>
      </w:r>
      <w:r>
        <w:tab/>
      </w:r>
      <w:r>
        <w:tab/>
      </w:r>
      <w:r>
        <w:tab/>
      </w:r>
      <w:r>
        <w:tab/>
      </w:r>
      <w:r w:rsidR="00507A43">
        <w:t xml:space="preserve">Date: </w:t>
      </w:r>
      <w:r w:rsidR="00EE7C56">
        <w:t>24-08-2022</w:t>
      </w:r>
    </w:p>
    <w:p w14:paraId="057C8992"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15B65300" w14:textId="77777777" w:rsidR="00AD25E1" w:rsidRDefault="00AD25E1"/>
    <w:p w14:paraId="0E9AD9E1" w14:textId="77777777" w:rsidR="00AD25E1" w:rsidRDefault="00AD25E1">
      <w:pPr>
        <w:rPr>
          <w:i/>
          <w:iCs/>
        </w:rPr>
      </w:pPr>
      <w:r>
        <w:rPr>
          <w:i/>
          <w:iCs/>
        </w:rPr>
        <w:t>Course No.</w:t>
      </w:r>
      <w:r>
        <w:tab/>
      </w:r>
      <w:r>
        <w:tab/>
      </w:r>
      <w:r>
        <w:tab/>
        <w:t xml:space="preserve">: </w:t>
      </w:r>
      <w:r w:rsidR="0097725C">
        <w:rPr>
          <w:b/>
          <w:iCs/>
          <w:spacing w:val="-2"/>
        </w:rPr>
        <w:t>DE   G611</w:t>
      </w:r>
    </w:p>
    <w:p w14:paraId="65A54D06"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7725C">
        <w:rPr>
          <w:b/>
          <w:iCs w:val="0"/>
          <w:spacing w:val="-2"/>
        </w:rPr>
        <w:t>DYNAMICS &amp; VIBRATIONS</w:t>
      </w:r>
    </w:p>
    <w:p w14:paraId="1188D98A" w14:textId="77777777" w:rsidR="00422795" w:rsidRDefault="00AD25E1">
      <w:pPr>
        <w:pStyle w:val="Heading2"/>
        <w:rPr>
          <w:i w:val="0"/>
          <w:iCs w:val="0"/>
        </w:rPr>
      </w:pPr>
      <w:r>
        <w:t>Instructor-in-Charge</w:t>
      </w:r>
      <w:r>
        <w:rPr>
          <w:i w:val="0"/>
          <w:iCs w:val="0"/>
        </w:rPr>
        <w:tab/>
      </w:r>
      <w:r>
        <w:rPr>
          <w:i w:val="0"/>
          <w:iCs w:val="0"/>
        </w:rPr>
        <w:tab/>
        <w:t xml:space="preserve">: </w:t>
      </w:r>
      <w:proofErr w:type="spellStart"/>
      <w:r w:rsidR="0097725C">
        <w:rPr>
          <w:i w:val="0"/>
          <w:iCs w:val="0"/>
        </w:rPr>
        <w:t>Sabareesh</w:t>
      </w:r>
      <w:proofErr w:type="spellEnd"/>
      <w:r w:rsidR="0097725C">
        <w:rPr>
          <w:i w:val="0"/>
          <w:iCs w:val="0"/>
        </w:rPr>
        <w:t xml:space="preserve"> G R</w:t>
      </w:r>
    </w:p>
    <w:p w14:paraId="4A0E4E5C" w14:textId="77777777" w:rsidR="00AD25E1" w:rsidRDefault="00422795">
      <w:pPr>
        <w:pStyle w:val="Heading2"/>
        <w:rPr>
          <w:i w:val="0"/>
          <w:iCs w:val="0"/>
        </w:rPr>
      </w:pPr>
      <w:r>
        <w:rPr>
          <w:i w:val="0"/>
          <w:iCs w:val="0"/>
        </w:rPr>
        <w:t>Instructor for lab</w:t>
      </w:r>
      <w:r>
        <w:rPr>
          <w:i w:val="0"/>
          <w:iCs w:val="0"/>
        </w:rPr>
        <w:tab/>
      </w:r>
      <w:r>
        <w:rPr>
          <w:i w:val="0"/>
          <w:iCs w:val="0"/>
        </w:rPr>
        <w:tab/>
        <w:t xml:space="preserve">: </w:t>
      </w:r>
      <w:proofErr w:type="spellStart"/>
      <w:r w:rsidR="00EE7C56">
        <w:rPr>
          <w:i w:val="0"/>
          <w:iCs w:val="0"/>
        </w:rPr>
        <w:t>Dr</w:t>
      </w:r>
      <w:proofErr w:type="spellEnd"/>
      <w:r w:rsidR="00EE7C56">
        <w:rPr>
          <w:i w:val="0"/>
          <w:iCs w:val="0"/>
        </w:rPr>
        <w:t xml:space="preserve"> </w:t>
      </w:r>
      <w:proofErr w:type="spellStart"/>
      <w:r w:rsidR="00EE7C56">
        <w:rPr>
          <w:i w:val="0"/>
          <w:iCs w:val="0"/>
        </w:rPr>
        <w:t>Punnag</w:t>
      </w:r>
      <w:proofErr w:type="spellEnd"/>
      <w:r w:rsidR="00EE7C56">
        <w:rPr>
          <w:i w:val="0"/>
          <w:iCs w:val="0"/>
        </w:rPr>
        <w:t xml:space="preserve"> Chatterjee, </w:t>
      </w:r>
      <w:proofErr w:type="spellStart"/>
      <w:r w:rsidR="00EE7C56">
        <w:rPr>
          <w:i w:val="0"/>
          <w:iCs w:val="0"/>
        </w:rPr>
        <w:t>Mr</w:t>
      </w:r>
      <w:proofErr w:type="spellEnd"/>
      <w:r w:rsidR="00EE7C56">
        <w:rPr>
          <w:i w:val="0"/>
          <w:iCs w:val="0"/>
        </w:rPr>
        <w:t xml:space="preserve"> Narayana</w:t>
      </w:r>
    </w:p>
    <w:p w14:paraId="21E10759" w14:textId="46AB2A26" w:rsidR="00AD25E1" w:rsidRDefault="00AD25E1"/>
    <w:p w14:paraId="2F7CD00B" w14:textId="1597A999" w:rsidR="00890127" w:rsidRDefault="00890127">
      <w:r w:rsidRPr="00890127">
        <w:rPr>
          <w:b/>
        </w:rPr>
        <w:t>Course Description</w:t>
      </w:r>
      <w:bookmarkStart w:id="0" w:name="_GoBack"/>
      <w:bookmarkEnd w:id="0"/>
      <w:r>
        <w:t xml:space="preserve">: </w:t>
      </w:r>
      <w:r>
        <w:t xml:space="preserve">Steady and transient Vibration of single and </w:t>
      </w:r>
      <w:proofErr w:type="spellStart"/>
      <w:r>
        <w:t>multi degree</w:t>
      </w:r>
      <w:proofErr w:type="spellEnd"/>
      <w:r>
        <w:t xml:space="preserve"> freedom systems. Systems with distributed mass and elasticity. Nonlinear and self-excited vibrations, structural damping, Random vibrations, vibration analysis, vibration control - reduction, isolation and vibration absorbers.</w:t>
      </w:r>
    </w:p>
    <w:p w14:paraId="6B6A3273" w14:textId="641E5438" w:rsidR="00890127" w:rsidRDefault="00890127"/>
    <w:p w14:paraId="7A91DEA7" w14:textId="77777777" w:rsidR="00890127" w:rsidRDefault="00890127"/>
    <w:p w14:paraId="50E3B8B3" w14:textId="77777777" w:rsidR="00AD25E1" w:rsidRDefault="00AD25E1">
      <w:pPr>
        <w:rPr>
          <w:b/>
          <w:bCs/>
        </w:rPr>
      </w:pPr>
      <w:r>
        <w:rPr>
          <w:b/>
          <w:bCs/>
        </w:rPr>
        <w:t>Scope and Objective of the Course:</w:t>
      </w:r>
    </w:p>
    <w:p w14:paraId="4B317CEC" w14:textId="77777777" w:rsidR="0097725C" w:rsidRDefault="0097725C" w:rsidP="0097725C">
      <w:pPr>
        <w:suppressAutoHyphens/>
        <w:jc w:val="both"/>
        <w:rPr>
          <w:spacing w:val="-2"/>
        </w:rPr>
      </w:pPr>
      <w:r>
        <w:rPr>
          <w:spacing w:val="-2"/>
        </w:rPr>
        <w:t xml:space="preserve">The course covers advanced topics in dynamics and vibrations. The emphasis is on application to common engineering situations. The main aim of the course is to prepare students to tackle complex and frontier technological problems in dynamics and vibrations. Advanced topics like Non-linear system analysis are included in </w:t>
      </w:r>
      <w:r w:rsidRPr="005B6A4E">
        <w:rPr>
          <w:b/>
          <w:spacing w:val="-2"/>
        </w:rPr>
        <w:t xml:space="preserve">Part </w:t>
      </w:r>
      <w:r>
        <w:rPr>
          <w:b/>
          <w:spacing w:val="-2"/>
        </w:rPr>
        <w:t xml:space="preserve">A </w:t>
      </w:r>
      <w:r>
        <w:rPr>
          <w:spacing w:val="-2"/>
        </w:rPr>
        <w:t xml:space="preserve">(Vibrations). The analysis of increasingly complex system has been instrumental in the development of advanced concepts like Lagrange and variation calculus, which forms the core of </w:t>
      </w:r>
      <w:r w:rsidRPr="005B6A4E">
        <w:rPr>
          <w:b/>
          <w:spacing w:val="-2"/>
        </w:rPr>
        <w:t xml:space="preserve">Part </w:t>
      </w:r>
      <w:r>
        <w:rPr>
          <w:b/>
          <w:spacing w:val="-2"/>
        </w:rPr>
        <w:t>B</w:t>
      </w:r>
      <w:r>
        <w:rPr>
          <w:spacing w:val="-2"/>
        </w:rPr>
        <w:t xml:space="preserve"> (dynamics). </w:t>
      </w:r>
    </w:p>
    <w:p w14:paraId="44925807" w14:textId="77777777" w:rsidR="00AD25E1" w:rsidRPr="00A44798" w:rsidRDefault="00AD25E1">
      <w:pPr>
        <w:pStyle w:val="BodyText"/>
        <w:rPr>
          <w:bCs/>
        </w:rPr>
      </w:pPr>
      <w:r>
        <w:rPr>
          <w:b/>
          <w:bCs/>
        </w:rPr>
        <w:t>Textbooks</w:t>
      </w:r>
      <w:r w:rsidR="00DA1841">
        <w:rPr>
          <w:b/>
          <w:bCs/>
        </w:rPr>
        <w:t>:</w:t>
      </w:r>
    </w:p>
    <w:p w14:paraId="3D47ECC5" w14:textId="77777777" w:rsidR="0097725C" w:rsidRDefault="0097725C" w:rsidP="0097725C">
      <w:pPr>
        <w:numPr>
          <w:ilvl w:val="0"/>
          <w:numId w:val="2"/>
        </w:numPr>
        <w:suppressAutoHyphens/>
        <w:jc w:val="both"/>
        <w:rPr>
          <w:spacing w:val="-2"/>
        </w:rPr>
      </w:pPr>
      <w:r>
        <w:rPr>
          <w:spacing w:val="-2"/>
        </w:rPr>
        <w:t xml:space="preserve">"Advanced dynamics for Engineering Application", EDD Notes by N </w:t>
      </w:r>
      <w:proofErr w:type="spellStart"/>
      <w:r>
        <w:rPr>
          <w:spacing w:val="-2"/>
        </w:rPr>
        <w:t>N</w:t>
      </w:r>
      <w:proofErr w:type="spellEnd"/>
      <w:r>
        <w:rPr>
          <w:spacing w:val="-2"/>
        </w:rPr>
        <w:t xml:space="preserve"> SHARMA</w:t>
      </w:r>
    </w:p>
    <w:p w14:paraId="0B530E72" w14:textId="0D4820F6" w:rsidR="0097725C" w:rsidRDefault="0097725C" w:rsidP="0097725C">
      <w:pPr>
        <w:numPr>
          <w:ilvl w:val="0"/>
          <w:numId w:val="2"/>
        </w:numPr>
        <w:suppressAutoHyphens/>
        <w:jc w:val="both"/>
        <w:rPr>
          <w:spacing w:val="-2"/>
        </w:rPr>
      </w:pPr>
      <w:r>
        <w:rPr>
          <w:spacing w:val="-2"/>
        </w:rPr>
        <w:t xml:space="preserve">"Elements of Vibration analysis", Leonard </w:t>
      </w:r>
      <w:proofErr w:type="spellStart"/>
      <w:r>
        <w:rPr>
          <w:spacing w:val="-2"/>
        </w:rPr>
        <w:t>Meirovitch</w:t>
      </w:r>
      <w:proofErr w:type="spellEnd"/>
      <w:r>
        <w:rPr>
          <w:spacing w:val="-2"/>
        </w:rPr>
        <w:t xml:space="preserve">, McGraw-Hill, Singapore, </w:t>
      </w:r>
      <w:r w:rsidR="00965A55">
        <w:rPr>
          <w:spacing w:val="-2"/>
        </w:rPr>
        <w:t>2000</w:t>
      </w:r>
      <w:r>
        <w:rPr>
          <w:spacing w:val="-2"/>
        </w:rPr>
        <w:t>.</w:t>
      </w:r>
    </w:p>
    <w:p w14:paraId="0C5DECD4" w14:textId="77777777" w:rsidR="00A44798" w:rsidRDefault="00A44798">
      <w:pPr>
        <w:jc w:val="both"/>
        <w:rPr>
          <w:b/>
          <w:bCs/>
        </w:rPr>
      </w:pPr>
    </w:p>
    <w:p w14:paraId="0A534A73" w14:textId="77777777" w:rsidR="00AD25E1" w:rsidRDefault="00AD25E1">
      <w:pPr>
        <w:jc w:val="both"/>
        <w:rPr>
          <w:b/>
          <w:bCs/>
        </w:rPr>
      </w:pPr>
      <w:r>
        <w:rPr>
          <w:b/>
          <w:bCs/>
        </w:rPr>
        <w:t>Reference books</w:t>
      </w:r>
    </w:p>
    <w:p w14:paraId="385BD18E" w14:textId="77777777" w:rsidR="0097725C" w:rsidRDefault="0097725C" w:rsidP="0097725C">
      <w:pPr>
        <w:numPr>
          <w:ilvl w:val="0"/>
          <w:numId w:val="3"/>
        </w:numPr>
        <w:suppressAutoHyphens/>
        <w:jc w:val="both"/>
        <w:rPr>
          <w:spacing w:val="-2"/>
        </w:rPr>
      </w:pPr>
      <w:r>
        <w:rPr>
          <w:spacing w:val="-2"/>
        </w:rPr>
        <w:t xml:space="preserve">"Classical </w:t>
      </w:r>
      <w:proofErr w:type="spellStart"/>
      <w:r>
        <w:rPr>
          <w:spacing w:val="-2"/>
        </w:rPr>
        <w:t>Dynamics</w:t>
      </w:r>
      <w:proofErr w:type="gramStart"/>
      <w:r>
        <w:rPr>
          <w:spacing w:val="-2"/>
        </w:rPr>
        <w:t>",Donald</w:t>
      </w:r>
      <w:proofErr w:type="spellEnd"/>
      <w:proofErr w:type="gramEnd"/>
      <w:r>
        <w:rPr>
          <w:spacing w:val="-2"/>
        </w:rPr>
        <w:t xml:space="preserve"> T. Greenwood, Prentice Hall Inc. Englewood Cliffs, 1977</w:t>
      </w:r>
    </w:p>
    <w:p w14:paraId="3582FBC5" w14:textId="77777777" w:rsidR="0097725C" w:rsidRDefault="0097725C" w:rsidP="0097725C">
      <w:pPr>
        <w:numPr>
          <w:ilvl w:val="0"/>
          <w:numId w:val="3"/>
        </w:numPr>
        <w:suppressAutoHyphens/>
        <w:jc w:val="both"/>
        <w:rPr>
          <w:spacing w:val="-2"/>
        </w:rPr>
      </w:pPr>
      <w:r>
        <w:rPr>
          <w:spacing w:val="-2"/>
        </w:rPr>
        <w:t>"</w:t>
      </w:r>
      <w:proofErr w:type="spellStart"/>
      <w:r>
        <w:rPr>
          <w:spacing w:val="-2"/>
        </w:rPr>
        <w:t>Lagrangian</w:t>
      </w:r>
      <w:proofErr w:type="spellEnd"/>
      <w:r>
        <w:rPr>
          <w:spacing w:val="-2"/>
        </w:rPr>
        <w:t xml:space="preserve"> and Hamiltonian mechanics" M.G. </w:t>
      </w:r>
      <w:proofErr w:type="spellStart"/>
      <w:r>
        <w:rPr>
          <w:spacing w:val="-2"/>
        </w:rPr>
        <w:t>Calkin</w:t>
      </w:r>
      <w:proofErr w:type="spellEnd"/>
      <w:r>
        <w:rPr>
          <w:spacing w:val="-2"/>
        </w:rPr>
        <w:t>, World Scientific, Singapore, 1996</w:t>
      </w:r>
    </w:p>
    <w:p w14:paraId="7D017D78" w14:textId="77777777" w:rsidR="0097725C" w:rsidRDefault="0097725C" w:rsidP="0097725C">
      <w:pPr>
        <w:numPr>
          <w:ilvl w:val="0"/>
          <w:numId w:val="3"/>
        </w:numPr>
        <w:suppressAutoHyphens/>
        <w:jc w:val="both"/>
        <w:rPr>
          <w:spacing w:val="-2"/>
        </w:rPr>
      </w:pPr>
      <w:r>
        <w:rPr>
          <w:spacing w:val="-2"/>
        </w:rPr>
        <w:t xml:space="preserve">"The Theory of classical dynamics", J.B. Griffiths, Cambridge University Press, 1985. </w:t>
      </w:r>
    </w:p>
    <w:p w14:paraId="3D375AAE" w14:textId="77777777" w:rsidR="0097725C" w:rsidRDefault="0097725C" w:rsidP="0097725C">
      <w:pPr>
        <w:numPr>
          <w:ilvl w:val="0"/>
          <w:numId w:val="3"/>
        </w:numPr>
        <w:suppressAutoHyphens/>
        <w:jc w:val="both"/>
        <w:rPr>
          <w:spacing w:val="-2"/>
        </w:rPr>
      </w:pPr>
      <w:r w:rsidRPr="00A33624">
        <w:rPr>
          <w:spacing w:val="-2"/>
        </w:rPr>
        <w:t>"</w:t>
      </w:r>
      <w:r>
        <w:rPr>
          <w:spacing w:val="-2"/>
        </w:rPr>
        <w:t>Vibration Theory and application", William T. Thomson, CBS Publications, 3</w:t>
      </w:r>
      <w:r>
        <w:rPr>
          <w:spacing w:val="-2"/>
          <w:vertAlign w:val="superscript"/>
        </w:rPr>
        <w:t>rd</w:t>
      </w:r>
      <w:r>
        <w:rPr>
          <w:spacing w:val="-2"/>
        </w:rPr>
        <w:t xml:space="preserve"> Ed., 1988. </w:t>
      </w:r>
    </w:p>
    <w:p w14:paraId="0F9EA93E" w14:textId="77777777" w:rsidR="0097725C" w:rsidRPr="00A33624" w:rsidRDefault="0097725C" w:rsidP="0097725C">
      <w:pPr>
        <w:numPr>
          <w:ilvl w:val="0"/>
          <w:numId w:val="3"/>
        </w:numPr>
        <w:suppressAutoHyphens/>
        <w:jc w:val="both"/>
        <w:rPr>
          <w:spacing w:val="-2"/>
        </w:rPr>
      </w:pPr>
      <w:r w:rsidRPr="00A33624">
        <w:rPr>
          <w:spacing w:val="-2"/>
        </w:rPr>
        <w:t xml:space="preserve">"Mechanical Vibrations - Theory and Application" Francis S. </w:t>
      </w:r>
      <w:proofErr w:type="spellStart"/>
      <w:r w:rsidRPr="00A33624">
        <w:rPr>
          <w:spacing w:val="-2"/>
        </w:rPr>
        <w:t>Tse</w:t>
      </w:r>
      <w:proofErr w:type="spellEnd"/>
      <w:r w:rsidRPr="00A33624">
        <w:rPr>
          <w:spacing w:val="-2"/>
        </w:rPr>
        <w:t xml:space="preserve">, Ivan E.  Morse and Rolland </w:t>
      </w:r>
      <w:proofErr w:type="spellStart"/>
      <w:proofErr w:type="gramStart"/>
      <w:r w:rsidRPr="00A33624">
        <w:rPr>
          <w:spacing w:val="-2"/>
        </w:rPr>
        <w:t>T.Hinkle</w:t>
      </w:r>
      <w:proofErr w:type="spellEnd"/>
      <w:proofErr w:type="gramEnd"/>
      <w:r w:rsidRPr="00A33624">
        <w:rPr>
          <w:spacing w:val="-2"/>
        </w:rPr>
        <w:t>, Allyn and Bacon Inc. London, 1983.</w:t>
      </w:r>
    </w:p>
    <w:p w14:paraId="54CF75CE"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74523585"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5E7483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4CA1A6F"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864CD7E"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E2C4B51" w14:textId="77777777" w:rsidR="0097488C" w:rsidRPr="00BA568D" w:rsidRDefault="0097488C" w:rsidP="0097488C">
            <w:pPr>
              <w:jc w:val="center"/>
              <w:rPr>
                <w:b/>
                <w:bCs/>
                <w:sz w:val="22"/>
                <w:szCs w:val="22"/>
              </w:rPr>
            </w:pPr>
            <w:r w:rsidRPr="00BA568D">
              <w:rPr>
                <w:b/>
                <w:bCs/>
                <w:sz w:val="22"/>
                <w:szCs w:val="22"/>
              </w:rPr>
              <w:t>Text Book</w:t>
            </w:r>
          </w:p>
        </w:tc>
      </w:tr>
      <w:tr w:rsidR="0097725C" w:rsidRPr="00BA568D" w14:paraId="38042A61"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0DC1A04" w14:textId="77777777" w:rsidR="0097725C" w:rsidRPr="00BA568D" w:rsidRDefault="0097725C" w:rsidP="0097725C">
            <w:pPr>
              <w:jc w:val="center"/>
              <w:rPr>
                <w:sz w:val="22"/>
                <w:szCs w:val="22"/>
              </w:rPr>
            </w:pPr>
            <w:r>
              <w:rPr>
                <w:sz w:val="22"/>
                <w:szCs w:val="22"/>
              </w:rPr>
              <w:t>1-3</w:t>
            </w:r>
          </w:p>
        </w:tc>
        <w:tc>
          <w:tcPr>
            <w:tcW w:w="2340" w:type="dxa"/>
            <w:tcBorders>
              <w:top w:val="single" w:sz="6" w:space="0" w:color="000000"/>
              <w:left w:val="single" w:sz="6" w:space="0" w:color="000000"/>
              <w:bottom w:val="single" w:sz="6" w:space="0" w:color="000000"/>
              <w:right w:val="single" w:sz="6" w:space="0" w:color="000000"/>
            </w:tcBorders>
          </w:tcPr>
          <w:p w14:paraId="66DED81A" w14:textId="77777777" w:rsidR="0097725C" w:rsidRDefault="0097725C" w:rsidP="00BB5C90">
            <w:pPr>
              <w:pStyle w:val="Title"/>
              <w:jc w:val="both"/>
              <w:rPr>
                <w:sz w:val="20"/>
                <w:u w:val="none"/>
              </w:rPr>
            </w:pPr>
            <w:r>
              <w:rPr>
                <w:sz w:val="20"/>
                <w:u w:val="none"/>
              </w:rPr>
              <w:t>Introduction to the concept of Vibration</w:t>
            </w:r>
            <w:r w:rsidR="00BF1DF3">
              <w:rPr>
                <w:sz w:val="20"/>
                <w:u w:val="none"/>
              </w:rPr>
              <w:t xml:space="preserve">- Steady </w:t>
            </w:r>
          </w:p>
        </w:tc>
        <w:tc>
          <w:tcPr>
            <w:tcW w:w="4324" w:type="dxa"/>
            <w:tcBorders>
              <w:top w:val="single" w:sz="6" w:space="0" w:color="000000"/>
              <w:left w:val="single" w:sz="6" w:space="0" w:color="000000"/>
              <w:bottom w:val="single" w:sz="6" w:space="0" w:color="000000"/>
              <w:right w:val="single" w:sz="6" w:space="0" w:color="000000"/>
            </w:tcBorders>
          </w:tcPr>
          <w:p w14:paraId="0E1556AF" w14:textId="77777777" w:rsidR="0097725C" w:rsidRDefault="0097725C" w:rsidP="00BB5C90">
            <w:pPr>
              <w:pStyle w:val="Title"/>
              <w:jc w:val="both"/>
              <w:rPr>
                <w:sz w:val="20"/>
                <w:u w:val="none"/>
              </w:rPr>
            </w:pPr>
            <w:r>
              <w:rPr>
                <w:sz w:val="20"/>
                <w:u w:val="none"/>
              </w:rPr>
              <w:t>Review of Basics, Equivalent spring and mass elements</w:t>
            </w:r>
          </w:p>
        </w:tc>
        <w:tc>
          <w:tcPr>
            <w:tcW w:w="1530" w:type="dxa"/>
            <w:tcBorders>
              <w:top w:val="single" w:sz="6" w:space="0" w:color="000000"/>
              <w:left w:val="single" w:sz="6" w:space="0" w:color="000000"/>
              <w:bottom w:val="single" w:sz="6" w:space="0" w:color="000000"/>
              <w:right w:val="single" w:sz="6" w:space="0" w:color="000000"/>
            </w:tcBorders>
            <w:vAlign w:val="center"/>
          </w:tcPr>
          <w:p w14:paraId="63AB2701" w14:textId="77777777" w:rsidR="0097725C" w:rsidRPr="00BA568D" w:rsidRDefault="00D974B6" w:rsidP="00A07E80">
            <w:pPr>
              <w:jc w:val="center"/>
              <w:rPr>
                <w:sz w:val="22"/>
                <w:szCs w:val="22"/>
              </w:rPr>
            </w:pPr>
            <w:r>
              <w:rPr>
                <w:sz w:val="20"/>
              </w:rPr>
              <w:t xml:space="preserve">TB </w:t>
            </w:r>
            <w:r w:rsidR="00A07E80">
              <w:rPr>
                <w:sz w:val="20"/>
              </w:rPr>
              <w:t>2, RB 4</w:t>
            </w:r>
          </w:p>
        </w:tc>
      </w:tr>
      <w:tr w:rsidR="0097725C" w:rsidRPr="00BA568D" w14:paraId="3DE5442D"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2DA9CFD" w14:textId="77777777" w:rsidR="0097725C" w:rsidRPr="00BA568D" w:rsidRDefault="0097725C" w:rsidP="0097725C">
            <w:pPr>
              <w:jc w:val="center"/>
              <w:rPr>
                <w:sz w:val="22"/>
                <w:szCs w:val="22"/>
              </w:rPr>
            </w:pPr>
            <w:r>
              <w:rPr>
                <w:sz w:val="22"/>
                <w:szCs w:val="22"/>
              </w:rPr>
              <w:t>4-6</w:t>
            </w:r>
          </w:p>
        </w:tc>
        <w:tc>
          <w:tcPr>
            <w:tcW w:w="2340" w:type="dxa"/>
            <w:tcBorders>
              <w:top w:val="single" w:sz="6" w:space="0" w:color="000000"/>
              <w:left w:val="single" w:sz="6" w:space="0" w:color="000000"/>
              <w:bottom w:val="single" w:sz="6" w:space="0" w:color="000000"/>
              <w:right w:val="single" w:sz="6" w:space="0" w:color="000000"/>
            </w:tcBorders>
          </w:tcPr>
          <w:p w14:paraId="67C54FE7" w14:textId="77777777" w:rsidR="0097725C" w:rsidRDefault="0097725C" w:rsidP="00BB5C90">
            <w:pPr>
              <w:pStyle w:val="Title"/>
              <w:jc w:val="both"/>
              <w:rPr>
                <w:sz w:val="20"/>
                <w:u w:val="none"/>
              </w:rPr>
            </w:pPr>
            <w:r>
              <w:rPr>
                <w:sz w:val="20"/>
                <w:u w:val="none"/>
              </w:rPr>
              <w:t>Single DOF Vibrations</w:t>
            </w:r>
          </w:p>
        </w:tc>
        <w:tc>
          <w:tcPr>
            <w:tcW w:w="4324" w:type="dxa"/>
            <w:tcBorders>
              <w:top w:val="single" w:sz="6" w:space="0" w:color="000000"/>
              <w:left w:val="single" w:sz="6" w:space="0" w:color="000000"/>
              <w:bottom w:val="single" w:sz="6" w:space="0" w:color="000000"/>
              <w:right w:val="single" w:sz="6" w:space="0" w:color="000000"/>
            </w:tcBorders>
          </w:tcPr>
          <w:p w14:paraId="17974163" w14:textId="77777777" w:rsidR="0097725C" w:rsidRDefault="0097725C" w:rsidP="00BB5C90">
            <w:pPr>
              <w:pStyle w:val="Title"/>
              <w:jc w:val="both"/>
              <w:rPr>
                <w:sz w:val="20"/>
                <w:u w:val="none"/>
              </w:rPr>
            </w:pPr>
            <w:r>
              <w:rPr>
                <w:sz w:val="20"/>
                <w:u w:val="none"/>
              </w:rPr>
              <w:t xml:space="preserve">Review of Single DOF free damped and </w:t>
            </w:r>
            <w:proofErr w:type="spellStart"/>
            <w:r>
              <w:rPr>
                <w:sz w:val="20"/>
                <w:u w:val="none"/>
              </w:rPr>
              <w:t>undamped</w:t>
            </w:r>
            <w:proofErr w:type="spellEnd"/>
            <w:r>
              <w:rPr>
                <w:sz w:val="20"/>
                <w:u w:val="none"/>
              </w:rPr>
              <w:t xml:space="preserve"> Vibrations &amp; forced Vibrations </w:t>
            </w:r>
          </w:p>
        </w:tc>
        <w:tc>
          <w:tcPr>
            <w:tcW w:w="1530" w:type="dxa"/>
            <w:tcBorders>
              <w:top w:val="single" w:sz="6" w:space="0" w:color="000000"/>
              <w:left w:val="single" w:sz="6" w:space="0" w:color="000000"/>
              <w:bottom w:val="single" w:sz="6" w:space="0" w:color="000000"/>
              <w:right w:val="single" w:sz="6" w:space="0" w:color="000000"/>
            </w:tcBorders>
            <w:vAlign w:val="center"/>
          </w:tcPr>
          <w:p w14:paraId="20B43F18" w14:textId="77777777" w:rsidR="0097725C" w:rsidRPr="00BA568D" w:rsidRDefault="00A07E80" w:rsidP="00D974B6">
            <w:pPr>
              <w:jc w:val="center"/>
              <w:rPr>
                <w:sz w:val="22"/>
                <w:szCs w:val="22"/>
              </w:rPr>
            </w:pPr>
            <w:r>
              <w:rPr>
                <w:sz w:val="20"/>
              </w:rPr>
              <w:t>TB 2, RB 4</w:t>
            </w:r>
          </w:p>
        </w:tc>
      </w:tr>
      <w:tr w:rsidR="0097725C" w:rsidRPr="00BA568D" w14:paraId="6F068C2B"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F753EA1" w14:textId="77777777" w:rsidR="0097725C" w:rsidRPr="00BA568D" w:rsidRDefault="0097725C">
            <w:pPr>
              <w:jc w:val="center"/>
              <w:rPr>
                <w:sz w:val="22"/>
                <w:szCs w:val="22"/>
              </w:rPr>
            </w:pPr>
            <w:r>
              <w:rPr>
                <w:sz w:val="22"/>
                <w:szCs w:val="22"/>
              </w:rPr>
              <w:lastRenderedPageBreak/>
              <w:t>7-9</w:t>
            </w:r>
          </w:p>
        </w:tc>
        <w:tc>
          <w:tcPr>
            <w:tcW w:w="2340" w:type="dxa"/>
            <w:tcBorders>
              <w:top w:val="single" w:sz="6" w:space="0" w:color="000000"/>
              <w:left w:val="single" w:sz="6" w:space="0" w:color="000000"/>
              <w:bottom w:val="single" w:sz="6" w:space="0" w:color="000000"/>
              <w:right w:val="single" w:sz="6" w:space="0" w:color="000000"/>
            </w:tcBorders>
          </w:tcPr>
          <w:p w14:paraId="6FF05684" w14:textId="77777777" w:rsidR="0097725C" w:rsidRDefault="0097725C" w:rsidP="00BB5C90">
            <w:pPr>
              <w:pStyle w:val="Title"/>
              <w:jc w:val="both"/>
              <w:rPr>
                <w:sz w:val="20"/>
                <w:u w:val="none"/>
              </w:rPr>
            </w:pPr>
            <w:r>
              <w:rPr>
                <w:sz w:val="20"/>
                <w:u w:val="none"/>
              </w:rPr>
              <w:t>Higher DOF Vibrations</w:t>
            </w:r>
          </w:p>
        </w:tc>
        <w:tc>
          <w:tcPr>
            <w:tcW w:w="4324" w:type="dxa"/>
            <w:tcBorders>
              <w:top w:val="single" w:sz="6" w:space="0" w:color="000000"/>
              <w:left w:val="single" w:sz="6" w:space="0" w:color="000000"/>
              <w:bottom w:val="single" w:sz="6" w:space="0" w:color="000000"/>
              <w:right w:val="single" w:sz="6" w:space="0" w:color="000000"/>
            </w:tcBorders>
          </w:tcPr>
          <w:p w14:paraId="7233F059" w14:textId="77777777" w:rsidR="0097725C" w:rsidRDefault="0097725C" w:rsidP="00BB5C90">
            <w:pPr>
              <w:pStyle w:val="Title"/>
              <w:jc w:val="left"/>
              <w:rPr>
                <w:sz w:val="20"/>
                <w:u w:val="none"/>
              </w:rPr>
            </w:pPr>
            <w:r>
              <w:rPr>
                <w:sz w:val="20"/>
                <w:u w:val="none"/>
              </w:rPr>
              <w:t>Two DOF, Modal vectors Eigenvalue Problems</w:t>
            </w:r>
          </w:p>
        </w:tc>
        <w:tc>
          <w:tcPr>
            <w:tcW w:w="1530" w:type="dxa"/>
            <w:tcBorders>
              <w:top w:val="single" w:sz="6" w:space="0" w:color="000000"/>
              <w:left w:val="single" w:sz="6" w:space="0" w:color="000000"/>
              <w:bottom w:val="single" w:sz="6" w:space="0" w:color="000000"/>
              <w:right w:val="single" w:sz="6" w:space="0" w:color="000000"/>
            </w:tcBorders>
            <w:vAlign w:val="center"/>
          </w:tcPr>
          <w:p w14:paraId="4D9883D6" w14:textId="77777777" w:rsidR="0097725C" w:rsidRPr="00BA568D" w:rsidRDefault="00A07E80">
            <w:pPr>
              <w:jc w:val="center"/>
              <w:rPr>
                <w:sz w:val="22"/>
                <w:szCs w:val="22"/>
              </w:rPr>
            </w:pPr>
            <w:r>
              <w:rPr>
                <w:sz w:val="20"/>
              </w:rPr>
              <w:t>TB 2, RB 4</w:t>
            </w:r>
          </w:p>
        </w:tc>
      </w:tr>
      <w:tr w:rsidR="0097725C" w:rsidRPr="00BA568D" w14:paraId="3E485960"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93C4F3F" w14:textId="77777777" w:rsidR="0097725C" w:rsidRPr="00BA568D" w:rsidRDefault="0097725C">
            <w:pPr>
              <w:jc w:val="center"/>
              <w:rPr>
                <w:sz w:val="22"/>
                <w:szCs w:val="22"/>
              </w:rPr>
            </w:pPr>
            <w:r>
              <w:rPr>
                <w:sz w:val="22"/>
                <w:szCs w:val="22"/>
              </w:rPr>
              <w:t>10-12</w:t>
            </w:r>
          </w:p>
        </w:tc>
        <w:tc>
          <w:tcPr>
            <w:tcW w:w="2340" w:type="dxa"/>
            <w:tcBorders>
              <w:top w:val="single" w:sz="6" w:space="0" w:color="000000"/>
              <w:left w:val="single" w:sz="6" w:space="0" w:color="000000"/>
              <w:bottom w:val="single" w:sz="6" w:space="0" w:color="000000"/>
              <w:right w:val="single" w:sz="6" w:space="0" w:color="000000"/>
            </w:tcBorders>
          </w:tcPr>
          <w:p w14:paraId="49B90704" w14:textId="77777777" w:rsidR="0097725C" w:rsidRDefault="0097725C" w:rsidP="00BB5C90">
            <w:pPr>
              <w:pStyle w:val="Title"/>
              <w:jc w:val="both"/>
              <w:rPr>
                <w:sz w:val="20"/>
                <w:u w:val="none"/>
              </w:rPr>
            </w:pPr>
            <w:r>
              <w:rPr>
                <w:sz w:val="20"/>
                <w:u w:val="none"/>
              </w:rPr>
              <w:t>Extension to Multi DOF Vibrations</w:t>
            </w:r>
          </w:p>
        </w:tc>
        <w:tc>
          <w:tcPr>
            <w:tcW w:w="4324" w:type="dxa"/>
            <w:tcBorders>
              <w:top w:val="single" w:sz="6" w:space="0" w:color="000000"/>
              <w:left w:val="single" w:sz="6" w:space="0" w:color="000000"/>
              <w:bottom w:val="single" w:sz="6" w:space="0" w:color="000000"/>
              <w:right w:val="single" w:sz="6" w:space="0" w:color="000000"/>
            </w:tcBorders>
          </w:tcPr>
          <w:p w14:paraId="5A4F0A34" w14:textId="77777777" w:rsidR="0097725C" w:rsidRDefault="0097725C" w:rsidP="00D974B6">
            <w:pPr>
              <w:pStyle w:val="Title"/>
              <w:jc w:val="both"/>
              <w:rPr>
                <w:sz w:val="20"/>
                <w:u w:val="none"/>
              </w:rPr>
            </w:pPr>
            <w:r>
              <w:rPr>
                <w:sz w:val="20"/>
                <w:u w:val="none"/>
              </w:rPr>
              <w:t xml:space="preserve">Lumped </w:t>
            </w:r>
            <w:r w:rsidR="00D974B6">
              <w:rPr>
                <w:sz w:val="20"/>
                <w:u w:val="none"/>
              </w:rPr>
              <w:t>Parameter</w:t>
            </w:r>
            <w:r>
              <w:rPr>
                <w:sz w:val="20"/>
                <w:u w:val="none"/>
              </w:rPr>
              <w:t xml:space="preserve"> model</w:t>
            </w:r>
            <w:r w:rsidR="00D974B6">
              <w:rPr>
                <w:sz w:val="20"/>
                <w:u w:val="none"/>
              </w:rPr>
              <w:t>s</w:t>
            </w:r>
          </w:p>
        </w:tc>
        <w:tc>
          <w:tcPr>
            <w:tcW w:w="1530" w:type="dxa"/>
            <w:tcBorders>
              <w:top w:val="single" w:sz="6" w:space="0" w:color="000000"/>
              <w:left w:val="single" w:sz="6" w:space="0" w:color="000000"/>
              <w:bottom w:val="single" w:sz="6" w:space="0" w:color="000000"/>
              <w:right w:val="single" w:sz="6" w:space="0" w:color="000000"/>
            </w:tcBorders>
            <w:vAlign w:val="center"/>
          </w:tcPr>
          <w:p w14:paraId="2547605B" w14:textId="77777777" w:rsidR="0097725C" w:rsidRPr="00BA568D" w:rsidRDefault="00A07E80">
            <w:pPr>
              <w:jc w:val="center"/>
              <w:rPr>
                <w:sz w:val="22"/>
                <w:szCs w:val="22"/>
              </w:rPr>
            </w:pPr>
            <w:r>
              <w:rPr>
                <w:sz w:val="20"/>
              </w:rPr>
              <w:t>TB 2, RB 4</w:t>
            </w:r>
          </w:p>
        </w:tc>
      </w:tr>
      <w:tr w:rsidR="0097725C" w:rsidRPr="00BA568D" w14:paraId="46AD691D"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8999B4D" w14:textId="77777777" w:rsidR="0097725C" w:rsidRPr="00BA568D" w:rsidRDefault="0097725C">
            <w:pPr>
              <w:jc w:val="center"/>
              <w:rPr>
                <w:sz w:val="22"/>
                <w:szCs w:val="22"/>
              </w:rPr>
            </w:pPr>
            <w:r>
              <w:rPr>
                <w:sz w:val="22"/>
                <w:szCs w:val="22"/>
              </w:rPr>
              <w:t>13</w:t>
            </w:r>
          </w:p>
        </w:tc>
        <w:tc>
          <w:tcPr>
            <w:tcW w:w="2340" w:type="dxa"/>
            <w:tcBorders>
              <w:top w:val="single" w:sz="6" w:space="0" w:color="000000"/>
              <w:left w:val="single" w:sz="6" w:space="0" w:color="000000"/>
              <w:bottom w:val="single" w:sz="6" w:space="0" w:color="000000"/>
              <w:right w:val="single" w:sz="6" w:space="0" w:color="000000"/>
            </w:tcBorders>
          </w:tcPr>
          <w:p w14:paraId="37E7DA99" w14:textId="77777777" w:rsidR="0097725C" w:rsidRPr="00AD47AF" w:rsidRDefault="0097725C" w:rsidP="00BB5C90">
            <w:pPr>
              <w:pStyle w:val="Title"/>
              <w:jc w:val="both"/>
              <w:rPr>
                <w:sz w:val="20"/>
                <w:u w:val="none"/>
              </w:rPr>
            </w:pPr>
            <w:r w:rsidRPr="00AD47AF">
              <w:rPr>
                <w:sz w:val="20"/>
                <w:u w:val="none"/>
              </w:rPr>
              <w:t xml:space="preserve">Structural </w:t>
            </w:r>
            <w:r>
              <w:rPr>
                <w:sz w:val="20"/>
                <w:u w:val="none"/>
              </w:rPr>
              <w:t xml:space="preserve">and </w:t>
            </w:r>
            <w:r w:rsidRPr="00AD47AF">
              <w:rPr>
                <w:sz w:val="20"/>
                <w:u w:val="none"/>
              </w:rPr>
              <w:t>Coulomb damping</w:t>
            </w:r>
          </w:p>
        </w:tc>
        <w:tc>
          <w:tcPr>
            <w:tcW w:w="4324" w:type="dxa"/>
            <w:tcBorders>
              <w:top w:val="single" w:sz="6" w:space="0" w:color="000000"/>
              <w:left w:val="single" w:sz="6" w:space="0" w:color="000000"/>
              <w:bottom w:val="single" w:sz="6" w:space="0" w:color="000000"/>
              <w:right w:val="single" w:sz="6" w:space="0" w:color="000000"/>
            </w:tcBorders>
          </w:tcPr>
          <w:p w14:paraId="54BA02B6" w14:textId="77777777" w:rsidR="0097725C" w:rsidRDefault="0097725C" w:rsidP="00BB5C90">
            <w:pPr>
              <w:pStyle w:val="Title"/>
              <w:jc w:val="both"/>
              <w:rPr>
                <w:sz w:val="20"/>
                <w:u w:val="none"/>
              </w:rPr>
            </w:pPr>
            <w:r>
              <w:rPr>
                <w:sz w:val="20"/>
                <w:u w:val="none"/>
              </w:rPr>
              <w:t>Different types of damping and energy dissipated in damping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7F06E5DE" w14:textId="77777777" w:rsidR="0097725C" w:rsidRPr="00BA568D" w:rsidRDefault="00A07E80">
            <w:pPr>
              <w:jc w:val="center"/>
              <w:rPr>
                <w:sz w:val="22"/>
                <w:szCs w:val="22"/>
              </w:rPr>
            </w:pPr>
            <w:r>
              <w:rPr>
                <w:sz w:val="20"/>
              </w:rPr>
              <w:t>TB 2, RB 4</w:t>
            </w:r>
          </w:p>
        </w:tc>
      </w:tr>
      <w:tr w:rsidR="0097725C" w:rsidRPr="00BA568D" w14:paraId="1562911A"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5A653EE" w14:textId="77777777" w:rsidR="0097725C" w:rsidRPr="00BA568D" w:rsidRDefault="0097725C">
            <w:pPr>
              <w:jc w:val="center"/>
              <w:rPr>
                <w:sz w:val="22"/>
                <w:szCs w:val="22"/>
              </w:rPr>
            </w:pPr>
            <w:r>
              <w:rPr>
                <w:sz w:val="22"/>
                <w:szCs w:val="22"/>
              </w:rPr>
              <w:t>14</w:t>
            </w:r>
            <w:r w:rsidR="00D974B6">
              <w:rPr>
                <w:sz w:val="22"/>
                <w:szCs w:val="22"/>
              </w:rPr>
              <w:t>-16</w:t>
            </w:r>
          </w:p>
        </w:tc>
        <w:tc>
          <w:tcPr>
            <w:tcW w:w="2340" w:type="dxa"/>
            <w:tcBorders>
              <w:top w:val="single" w:sz="6" w:space="0" w:color="000000"/>
              <w:left w:val="single" w:sz="6" w:space="0" w:color="000000"/>
              <w:bottom w:val="single" w:sz="6" w:space="0" w:color="000000"/>
              <w:right w:val="single" w:sz="6" w:space="0" w:color="000000"/>
            </w:tcBorders>
          </w:tcPr>
          <w:p w14:paraId="58EE957F" w14:textId="77777777" w:rsidR="0097725C" w:rsidRPr="0097725C" w:rsidRDefault="0097725C" w:rsidP="00D974B6">
            <w:pPr>
              <w:pStyle w:val="Title"/>
              <w:jc w:val="both"/>
              <w:rPr>
                <w:sz w:val="20"/>
                <w:u w:val="none"/>
              </w:rPr>
            </w:pPr>
            <w:r w:rsidRPr="0097725C">
              <w:rPr>
                <w:sz w:val="20"/>
                <w:u w:val="none"/>
              </w:rPr>
              <w:t>Vibration control - reduction</w:t>
            </w:r>
            <w:r w:rsidR="00D974B6">
              <w:rPr>
                <w:sz w:val="20"/>
                <w:u w:val="none"/>
              </w:rPr>
              <w:t xml:space="preserve">, </w:t>
            </w:r>
            <w:r w:rsidR="00D974B6" w:rsidRPr="0097725C">
              <w:rPr>
                <w:sz w:val="20"/>
                <w:u w:val="none"/>
              </w:rPr>
              <w:t>Vibration isolation</w:t>
            </w:r>
            <w:r w:rsidR="00D974B6">
              <w:rPr>
                <w:sz w:val="20"/>
                <w:u w:val="none"/>
              </w:rPr>
              <w:t xml:space="preserve">, </w:t>
            </w:r>
            <w:r w:rsidR="00D974B6" w:rsidRPr="0097725C">
              <w:rPr>
                <w:sz w:val="20"/>
                <w:u w:val="none"/>
              </w:rPr>
              <w:t xml:space="preserve"> Vibration absorbers</w:t>
            </w:r>
          </w:p>
        </w:tc>
        <w:tc>
          <w:tcPr>
            <w:tcW w:w="4324" w:type="dxa"/>
            <w:tcBorders>
              <w:top w:val="single" w:sz="6" w:space="0" w:color="000000"/>
              <w:left w:val="single" w:sz="6" w:space="0" w:color="000000"/>
              <w:bottom w:val="single" w:sz="6" w:space="0" w:color="000000"/>
              <w:right w:val="single" w:sz="6" w:space="0" w:color="000000"/>
            </w:tcBorders>
          </w:tcPr>
          <w:p w14:paraId="53EA0047" w14:textId="77777777" w:rsidR="0097725C" w:rsidRDefault="0097725C" w:rsidP="0097725C">
            <w:pPr>
              <w:pStyle w:val="Title"/>
              <w:jc w:val="both"/>
              <w:rPr>
                <w:sz w:val="20"/>
                <w:u w:val="none"/>
              </w:rPr>
            </w:pPr>
            <w:r>
              <w:rPr>
                <w:sz w:val="20"/>
                <w:u w:val="none"/>
              </w:rPr>
              <w:t>Understanding vibration control</w:t>
            </w:r>
            <w:r w:rsidR="00D974B6">
              <w:rPr>
                <w:sz w:val="20"/>
                <w:u w:val="none"/>
              </w:rPr>
              <w:t>, Methods for Isolation of Vibration, Methods for Absorbing vibration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53198726" w14:textId="77777777" w:rsidR="0097725C" w:rsidRPr="00BA568D" w:rsidRDefault="00A07E80">
            <w:pPr>
              <w:jc w:val="center"/>
              <w:rPr>
                <w:sz w:val="22"/>
                <w:szCs w:val="22"/>
              </w:rPr>
            </w:pPr>
            <w:r>
              <w:rPr>
                <w:sz w:val="20"/>
              </w:rPr>
              <w:t>TB 2, RB 4</w:t>
            </w:r>
          </w:p>
        </w:tc>
      </w:tr>
      <w:tr w:rsidR="0097725C" w:rsidRPr="00BA568D" w14:paraId="6D927CDE"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1655330" w14:textId="77777777" w:rsidR="0097725C" w:rsidRPr="00BA568D" w:rsidRDefault="0097725C" w:rsidP="00D974B6">
            <w:pPr>
              <w:jc w:val="center"/>
              <w:rPr>
                <w:sz w:val="22"/>
                <w:szCs w:val="22"/>
              </w:rPr>
            </w:pPr>
            <w:r>
              <w:rPr>
                <w:sz w:val="22"/>
                <w:szCs w:val="22"/>
              </w:rPr>
              <w:t>1</w:t>
            </w:r>
            <w:r w:rsidR="00D974B6">
              <w:rPr>
                <w:sz w:val="22"/>
                <w:szCs w:val="22"/>
              </w:rPr>
              <w:t>7-21</w:t>
            </w:r>
          </w:p>
        </w:tc>
        <w:tc>
          <w:tcPr>
            <w:tcW w:w="2340" w:type="dxa"/>
            <w:tcBorders>
              <w:top w:val="single" w:sz="6" w:space="0" w:color="000000"/>
              <w:left w:val="single" w:sz="6" w:space="0" w:color="000000"/>
              <w:bottom w:val="single" w:sz="6" w:space="0" w:color="000000"/>
              <w:right w:val="single" w:sz="6" w:space="0" w:color="000000"/>
            </w:tcBorders>
          </w:tcPr>
          <w:p w14:paraId="27350984" w14:textId="77777777" w:rsidR="0097725C" w:rsidRDefault="00BF1DF3" w:rsidP="00BB5C90">
            <w:pPr>
              <w:pStyle w:val="Title"/>
              <w:jc w:val="both"/>
              <w:rPr>
                <w:sz w:val="20"/>
                <w:u w:val="none"/>
              </w:rPr>
            </w:pPr>
            <w:r>
              <w:rPr>
                <w:sz w:val="20"/>
                <w:u w:val="none"/>
              </w:rPr>
              <w:t>Transient Vibrations</w:t>
            </w:r>
          </w:p>
        </w:tc>
        <w:tc>
          <w:tcPr>
            <w:tcW w:w="4324" w:type="dxa"/>
            <w:tcBorders>
              <w:top w:val="single" w:sz="6" w:space="0" w:color="000000"/>
              <w:left w:val="single" w:sz="6" w:space="0" w:color="000000"/>
              <w:bottom w:val="single" w:sz="6" w:space="0" w:color="000000"/>
              <w:right w:val="single" w:sz="6" w:space="0" w:color="000000"/>
            </w:tcBorders>
          </w:tcPr>
          <w:p w14:paraId="38BAE5D2" w14:textId="77777777" w:rsidR="0097725C" w:rsidRDefault="00D974B6" w:rsidP="00BB5C90">
            <w:pPr>
              <w:pStyle w:val="Title"/>
              <w:jc w:val="both"/>
              <w:rPr>
                <w:sz w:val="20"/>
                <w:u w:val="none"/>
              </w:rPr>
            </w:pPr>
            <w:r>
              <w:rPr>
                <w:sz w:val="20"/>
                <w:u w:val="none"/>
              </w:rPr>
              <w:t>Impulse Excitation, Arbitrary Excitation, Laplace Transform formulation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750F7899" w14:textId="77777777" w:rsidR="0097725C" w:rsidRPr="00BA568D" w:rsidRDefault="00A07E80">
            <w:pPr>
              <w:jc w:val="center"/>
              <w:rPr>
                <w:sz w:val="22"/>
                <w:szCs w:val="22"/>
              </w:rPr>
            </w:pPr>
            <w:r>
              <w:rPr>
                <w:sz w:val="20"/>
              </w:rPr>
              <w:t>TB 2, RB 4</w:t>
            </w:r>
          </w:p>
        </w:tc>
      </w:tr>
      <w:tr w:rsidR="00D974B6" w:rsidRPr="00BA568D" w14:paraId="3BA2A26C"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CD3115" w14:textId="77777777" w:rsidR="00D974B6" w:rsidRPr="00BA568D" w:rsidRDefault="00D974B6" w:rsidP="00D974B6">
            <w:pPr>
              <w:jc w:val="center"/>
              <w:rPr>
                <w:sz w:val="22"/>
                <w:szCs w:val="22"/>
              </w:rPr>
            </w:pPr>
            <w:r>
              <w:rPr>
                <w:sz w:val="22"/>
                <w:szCs w:val="22"/>
              </w:rPr>
              <w:t>22-25</w:t>
            </w:r>
          </w:p>
        </w:tc>
        <w:tc>
          <w:tcPr>
            <w:tcW w:w="2340" w:type="dxa"/>
            <w:tcBorders>
              <w:top w:val="single" w:sz="6" w:space="0" w:color="000000"/>
              <w:left w:val="single" w:sz="6" w:space="0" w:color="000000"/>
              <w:bottom w:val="single" w:sz="6" w:space="0" w:color="000000"/>
              <w:right w:val="single" w:sz="6" w:space="0" w:color="000000"/>
            </w:tcBorders>
          </w:tcPr>
          <w:p w14:paraId="05E0C3C8" w14:textId="77777777" w:rsidR="00D974B6" w:rsidRDefault="00D974B6" w:rsidP="008F5DF0">
            <w:pPr>
              <w:pStyle w:val="Title"/>
              <w:jc w:val="both"/>
              <w:rPr>
                <w:sz w:val="20"/>
                <w:u w:val="none"/>
              </w:rPr>
            </w:pPr>
            <w:r>
              <w:rPr>
                <w:sz w:val="20"/>
                <w:u w:val="none"/>
              </w:rPr>
              <w:t xml:space="preserve">Finite Element method Equation of motion using FEM  </w:t>
            </w:r>
          </w:p>
        </w:tc>
        <w:tc>
          <w:tcPr>
            <w:tcW w:w="4324" w:type="dxa"/>
            <w:tcBorders>
              <w:top w:val="single" w:sz="6" w:space="0" w:color="000000"/>
              <w:left w:val="single" w:sz="6" w:space="0" w:color="000000"/>
              <w:bottom w:val="single" w:sz="6" w:space="0" w:color="000000"/>
              <w:right w:val="single" w:sz="6" w:space="0" w:color="000000"/>
            </w:tcBorders>
          </w:tcPr>
          <w:p w14:paraId="1AC37845" w14:textId="77777777" w:rsidR="00D974B6" w:rsidRDefault="00D974B6" w:rsidP="00D974B6">
            <w:pPr>
              <w:pStyle w:val="Title"/>
              <w:jc w:val="both"/>
              <w:rPr>
                <w:sz w:val="20"/>
                <w:u w:val="none"/>
              </w:rPr>
            </w:pPr>
            <w:r>
              <w:rPr>
                <w:sz w:val="20"/>
                <w:u w:val="none"/>
              </w:rPr>
              <w:t xml:space="preserve">General Discussion, Stiffness and Flexibility coefficients </w:t>
            </w:r>
          </w:p>
        </w:tc>
        <w:tc>
          <w:tcPr>
            <w:tcW w:w="1530" w:type="dxa"/>
            <w:tcBorders>
              <w:top w:val="single" w:sz="6" w:space="0" w:color="000000"/>
              <w:left w:val="single" w:sz="6" w:space="0" w:color="000000"/>
              <w:bottom w:val="single" w:sz="6" w:space="0" w:color="000000"/>
              <w:right w:val="single" w:sz="6" w:space="0" w:color="000000"/>
            </w:tcBorders>
            <w:vAlign w:val="center"/>
          </w:tcPr>
          <w:p w14:paraId="57E9B3C6" w14:textId="77777777" w:rsidR="00D974B6" w:rsidRPr="00BA568D" w:rsidRDefault="00A07E80">
            <w:pPr>
              <w:jc w:val="center"/>
              <w:rPr>
                <w:sz w:val="22"/>
                <w:szCs w:val="22"/>
              </w:rPr>
            </w:pPr>
            <w:r>
              <w:rPr>
                <w:sz w:val="20"/>
              </w:rPr>
              <w:t>TB 2, RB 4</w:t>
            </w:r>
          </w:p>
        </w:tc>
      </w:tr>
      <w:tr w:rsidR="00D974B6" w:rsidRPr="00BA568D" w14:paraId="60907B58"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93DEDDC" w14:textId="77777777" w:rsidR="00D974B6" w:rsidRPr="00080843" w:rsidRDefault="00D974B6">
            <w:pPr>
              <w:jc w:val="center"/>
              <w:rPr>
                <w:sz w:val="22"/>
                <w:szCs w:val="22"/>
              </w:rPr>
            </w:pPr>
            <w:r w:rsidRPr="00080843">
              <w:rPr>
                <w:sz w:val="22"/>
                <w:szCs w:val="22"/>
              </w:rPr>
              <w:t>26-27</w:t>
            </w:r>
          </w:p>
        </w:tc>
        <w:tc>
          <w:tcPr>
            <w:tcW w:w="2340" w:type="dxa"/>
            <w:tcBorders>
              <w:top w:val="single" w:sz="6" w:space="0" w:color="000000"/>
              <w:left w:val="single" w:sz="6" w:space="0" w:color="000000"/>
              <w:bottom w:val="single" w:sz="6" w:space="0" w:color="000000"/>
              <w:right w:val="single" w:sz="6" w:space="0" w:color="000000"/>
            </w:tcBorders>
          </w:tcPr>
          <w:p w14:paraId="07DB0EF4" w14:textId="77777777" w:rsidR="00D974B6" w:rsidRPr="00080843" w:rsidRDefault="00D974B6" w:rsidP="00BB5C90">
            <w:pPr>
              <w:pStyle w:val="Title"/>
              <w:jc w:val="both"/>
              <w:rPr>
                <w:sz w:val="20"/>
                <w:u w:val="none"/>
              </w:rPr>
            </w:pPr>
            <w:r w:rsidRPr="00080843">
              <w:rPr>
                <w:sz w:val="20"/>
                <w:u w:val="none"/>
              </w:rPr>
              <w:t>Continuous Systems</w:t>
            </w:r>
          </w:p>
        </w:tc>
        <w:tc>
          <w:tcPr>
            <w:tcW w:w="4324" w:type="dxa"/>
            <w:tcBorders>
              <w:top w:val="single" w:sz="6" w:space="0" w:color="000000"/>
              <w:left w:val="single" w:sz="6" w:space="0" w:color="000000"/>
              <w:bottom w:val="single" w:sz="6" w:space="0" w:color="000000"/>
              <w:right w:val="single" w:sz="6" w:space="0" w:color="000000"/>
            </w:tcBorders>
          </w:tcPr>
          <w:p w14:paraId="79D96E0B" w14:textId="77777777" w:rsidR="00D974B6" w:rsidRPr="00080843" w:rsidRDefault="00D974B6" w:rsidP="00BB5C90">
            <w:pPr>
              <w:pStyle w:val="Title"/>
              <w:jc w:val="both"/>
              <w:rPr>
                <w:sz w:val="20"/>
                <w:u w:val="none"/>
              </w:rPr>
            </w:pPr>
            <w:r w:rsidRPr="00080843">
              <w:rPr>
                <w:sz w:val="20"/>
                <w:u w:val="none"/>
              </w:rPr>
              <w:t>Vibrating String, Longitudinal vibration of rods, torsional vibration of rods</w:t>
            </w:r>
          </w:p>
        </w:tc>
        <w:tc>
          <w:tcPr>
            <w:tcW w:w="1530" w:type="dxa"/>
            <w:tcBorders>
              <w:top w:val="single" w:sz="6" w:space="0" w:color="000000"/>
              <w:left w:val="single" w:sz="6" w:space="0" w:color="000000"/>
              <w:bottom w:val="single" w:sz="6" w:space="0" w:color="000000"/>
              <w:right w:val="single" w:sz="6" w:space="0" w:color="000000"/>
            </w:tcBorders>
            <w:vAlign w:val="center"/>
          </w:tcPr>
          <w:p w14:paraId="255FA02C" w14:textId="77777777" w:rsidR="00D974B6" w:rsidRPr="00080843" w:rsidRDefault="00A07E80">
            <w:pPr>
              <w:jc w:val="center"/>
              <w:rPr>
                <w:sz w:val="22"/>
                <w:szCs w:val="22"/>
              </w:rPr>
            </w:pPr>
            <w:r w:rsidRPr="00080843">
              <w:rPr>
                <w:sz w:val="20"/>
              </w:rPr>
              <w:t>TB 2, RB 4</w:t>
            </w:r>
          </w:p>
        </w:tc>
      </w:tr>
      <w:tr w:rsidR="00D974B6" w:rsidRPr="00BA568D" w14:paraId="3ABA8784"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1D8C420" w14:textId="77777777" w:rsidR="00D974B6" w:rsidRPr="00080843" w:rsidRDefault="00D974B6">
            <w:pPr>
              <w:jc w:val="center"/>
              <w:rPr>
                <w:sz w:val="22"/>
                <w:szCs w:val="22"/>
              </w:rPr>
            </w:pPr>
            <w:r w:rsidRPr="00080843">
              <w:rPr>
                <w:sz w:val="22"/>
                <w:szCs w:val="22"/>
              </w:rPr>
              <w:t>28-29</w:t>
            </w:r>
          </w:p>
        </w:tc>
        <w:tc>
          <w:tcPr>
            <w:tcW w:w="2340" w:type="dxa"/>
            <w:tcBorders>
              <w:top w:val="single" w:sz="6" w:space="0" w:color="000000"/>
              <w:left w:val="single" w:sz="6" w:space="0" w:color="000000"/>
              <w:bottom w:val="single" w:sz="6" w:space="0" w:color="000000"/>
              <w:right w:val="single" w:sz="6" w:space="0" w:color="000000"/>
            </w:tcBorders>
          </w:tcPr>
          <w:p w14:paraId="13E8BB59" w14:textId="4208411A" w:rsidR="00D974B6" w:rsidRPr="00080843" w:rsidRDefault="00D974B6" w:rsidP="00D974B6">
            <w:pPr>
              <w:pStyle w:val="Title"/>
              <w:jc w:val="both"/>
              <w:rPr>
                <w:sz w:val="20"/>
                <w:u w:val="none"/>
              </w:rPr>
            </w:pPr>
            <w:r w:rsidRPr="00080843">
              <w:rPr>
                <w:sz w:val="20"/>
                <w:u w:val="none"/>
              </w:rPr>
              <w:t xml:space="preserve">Introduction to Nonlinear systems </w:t>
            </w:r>
            <w:r w:rsidR="006A065E" w:rsidRPr="00080843">
              <w:rPr>
                <w:sz w:val="20"/>
                <w:u w:val="none"/>
              </w:rPr>
              <w:t>and Self</w:t>
            </w:r>
            <w:r w:rsidRPr="00080843">
              <w:rPr>
                <w:sz w:val="20"/>
                <w:u w:val="none"/>
              </w:rPr>
              <w:t xml:space="preserve">-excited </w:t>
            </w:r>
          </w:p>
          <w:p w14:paraId="6267EFE4" w14:textId="77777777" w:rsidR="00D974B6" w:rsidRPr="00080843" w:rsidRDefault="00D974B6" w:rsidP="00D974B6">
            <w:pPr>
              <w:pStyle w:val="Title"/>
              <w:jc w:val="both"/>
              <w:rPr>
                <w:sz w:val="20"/>
                <w:u w:val="none"/>
              </w:rPr>
            </w:pPr>
            <w:r w:rsidRPr="00080843">
              <w:rPr>
                <w:sz w:val="20"/>
                <w:u w:val="none"/>
              </w:rPr>
              <w:t>vibrations</w:t>
            </w:r>
          </w:p>
        </w:tc>
        <w:tc>
          <w:tcPr>
            <w:tcW w:w="4324" w:type="dxa"/>
            <w:tcBorders>
              <w:top w:val="single" w:sz="6" w:space="0" w:color="000000"/>
              <w:left w:val="single" w:sz="6" w:space="0" w:color="000000"/>
              <w:bottom w:val="single" w:sz="6" w:space="0" w:color="000000"/>
              <w:right w:val="single" w:sz="6" w:space="0" w:color="000000"/>
            </w:tcBorders>
          </w:tcPr>
          <w:p w14:paraId="486ADE43" w14:textId="2D3D2584" w:rsidR="00D974B6" w:rsidRPr="00080843" w:rsidRDefault="00D974B6" w:rsidP="00BB5C90">
            <w:pPr>
              <w:pStyle w:val="Title"/>
              <w:jc w:val="both"/>
              <w:rPr>
                <w:sz w:val="20"/>
                <w:u w:val="none"/>
              </w:rPr>
            </w:pPr>
            <w:r w:rsidRPr="00080843">
              <w:rPr>
                <w:sz w:val="20"/>
                <w:u w:val="none"/>
              </w:rPr>
              <w:t>General consideration,</w:t>
            </w:r>
            <w:r w:rsidR="00EE7C56" w:rsidRPr="00080843">
              <w:rPr>
                <w:sz w:val="20"/>
                <w:u w:val="none"/>
              </w:rPr>
              <w:t xml:space="preserve"> Limit Cycles, Jump </w:t>
            </w:r>
            <w:r w:rsidR="006A065E" w:rsidRPr="00080843">
              <w:rPr>
                <w:sz w:val="20"/>
                <w:u w:val="none"/>
              </w:rPr>
              <w:t>Phenomenon</w:t>
            </w:r>
          </w:p>
        </w:tc>
        <w:tc>
          <w:tcPr>
            <w:tcW w:w="1530" w:type="dxa"/>
            <w:tcBorders>
              <w:top w:val="single" w:sz="6" w:space="0" w:color="000000"/>
              <w:left w:val="single" w:sz="6" w:space="0" w:color="000000"/>
              <w:bottom w:val="single" w:sz="6" w:space="0" w:color="000000"/>
              <w:right w:val="single" w:sz="6" w:space="0" w:color="000000"/>
            </w:tcBorders>
            <w:vAlign w:val="center"/>
          </w:tcPr>
          <w:p w14:paraId="46DD816A" w14:textId="77777777" w:rsidR="00D974B6" w:rsidRPr="00080843" w:rsidRDefault="00A07E80">
            <w:pPr>
              <w:jc w:val="center"/>
              <w:rPr>
                <w:sz w:val="22"/>
                <w:szCs w:val="22"/>
              </w:rPr>
            </w:pPr>
            <w:r w:rsidRPr="00080843">
              <w:rPr>
                <w:sz w:val="20"/>
              </w:rPr>
              <w:t>TB 2, RB 4</w:t>
            </w:r>
          </w:p>
        </w:tc>
      </w:tr>
      <w:tr w:rsidR="00D974B6" w:rsidRPr="00BA568D" w14:paraId="492514AB"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0ED9BC9" w14:textId="77777777" w:rsidR="00D974B6" w:rsidRPr="00080843" w:rsidRDefault="00D974B6">
            <w:pPr>
              <w:jc w:val="center"/>
              <w:rPr>
                <w:sz w:val="22"/>
                <w:szCs w:val="22"/>
              </w:rPr>
            </w:pPr>
            <w:r w:rsidRPr="00080843">
              <w:rPr>
                <w:sz w:val="22"/>
                <w:szCs w:val="22"/>
              </w:rPr>
              <w:t>30</w:t>
            </w:r>
            <w:r w:rsidR="00422795" w:rsidRPr="00080843">
              <w:rPr>
                <w:sz w:val="22"/>
                <w:szCs w:val="22"/>
              </w:rPr>
              <w:t>-31</w:t>
            </w:r>
          </w:p>
        </w:tc>
        <w:tc>
          <w:tcPr>
            <w:tcW w:w="2340" w:type="dxa"/>
            <w:tcBorders>
              <w:top w:val="single" w:sz="6" w:space="0" w:color="000000"/>
              <w:left w:val="single" w:sz="6" w:space="0" w:color="000000"/>
              <w:bottom w:val="single" w:sz="6" w:space="0" w:color="000000"/>
              <w:right w:val="single" w:sz="6" w:space="0" w:color="000000"/>
            </w:tcBorders>
          </w:tcPr>
          <w:p w14:paraId="567E36C6" w14:textId="77777777" w:rsidR="00D974B6" w:rsidRPr="00080843" w:rsidRDefault="00D974B6" w:rsidP="00BB5C90">
            <w:pPr>
              <w:pStyle w:val="Title"/>
              <w:jc w:val="both"/>
              <w:rPr>
                <w:sz w:val="20"/>
                <w:u w:val="none"/>
              </w:rPr>
            </w:pPr>
            <w:r w:rsidRPr="00080843">
              <w:rPr>
                <w:sz w:val="20"/>
                <w:u w:val="none"/>
              </w:rPr>
              <w:t>Random  vibrations</w:t>
            </w:r>
          </w:p>
        </w:tc>
        <w:tc>
          <w:tcPr>
            <w:tcW w:w="4324" w:type="dxa"/>
            <w:tcBorders>
              <w:top w:val="single" w:sz="6" w:space="0" w:color="000000"/>
              <w:left w:val="single" w:sz="6" w:space="0" w:color="000000"/>
              <w:bottom w:val="single" w:sz="6" w:space="0" w:color="000000"/>
              <w:right w:val="single" w:sz="6" w:space="0" w:color="000000"/>
            </w:tcBorders>
          </w:tcPr>
          <w:p w14:paraId="43083215" w14:textId="77777777" w:rsidR="00D974B6" w:rsidRPr="00080843" w:rsidRDefault="00D974B6" w:rsidP="00BB5C90">
            <w:pPr>
              <w:pStyle w:val="Title"/>
              <w:jc w:val="both"/>
              <w:rPr>
                <w:sz w:val="20"/>
                <w:u w:val="none"/>
              </w:rPr>
            </w:pPr>
            <w:r w:rsidRPr="00080843">
              <w:rPr>
                <w:sz w:val="20"/>
                <w:u w:val="none"/>
              </w:rPr>
              <w:t>Bending vibration of Bars Boundary conditions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2C76158A" w14:textId="77777777" w:rsidR="00D974B6" w:rsidRPr="00080843" w:rsidRDefault="00A07E80">
            <w:pPr>
              <w:jc w:val="center"/>
              <w:rPr>
                <w:sz w:val="22"/>
                <w:szCs w:val="22"/>
              </w:rPr>
            </w:pPr>
            <w:r w:rsidRPr="00080843">
              <w:rPr>
                <w:sz w:val="20"/>
              </w:rPr>
              <w:t>TB 2, RB 4</w:t>
            </w:r>
          </w:p>
        </w:tc>
      </w:tr>
      <w:tr w:rsidR="00D974B6" w:rsidRPr="00BA568D" w14:paraId="4CD6EBE1" w14:textId="77777777" w:rsidTr="008E3161">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E96AD2D" w14:textId="77777777" w:rsidR="00D974B6" w:rsidRPr="00080843" w:rsidRDefault="00D974B6" w:rsidP="00422795">
            <w:pPr>
              <w:jc w:val="center"/>
              <w:rPr>
                <w:sz w:val="22"/>
                <w:szCs w:val="22"/>
              </w:rPr>
            </w:pPr>
            <w:r w:rsidRPr="00080843">
              <w:rPr>
                <w:sz w:val="22"/>
                <w:szCs w:val="22"/>
              </w:rPr>
              <w:t>3</w:t>
            </w:r>
            <w:r w:rsidR="00422795" w:rsidRPr="00080843">
              <w:rPr>
                <w:sz w:val="22"/>
                <w:szCs w:val="22"/>
              </w:rPr>
              <w:t>2</w:t>
            </w:r>
            <w:r w:rsidRPr="00080843">
              <w:rPr>
                <w:sz w:val="22"/>
                <w:szCs w:val="22"/>
              </w:rPr>
              <w:t>-3</w:t>
            </w:r>
            <w:r w:rsidR="00422795" w:rsidRPr="00080843">
              <w:rPr>
                <w:sz w:val="22"/>
                <w:szCs w:val="22"/>
              </w:rPr>
              <w:t>5</w:t>
            </w:r>
          </w:p>
        </w:tc>
        <w:tc>
          <w:tcPr>
            <w:tcW w:w="2340" w:type="dxa"/>
            <w:tcBorders>
              <w:top w:val="single" w:sz="6" w:space="0" w:color="000000"/>
              <w:left w:val="single" w:sz="6" w:space="0" w:color="000000"/>
              <w:bottom w:val="single" w:sz="6" w:space="0" w:color="000000"/>
              <w:right w:val="single" w:sz="6" w:space="0" w:color="000000"/>
            </w:tcBorders>
          </w:tcPr>
          <w:p w14:paraId="657E7502" w14:textId="77777777" w:rsidR="00D974B6" w:rsidRPr="00080843" w:rsidRDefault="00D974B6" w:rsidP="00BB5C90">
            <w:pPr>
              <w:pStyle w:val="Title"/>
              <w:jc w:val="both"/>
              <w:rPr>
                <w:sz w:val="20"/>
                <w:u w:val="none"/>
              </w:rPr>
            </w:pPr>
            <w:r w:rsidRPr="00080843">
              <w:rPr>
                <w:sz w:val="20"/>
                <w:u w:val="none"/>
              </w:rPr>
              <w:t>Vibration Analysis</w:t>
            </w:r>
          </w:p>
        </w:tc>
        <w:tc>
          <w:tcPr>
            <w:tcW w:w="4324" w:type="dxa"/>
            <w:tcBorders>
              <w:top w:val="single" w:sz="6" w:space="0" w:color="000000"/>
              <w:left w:val="single" w:sz="6" w:space="0" w:color="000000"/>
              <w:bottom w:val="single" w:sz="6" w:space="0" w:color="000000"/>
              <w:right w:val="single" w:sz="6" w:space="0" w:color="000000"/>
            </w:tcBorders>
          </w:tcPr>
          <w:p w14:paraId="3F5BA984" w14:textId="77777777" w:rsidR="00D974B6" w:rsidRPr="00080843" w:rsidRDefault="00D974B6" w:rsidP="00BB5C90">
            <w:pPr>
              <w:pStyle w:val="Title"/>
              <w:jc w:val="both"/>
              <w:rPr>
                <w:sz w:val="20"/>
                <w:u w:val="none"/>
              </w:rPr>
            </w:pPr>
            <w:r w:rsidRPr="00080843">
              <w:rPr>
                <w:sz w:val="20"/>
                <w:u w:val="none"/>
              </w:rPr>
              <w:t>Machinery Vibration Analysis, Techniques and Methods</w:t>
            </w:r>
          </w:p>
        </w:tc>
        <w:tc>
          <w:tcPr>
            <w:tcW w:w="1530" w:type="dxa"/>
            <w:tcBorders>
              <w:top w:val="single" w:sz="6" w:space="0" w:color="000000"/>
              <w:left w:val="single" w:sz="6" w:space="0" w:color="000000"/>
              <w:bottom w:val="single" w:sz="6" w:space="0" w:color="000000"/>
              <w:right w:val="single" w:sz="6" w:space="0" w:color="000000"/>
            </w:tcBorders>
            <w:vAlign w:val="center"/>
          </w:tcPr>
          <w:p w14:paraId="3A82F3FC" w14:textId="77777777" w:rsidR="00D974B6" w:rsidRPr="00080843" w:rsidRDefault="00A07E80">
            <w:pPr>
              <w:jc w:val="center"/>
              <w:rPr>
                <w:sz w:val="22"/>
                <w:szCs w:val="22"/>
              </w:rPr>
            </w:pPr>
            <w:r w:rsidRPr="00080843">
              <w:rPr>
                <w:sz w:val="20"/>
              </w:rPr>
              <w:t>TB 2, RB 4</w:t>
            </w:r>
          </w:p>
        </w:tc>
      </w:tr>
      <w:tr w:rsidR="00D974B6" w:rsidRPr="00BA568D" w14:paraId="30455F44" w14:textId="77777777" w:rsidTr="001104E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C23EEB4" w14:textId="77777777" w:rsidR="00D974B6" w:rsidRPr="00BA568D" w:rsidRDefault="00D974B6" w:rsidP="00422795">
            <w:pPr>
              <w:jc w:val="center"/>
              <w:rPr>
                <w:sz w:val="22"/>
                <w:szCs w:val="22"/>
              </w:rPr>
            </w:pPr>
            <w:r>
              <w:rPr>
                <w:sz w:val="22"/>
                <w:szCs w:val="22"/>
              </w:rPr>
              <w:t>3</w:t>
            </w:r>
            <w:r w:rsidR="00422795">
              <w:rPr>
                <w:sz w:val="22"/>
                <w:szCs w:val="22"/>
              </w:rPr>
              <w:t>6</w:t>
            </w:r>
            <w:r>
              <w:rPr>
                <w:sz w:val="22"/>
                <w:szCs w:val="22"/>
              </w:rPr>
              <w:t>-3</w:t>
            </w:r>
            <w:r w:rsidR="00422795">
              <w:rPr>
                <w:sz w:val="22"/>
                <w:szCs w:val="22"/>
              </w:rPr>
              <w:t>7</w:t>
            </w:r>
          </w:p>
        </w:tc>
        <w:tc>
          <w:tcPr>
            <w:tcW w:w="2340" w:type="dxa"/>
            <w:tcBorders>
              <w:top w:val="single" w:sz="6" w:space="0" w:color="000000"/>
              <w:left w:val="single" w:sz="6" w:space="0" w:color="000000"/>
              <w:bottom w:val="single" w:sz="6" w:space="0" w:color="000000"/>
              <w:right w:val="single" w:sz="6" w:space="0" w:color="000000"/>
            </w:tcBorders>
          </w:tcPr>
          <w:p w14:paraId="398952AC" w14:textId="77777777" w:rsidR="00D974B6" w:rsidRDefault="00D974B6" w:rsidP="00BB5C90">
            <w:pPr>
              <w:pStyle w:val="Title"/>
              <w:jc w:val="both"/>
              <w:rPr>
                <w:sz w:val="20"/>
                <w:u w:val="none"/>
              </w:rPr>
            </w:pPr>
            <w:r>
              <w:rPr>
                <w:sz w:val="20"/>
                <w:u w:val="none"/>
              </w:rPr>
              <w:t xml:space="preserve">Review Newtonian Mechanics </w:t>
            </w:r>
          </w:p>
        </w:tc>
        <w:tc>
          <w:tcPr>
            <w:tcW w:w="4324" w:type="dxa"/>
            <w:tcBorders>
              <w:top w:val="single" w:sz="6" w:space="0" w:color="000000"/>
              <w:left w:val="single" w:sz="6" w:space="0" w:color="000000"/>
              <w:bottom w:val="single" w:sz="6" w:space="0" w:color="000000"/>
              <w:right w:val="single" w:sz="6" w:space="0" w:color="000000"/>
            </w:tcBorders>
          </w:tcPr>
          <w:p w14:paraId="64355DE2" w14:textId="77777777" w:rsidR="00D974B6" w:rsidRDefault="00D974B6" w:rsidP="00BB5C90">
            <w:pPr>
              <w:pStyle w:val="Title"/>
              <w:jc w:val="both"/>
              <w:rPr>
                <w:sz w:val="20"/>
                <w:u w:val="none"/>
              </w:rPr>
            </w:pPr>
            <w:r>
              <w:rPr>
                <w:sz w:val="20"/>
                <w:u w:val="none"/>
              </w:rPr>
              <w:t>Newton’s law, Principle of virtual work, D Alembert’s Principle</w:t>
            </w:r>
          </w:p>
          <w:p w14:paraId="6E5F994A" w14:textId="77777777" w:rsidR="00D974B6" w:rsidRDefault="00D974B6" w:rsidP="00BB5C90">
            <w:pPr>
              <w:pStyle w:val="Title"/>
              <w:jc w:val="both"/>
              <w:rPr>
                <w:sz w:val="20"/>
                <w:u w:val="none"/>
              </w:rPr>
            </w:pPr>
            <w:r>
              <w:rPr>
                <w:sz w:val="20"/>
                <w:u w:val="none"/>
              </w:rPr>
              <w:t>Examples</w:t>
            </w:r>
          </w:p>
        </w:tc>
        <w:tc>
          <w:tcPr>
            <w:tcW w:w="1530" w:type="dxa"/>
            <w:tcBorders>
              <w:top w:val="single" w:sz="6" w:space="0" w:color="000000"/>
              <w:left w:val="single" w:sz="6" w:space="0" w:color="000000"/>
              <w:bottom w:val="single" w:sz="6" w:space="0" w:color="000000"/>
              <w:right w:val="single" w:sz="6" w:space="0" w:color="000000"/>
            </w:tcBorders>
          </w:tcPr>
          <w:p w14:paraId="6488A531" w14:textId="77777777" w:rsidR="00D974B6" w:rsidRDefault="00D974B6" w:rsidP="00BB5C90">
            <w:pPr>
              <w:pStyle w:val="Title"/>
              <w:jc w:val="both"/>
              <w:rPr>
                <w:sz w:val="20"/>
                <w:u w:val="none"/>
              </w:rPr>
            </w:pPr>
            <w:r>
              <w:rPr>
                <w:sz w:val="20"/>
                <w:u w:val="none"/>
              </w:rPr>
              <w:t xml:space="preserve">TB </w:t>
            </w:r>
            <w:r w:rsidR="00A07E80">
              <w:rPr>
                <w:sz w:val="20"/>
                <w:u w:val="none"/>
              </w:rPr>
              <w:t>1</w:t>
            </w:r>
          </w:p>
          <w:p w14:paraId="693625A2" w14:textId="77777777" w:rsidR="00D974B6" w:rsidRDefault="00A07E80" w:rsidP="00BB5C90">
            <w:pPr>
              <w:pStyle w:val="Title"/>
              <w:jc w:val="both"/>
              <w:rPr>
                <w:sz w:val="20"/>
                <w:u w:val="none"/>
              </w:rPr>
            </w:pPr>
            <w:r>
              <w:rPr>
                <w:sz w:val="20"/>
                <w:u w:val="none"/>
              </w:rPr>
              <w:t>RB :1,2</w:t>
            </w:r>
          </w:p>
          <w:p w14:paraId="5D4EBA13" w14:textId="77777777" w:rsidR="00D974B6" w:rsidRDefault="00D974B6" w:rsidP="00BB5C90">
            <w:pPr>
              <w:pStyle w:val="Title"/>
              <w:jc w:val="both"/>
              <w:rPr>
                <w:sz w:val="20"/>
                <w:u w:val="none"/>
              </w:rPr>
            </w:pPr>
          </w:p>
        </w:tc>
      </w:tr>
      <w:tr w:rsidR="00D974B6" w:rsidRPr="00BA568D" w14:paraId="1C855755" w14:textId="77777777" w:rsidTr="001104E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06490E9" w14:textId="77777777" w:rsidR="00D974B6" w:rsidRPr="00BA568D" w:rsidRDefault="00D974B6" w:rsidP="00422795">
            <w:pPr>
              <w:jc w:val="center"/>
              <w:rPr>
                <w:sz w:val="22"/>
                <w:szCs w:val="22"/>
              </w:rPr>
            </w:pPr>
            <w:r>
              <w:rPr>
                <w:sz w:val="22"/>
                <w:szCs w:val="22"/>
              </w:rPr>
              <w:t>3</w:t>
            </w:r>
            <w:r w:rsidR="00422795">
              <w:rPr>
                <w:sz w:val="22"/>
                <w:szCs w:val="22"/>
              </w:rPr>
              <w:t>8</w:t>
            </w:r>
            <w:r>
              <w:rPr>
                <w:sz w:val="22"/>
                <w:szCs w:val="22"/>
              </w:rPr>
              <w:t>-4</w:t>
            </w:r>
            <w:r w:rsidR="00422795">
              <w:rPr>
                <w:sz w:val="22"/>
                <w:szCs w:val="22"/>
              </w:rPr>
              <w:t>1</w:t>
            </w:r>
          </w:p>
        </w:tc>
        <w:tc>
          <w:tcPr>
            <w:tcW w:w="2340" w:type="dxa"/>
            <w:tcBorders>
              <w:top w:val="single" w:sz="6" w:space="0" w:color="000000"/>
              <w:left w:val="single" w:sz="6" w:space="0" w:color="000000"/>
              <w:bottom w:val="single" w:sz="6" w:space="0" w:color="000000"/>
              <w:right w:val="single" w:sz="6" w:space="0" w:color="000000"/>
            </w:tcBorders>
          </w:tcPr>
          <w:p w14:paraId="5D183959" w14:textId="77777777" w:rsidR="00D974B6" w:rsidRDefault="00D974B6" w:rsidP="00D974B6">
            <w:pPr>
              <w:pStyle w:val="Title"/>
              <w:jc w:val="both"/>
              <w:rPr>
                <w:sz w:val="20"/>
                <w:u w:val="none"/>
              </w:rPr>
            </w:pPr>
            <w:r>
              <w:rPr>
                <w:sz w:val="20"/>
                <w:u w:val="none"/>
              </w:rPr>
              <w:t>Lagrange Mechanics Formulation and application of Lagrange Mechanics</w:t>
            </w:r>
          </w:p>
        </w:tc>
        <w:tc>
          <w:tcPr>
            <w:tcW w:w="4324" w:type="dxa"/>
            <w:tcBorders>
              <w:top w:val="single" w:sz="6" w:space="0" w:color="000000"/>
              <w:left w:val="single" w:sz="6" w:space="0" w:color="000000"/>
              <w:bottom w:val="single" w:sz="6" w:space="0" w:color="000000"/>
              <w:right w:val="single" w:sz="6" w:space="0" w:color="000000"/>
            </w:tcBorders>
          </w:tcPr>
          <w:p w14:paraId="055CEB2B" w14:textId="77777777" w:rsidR="00A07E80" w:rsidRDefault="00D974B6" w:rsidP="00A07E80">
            <w:pPr>
              <w:pStyle w:val="Title"/>
              <w:jc w:val="both"/>
              <w:rPr>
                <w:sz w:val="20"/>
                <w:u w:val="none"/>
              </w:rPr>
            </w:pPr>
            <w:r>
              <w:rPr>
                <w:sz w:val="20"/>
                <w:u w:val="none"/>
              </w:rPr>
              <w:t>Lagrange Mechanics</w:t>
            </w:r>
          </w:p>
          <w:p w14:paraId="58B6904F" w14:textId="77777777" w:rsidR="00D974B6" w:rsidRDefault="00D974B6" w:rsidP="00BB5C90">
            <w:pPr>
              <w:pStyle w:val="Title"/>
              <w:jc w:val="both"/>
              <w:rPr>
                <w:sz w:val="20"/>
                <w:u w:val="none"/>
              </w:rPr>
            </w:pPr>
            <w:r>
              <w:rPr>
                <w:sz w:val="20"/>
                <w:u w:val="none"/>
              </w:rPr>
              <w:t>Engineering Application</w:t>
            </w:r>
          </w:p>
        </w:tc>
        <w:tc>
          <w:tcPr>
            <w:tcW w:w="1530" w:type="dxa"/>
            <w:tcBorders>
              <w:top w:val="single" w:sz="6" w:space="0" w:color="000000"/>
              <w:left w:val="single" w:sz="6" w:space="0" w:color="000000"/>
              <w:bottom w:val="single" w:sz="6" w:space="0" w:color="000000"/>
              <w:right w:val="single" w:sz="6" w:space="0" w:color="000000"/>
            </w:tcBorders>
          </w:tcPr>
          <w:p w14:paraId="6ECB0FAC" w14:textId="77777777" w:rsidR="00A07E80" w:rsidRDefault="00A07E80" w:rsidP="00A07E80">
            <w:pPr>
              <w:pStyle w:val="Title"/>
              <w:jc w:val="both"/>
              <w:rPr>
                <w:sz w:val="20"/>
                <w:u w:val="none"/>
              </w:rPr>
            </w:pPr>
            <w:r>
              <w:rPr>
                <w:sz w:val="20"/>
                <w:u w:val="none"/>
              </w:rPr>
              <w:t>TB 1</w:t>
            </w:r>
          </w:p>
          <w:p w14:paraId="7F2525AD" w14:textId="77777777" w:rsidR="00A07E80" w:rsidRDefault="00A07E80" w:rsidP="00A07E80">
            <w:pPr>
              <w:pStyle w:val="Title"/>
              <w:jc w:val="both"/>
              <w:rPr>
                <w:sz w:val="20"/>
                <w:u w:val="none"/>
              </w:rPr>
            </w:pPr>
            <w:proofErr w:type="gramStart"/>
            <w:r>
              <w:rPr>
                <w:sz w:val="20"/>
                <w:u w:val="none"/>
              </w:rPr>
              <w:t>RB :</w:t>
            </w:r>
            <w:proofErr w:type="gramEnd"/>
            <w:r>
              <w:rPr>
                <w:sz w:val="20"/>
                <w:u w:val="none"/>
              </w:rPr>
              <w:t xml:space="preserve"> 1,2</w:t>
            </w:r>
          </w:p>
          <w:p w14:paraId="4F236924" w14:textId="77777777" w:rsidR="00D974B6" w:rsidRDefault="00D974B6" w:rsidP="00BB5C90">
            <w:pPr>
              <w:pStyle w:val="Title"/>
              <w:jc w:val="both"/>
              <w:rPr>
                <w:sz w:val="20"/>
                <w:u w:val="none"/>
              </w:rPr>
            </w:pPr>
          </w:p>
        </w:tc>
      </w:tr>
      <w:tr w:rsidR="00D974B6" w:rsidRPr="00BA568D" w14:paraId="30ED699A" w14:textId="77777777" w:rsidTr="001104E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27415C5" w14:textId="77777777" w:rsidR="00D974B6" w:rsidRPr="00BA568D" w:rsidRDefault="00D974B6" w:rsidP="00422795">
            <w:pPr>
              <w:jc w:val="center"/>
              <w:rPr>
                <w:sz w:val="22"/>
                <w:szCs w:val="22"/>
              </w:rPr>
            </w:pPr>
            <w:r>
              <w:rPr>
                <w:sz w:val="22"/>
                <w:szCs w:val="22"/>
              </w:rPr>
              <w:t>4</w:t>
            </w:r>
            <w:r w:rsidR="00422795">
              <w:rPr>
                <w:sz w:val="22"/>
                <w:szCs w:val="22"/>
              </w:rPr>
              <w:t>2</w:t>
            </w:r>
          </w:p>
        </w:tc>
        <w:tc>
          <w:tcPr>
            <w:tcW w:w="2340" w:type="dxa"/>
            <w:tcBorders>
              <w:top w:val="single" w:sz="6" w:space="0" w:color="000000"/>
              <w:left w:val="single" w:sz="6" w:space="0" w:color="000000"/>
              <w:bottom w:val="single" w:sz="6" w:space="0" w:color="000000"/>
              <w:right w:val="single" w:sz="6" w:space="0" w:color="000000"/>
            </w:tcBorders>
          </w:tcPr>
          <w:p w14:paraId="7A7401C0" w14:textId="77777777" w:rsidR="00D974B6" w:rsidRDefault="00D974B6" w:rsidP="00BB5C90">
            <w:pPr>
              <w:pStyle w:val="Title"/>
              <w:jc w:val="both"/>
              <w:rPr>
                <w:sz w:val="20"/>
                <w:u w:val="none"/>
              </w:rPr>
            </w:pPr>
            <w:r>
              <w:rPr>
                <w:sz w:val="20"/>
                <w:u w:val="none"/>
              </w:rPr>
              <w:t xml:space="preserve">Introduction to </w:t>
            </w:r>
            <w:r>
              <w:rPr>
                <w:spacing w:val="-2"/>
                <w:sz w:val="20"/>
                <w:u w:val="none"/>
              </w:rPr>
              <w:t>Hamiltonia</w:t>
            </w:r>
            <w:r>
              <w:rPr>
                <w:spacing w:val="-2"/>
                <w:sz w:val="20"/>
              </w:rPr>
              <w:t>n</w:t>
            </w:r>
            <w:r>
              <w:rPr>
                <w:sz w:val="20"/>
                <w:u w:val="none"/>
              </w:rPr>
              <w:t xml:space="preserve"> Mechanics</w:t>
            </w:r>
          </w:p>
        </w:tc>
        <w:tc>
          <w:tcPr>
            <w:tcW w:w="4324" w:type="dxa"/>
            <w:tcBorders>
              <w:top w:val="single" w:sz="6" w:space="0" w:color="000000"/>
              <w:left w:val="single" w:sz="6" w:space="0" w:color="000000"/>
              <w:bottom w:val="single" w:sz="6" w:space="0" w:color="000000"/>
              <w:right w:val="single" w:sz="6" w:space="0" w:color="000000"/>
            </w:tcBorders>
          </w:tcPr>
          <w:p w14:paraId="4F742520" w14:textId="77777777" w:rsidR="00D974B6" w:rsidRDefault="00D974B6" w:rsidP="00BB5C90">
            <w:pPr>
              <w:pStyle w:val="Title"/>
              <w:jc w:val="both"/>
              <w:rPr>
                <w:sz w:val="20"/>
                <w:u w:val="none"/>
              </w:rPr>
            </w:pPr>
            <w:r>
              <w:rPr>
                <w:sz w:val="20"/>
                <w:u w:val="none"/>
              </w:rPr>
              <w:t xml:space="preserve">Hamilton’s equation, Langrage equation for impulsive forces </w:t>
            </w:r>
          </w:p>
        </w:tc>
        <w:tc>
          <w:tcPr>
            <w:tcW w:w="1530" w:type="dxa"/>
            <w:tcBorders>
              <w:top w:val="single" w:sz="6" w:space="0" w:color="000000"/>
              <w:left w:val="single" w:sz="6" w:space="0" w:color="000000"/>
              <w:bottom w:val="single" w:sz="6" w:space="0" w:color="000000"/>
              <w:right w:val="single" w:sz="6" w:space="0" w:color="000000"/>
            </w:tcBorders>
          </w:tcPr>
          <w:p w14:paraId="35C11890" w14:textId="77777777" w:rsidR="00A07E80" w:rsidRDefault="00A07E80" w:rsidP="00A07E80">
            <w:pPr>
              <w:pStyle w:val="Title"/>
              <w:jc w:val="both"/>
              <w:rPr>
                <w:sz w:val="20"/>
                <w:u w:val="none"/>
              </w:rPr>
            </w:pPr>
            <w:r>
              <w:rPr>
                <w:sz w:val="20"/>
                <w:u w:val="none"/>
              </w:rPr>
              <w:t>TB 1</w:t>
            </w:r>
          </w:p>
          <w:p w14:paraId="4BD82148" w14:textId="77777777" w:rsidR="00A07E80" w:rsidRDefault="00A07E80" w:rsidP="00A07E80">
            <w:pPr>
              <w:pStyle w:val="Title"/>
              <w:jc w:val="both"/>
              <w:rPr>
                <w:sz w:val="20"/>
                <w:u w:val="none"/>
              </w:rPr>
            </w:pPr>
            <w:proofErr w:type="gramStart"/>
            <w:r>
              <w:rPr>
                <w:sz w:val="20"/>
                <w:u w:val="none"/>
              </w:rPr>
              <w:t>RB :</w:t>
            </w:r>
            <w:proofErr w:type="gramEnd"/>
            <w:r>
              <w:rPr>
                <w:sz w:val="20"/>
                <w:u w:val="none"/>
              </w:rPr>
              <w:t xml:space="preserve"> 1,2</w:t>
            </w:r>
          </w:p>
          <w:p w14:paraId="3D81A03F" w14:textId="77777777" w:rsidR="00D974B6" w:rsidRDefault="00D974B6" w:rsidP="00D974B6">
            <w:pPr>
              <w:pStyle w:val="Title"/>
              <w:jc w:val="both"/>
              <w:rPr>
                <w:sz w:val="20"/>
                <w:u w:val="none"/>
              </w:rPr>
            </w:pPr>
          </w:p>
        </w:tc>
      </w:tr>
      <w:tr w:rsidR="00D974B6" w:rsidRPr="00BA568D" w14:paraId="626E32D1" w14:textId="77777777" w:rsidTr="001104E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EF9152F" w14:textId="77777777" w:rsidR="00D974B6" w:rsidRPr="00BA568D" w:rsidRDefault="00D974B6" w:rsidP="00422795">
            <w:pPr>
              <w:jc w:val="center"/>
              <w:rPr>
                <w:sz w:val="22"/>
                <w:szCs w:val="22"/>
              </w:rPr>
            </w:pPr>
            <w:r>
              <w:rPr>
                <w:sz w:val="22"/>
                <w:szCs w:val="22"/>
              </w:rPr>
              <w:t>4</w:t>
            </w:r>
            <w:r w:rsidR="00422795">
              <w:rPr>
                <w:sz w:val="22"/>
                <w:szCs w:val="22"/>
              </w:rPr>
              <w:t>3</w:t>
            </w:r>
          </w:p>
        </w:tc>
        <w:tc>
          <w:tcPr>
            <w:tcW w:w="2340" w:type="dxa"/>
            <w:tcBorders>
              <w:top w:val="single" w:sz="6" w:space="0" w:color="000000"/>
              <w:left w:val="single" w:sz="6" w:space="0" w:color="000000"/>
              <w:bottom w:val="single" w:sz="6" w:space="0" w:color="000000"/>
              <w:right w:val="single" w:sz="6" w:space="0" w:color="000000"/>
            </w:tcBorders>
          </w:tcPr>
          <w:p w14:paraId="54AE768D" w14:textId="77777777" w:rsidR="00D974B6" w:rsidRDefault="00D974B6" w:rsidP="00BB5C90">
            <w:pPr>
              <w:pStyle w:val="Title"/>
              <w:jc w:val="left"/>
              <w:rPr>
                <w:sz w:val="20"/>
                <w:u w:val="none"/>
              </w:rPr>
            </w:pPr>
            <w:r>
              <w:rPr>
                <w:sz w:val="20"/>
                <w:u w:val="none"/>
              </w:rPr>
              <w:t xml:space="preserve">Formulation of </w:t>
            </w:r>
            <w:r>
              <w:rPr>
                <w:spacing w:val="-2"/>
                <w:sz w:val="20"/>
                <w:u w:val="none"/>
              </w:rPr>
              <w:t>Hamiltonia</w:t>
            </w:r>
            <w:r>
              <w:rPr>
                <w:spacing w:val="-2"/>
                <w:sz w:val="20"/>
              </w:rPr>
              <w:t>n</w:t>
            </w:r>
            <w:r>
              <w:rPr>
                <w:sz w:val="20"/>
                <w:u w:val="none"/>
              </w:rPr>
              <w:t xml:space="preserve"> Mechanics</w:t>
            </w:r>
          </w:p>
        </w:tc>
        <w:tc>
          <w:tcPr>
            <w:tcW w:w="4324" w:type="dxa"/>
            <w:tcBorders>
              <w:top w:val="single" w:sz="6" w:space="0" w:color="000000"/>
              <w:left w:val="single" w:sz="6" w:space="0" w:color="000000"/>
              <w:bottom w:val="single" w:sz="6" w:space="0" w:color="000000"/>
              <w:right w:val="single" w:sz="6" w:space="0" w:color="000000"/>
            </w:tcBorders>
          </w:tcPr>
          <w:p w14:paraId="4406EE31" w14:textId="77777777" w:rsidR="00D974B6" w:rsidRDefault="00D974B6" w:rsidP="00BB5C90">
            <w:pPr>
              <w:pStyle w:val="Title"/>
              <w:jc w:val="both"/>
              <w:rPr>
                <w:sz w:val="20"/>
                <w:u w:val="none"/>
              </w:rPr>
            </w:pPr>
            <w:r>
              <w:rPr>
                <w:sz w:val="20"/>
                <w:u w:val="none"/>
              </w:rPr>
              <w:t xml:space="preserve">Formulation for </w:t>
            </w:r>
            <w:r>
              <w:rPr>
                <w:spacing w:val="-2"/>
                <w:sz w:val="20"/>
                <w:u w:val="none"/>
              </w:rPr>
              <w:t>Hamiltonian</w:t>
            </w:r>
            <w:r>
              <w:rPr>
                <w:sz w:val="20"/>
                <w:u w:val="none"/>
              </w:rPr>
              <w:t xml:space="preserve"> Principle, </w:t>
            </w:r>
            <w:r>
              <w:rPr>
                <w:spacing w:val="-2"/>
                <w:sz w:val="20"/>
                <w:u w:val="none"/>
              </w:rPr>
              <w:t xml:space="preserve">Application of Hamilton’s principle </w:t>
            </w:r>
          </w:p>
        </w:tc>
        <w:tc>
          <w:tcPr>
            <w:tcW w:w="1530" w:type="dxa"/>
            <w:tcBorders>
              <w:top w:val="single" w:sz="6" w:space="0" w:color="000000"/>
              <w:left w:val="single" w:sz="6" w:space="0" w:color="000000"/>
              <w:bottom w:val="single" w:sz="6" w:space="0" w:color="000000"/>
              <w:right w:val="single" w:sz="6" w:space="0" w:color="000000"/>
            </w:tcBorders>
          </w:tcPr>
          <w:p w14:paraId="58ECA803" w14:textId="77777777" w:rsidR="00A07E80" w:rsidRDefault="00A07E80" w:rsidP="00A07E80">
            <w:pPr>
              <w:pStyle w:val="Title"/>
              <w:jc w:val="both"/>
              <w:rPr>
                <w:sz w:val="20"/>
                <w:u w:val="none"/>
              </w:rPr>
            </w:pPr>
            <w:r>
              <w:rPr>
                <w:sz w:val="20"/>
                <w:u w:val="none"/>
              </w:rPr>
              <w:t>TB 1</w:t>
            </w:r>
          </w:p>
          <w:p w14:paraId="09F66F9B" w14:textId="77777777" w:rsidR="00A07E80" w:rsidRDefault="00A07E80" w:rsidP="00A07E80">
            <w:pPr>
              <w:pStyle w:val="Title"/>
              <w:jc w:val="both"/>
              <w:rPr>
                <w:sz w:val="20"/>
                <w:u w:val="none"/>
              </w:rPr>
            </w:pPr>
            <w:proofErr w:type="gramStart"/>
            <w:r>
              <w:rPr>
                <w:sz w:val="20"/>
                <w:u w:val="none"/>
              </w:rPr>
              <w:t>RB :</w:t>
            </w:r>
            <w:proofErr w:type="gramEnd"/>
            <w:r>
              <w:rPr>
                <w:sz w:val="20"/>
                <w:u w:val="none"/>
              </w:rPr>
              <w:t xml:space="preserve"> 1,2</w:t>
            </w:r>
          </w:p>
          <w:p w14:paraId="4E245218" w14:textId="77777777" w:rsidR="00D974B6" w:rsidRDefault="00D974B6" w:rsidP="00D974B6">
            <w:pPr>
              <w:pStyle w:val="Title"/>
              <w:jc w:val="both"/>
              <w:rPr>
                <w:sz w:val="20"/>
                <w:u w:val="none"/>
              </w:rPr>
            </w:pPr>
          </w:p>
        </w:tc>
      </w:tr>
    </w:tbl>
    <w:p w14:paraId="38A05C6F" w14:textId="77777777" w:rsidR="00EB7E1B" w:rsidRDefault="00422795">
      <w:pPr>
        <w:jc w:val="both"/>
      </w:pPr>
      <w:r>
        <w:rPr>
          <w:b/>
          <w:bCs/>
        </w:rPr>
        <w:t>Evaluation Scheme:</w:t>
      </w:r>
    </w:p>
    <w:p w14:paraId="7B06E65D" w14:textId="77777777" w:rsidR="00AD25E1" w:rsidRDefault="00AD25E1">
      <w:pPr>
        <w:jc w:val="both"/>
        <w:rPr>
          <w:b/>
          <w:bCs/>
        </w:rPr>
      </w:pPr>
    </w:p>
    <w:tbl>
      <w:tblPr>
        <w:tblpPr w:leftFromText="180" w:rightFromText="180" w:vertAnchor="text" w:horzAnchor="margin" w:tblpXSpec="center" w:tblpY="-44"/>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1440"/>
        <w:gridCol w:w="1530"/>
        <w:gridCol w:w="1800"/>
        <w:gridCol w:w="1890"/>
      </w:tblGrid>
      <w:tr w:rsidR="00422795" w:rsidRPr="00110D82" w14:paraId="65437F60" w14:textId="77777777" w:rsidTr="00422795">
        <w:tc>
          <w:tcPr>
            <w:tcW w:w="2178" w:type="dxa"/>
          </w:tcPr>
          <w:p w14:paraId="52C06808" w14:textId="77777777" w:rsidR="00422795" w:rsidRPr="00410DA1" w:rsidRDefault="00422795" w:rsidP="00000D84">
            <w:pPr>
              <w:pStyle w:val="Heading1"/>
            </w:pPr>
            <w:r w:rsidRPr="00410DA1">
              <w:t>Component</w:t>
            </w:r>
          </w:p>
        </w:tc>
        <w:tc>
          <w:tcPr>
            <w:tcW w:w="1440" w:type="dxa"/>
          </w:tcPr>
          <w:p w14:paraId="3A63EAA0" w14:textId="77777777" w:rsidR="00422795" w:rsidRPr="00410DA1" w:rsidRDefault="00422795" w:rsidP="00000D84">
            <w:pPr>
              <w:jc w:val="center"/>
              <w:rPr>
                <w:b/>
                <w:bCs/>
              </w:rPr>
            </w:pPr>
            <w:r w:rsidRPr="00410DA1">
              <w:rPr>
                <w:b/>
                <w:bCs/>
              </w:rPr>
              <w:t>Duration</w:t>
            </w:r>
          </w:p>
        </w:tc>
        <w:tc>
          <w:tcPr>
            <w:tcW w:w="1530" w:type="dxa"/>
          </w:tcPr>
          <w:p w14:paraId="262CCF4C" w14:textId="77777777" w:rsidR="00422795" w:rsidRPr="00410DA1" w:rsidRDefault="00422795" w:rsidP="00000D84">
            <w:pPr>
              <w:jc w:val="center"/>
              <w:rPr>
                <w:b/>
                <w:bCs/>
              </w:rPr>
            </w:pPr>
            <w:r>
              <w:rPr>
                <w:b/>
                <w:bCs/>
              </w:rPr>
              <w:t>W</w:t>
            </w:r>
            <w:r w:rsidRPr="00410DA1">
              <w:rPr>
                <w:b/>
                <w:bCs/>
              </w:rPr>
              <w:t>eightage</w:t>
            </w:r>
          </w:p>
        </w:tc>
        <w:tc>
          <w:tcPr>
            <w:tcW w:w="1800" w:type="dxa"/>
          </w:tcPr>
          <w:p w14:paraId="201961EA" w14:textId="77777777" w:rsidR="00422795" w:rsidRPr="00410DA1" w:rsidRDefault="00422795" w:rsidP="00000D84">
            <w:pPr>
              <w:jc w:val="center"/>
              <w:rPr>
                <w:b/>
                <w:bCs/>
              </w:rPr>
            </w:pPr>
            <w:r w:rsidRPr="00410DA1">
              <w:rPr>
                <w:b/>
                <w:bCs/>
              </w:rPr>
              <w:t>Date &amp; Time</w:t>
            </w:r>
          </w:p>
        </w:tc>
        <w:tc>
          <w:tcPr>
            <w:tcW w:w="1890" w:type="dxa"/>
          </w:tcPr>
          <w:p w14:paraId="08CE168B" w14:textId="77777777" w:rsidR="00422795" w:rsidRPr="00410DA1" w:rsidRDefault="00422795" w:rsidP="00000D84">
            <w:pPr>
              <w:jc w:val="center"/>
              <w:rPr>
                <w:b/>
                <w:bCs/>
              </w:rPr>
            </w:pPr>
            <w:r>
              <w:rPr>
                <w:b/>
                <w:bCs/>
              </w:rPr>
              <w:t>Nature of component</w:t>
            </w:r>
          </w:p>
        </w:tc>
      </w:tr>
      <w:tr w:rsidR="00422795" w:rsidRPr="00110D82" w14:paraId="23805FF9" w14:textId="77777777" w:rsidTr="00422795">
        <w:tc>
          <w:tcPr>
            <w:tcW w:w="2178" w:type="dxa"/>
          </w:tcPr>
          <w:p w14:paraId="697A7E82" w14:textId="77777777" w:rsidR="00422795" w:rsidRPr="00110D82" w:rsidRDefault="00F55E60" w:rsidP="00000D84">
            <w:r>
              <w:t>Mid-Semester Test</w:t>
            </w:r>
          </w:p>
        </w:tc>
        <w:tc>
          <w:tcPr>
            <w:tcW w:w="1440" w:type="dxa"/>
          </w:tcPr>
          <w:p w14:paraId="1B542C00" w14:textId="77777777" w:rsidR="00422795" w:rsidRPr="00110D82" w:rsidRDefault="00422795" w:rsidP="00F55E60">
            <w:r>
              <w:t xml:space="preserve">   </w:t>
            </w:r>
            <w:r w:rsidR="00F55E60">
              <w:t>90</w:t>
            </w:r>
            <w:r>
              <w:t xml:space="preserve"> min</w:t>
            </w:r>
          </w:p>
        </w:tc>
        <w:tc>
          <w:tcPr>
            <w:tcW w:w="1530" w:type="dxa"/>
          </w:tcPr>
          <w:p w14:paraId="0728CFA0" w14:textId="77777777" w:rsidR="00422795" w:rsidRPr="00110D82" w:rsidRDefault="00F55E60" w:rsidP="00384C47">
            <w:pPr>
              <w:jc w:val="center"/>
            </w:pPr>
            <w:r>
              <w:t>25</w:t>
            </w:r>
            <w:r w:rsidR="00422795" w:rsidRPr="00110D82">
              <w:t>%</w:t>
            </w:r>
          </w:p>
        </w:tc>
        <w:tc>
          <w:tcPr>
            <w:tcW w:w="1800" w:type="dxa"/>
          </w:tcPr>
          <w:p w14:paraId="43B1D583" w14:textId="7E7D4623" w:rsidR="00422795" w:rsidRPr="00110D82" w:rsidRDefault="007F5315" w:rsidP="00000D84">
            <w:pPr>
              <w:jc w:val="center"/>
            </w:pPr>
            <w:r w:rsidRPr="007F5315">
              <w:t>31/10 3.30 - 5.00PM</w:t>
            </w:r>
          </w:p>
        </w:tc>
        <w:tc>
          <w:tcPr>
            <w:tcW w:w="1890" w:type="dxa"/>
          </w:tcPr>
          <w:p w14:paraId="1858D8C3" w14:textId="77777777" w:rsidR="00422795" w:rsidRPr="00110D82" w:rsidRDefault="00EE7C56" w:rsidP="00000D84">
            <w:pPr>
              <w:jc w:val="center"/>
            </w:pPr>
            <w:r>
              <w:t>C</w:t>
            </w:r>
            <w:r w:rsidR="00422795" w:rsidRPr="00110D82">
              <w:t>B</w:t>
            </w:r>
          </w:p>
        </w:tc>
      </w:tr>
      <w:tr w:rsidR="00422795" w:rsidRPr="00110D82" w14:paraId="18CCEEFB" w14:textId="77777777" w:rsidTr="00422795">
        <w:tc>
          <w:tcPr>
            <w:tcW w:w="2178" w:type="dxa"/>
          </w:tcPr>
          <w:p w14:paraId="0EEE909A" w14:textId="77777777" w:rsidR="00422795" w:rsidRPr="00110D82" w:rsidRDefault="00F55E60" w:rsidP="00000D84">
            <w:r>
              <w:t>Project</w:t>
            </w:r>
          </w:p>
        </w:tc>
        <w:tc>
          <w:tcPr>
            <w:tcW w:w="1440" w:type="dxa"/>
          </w:tcPr>
          <w:p w14:paraId="712E1FCF" w14:textId="77777777" w:rsidR="00422795" w:rsidRPr="00110D82" w:rsidRDefault="00422795" w:rsidP="00000D84"/>
        </w:tc>
        <w:tc>
          <w:tcPr>
            <w:tcW w:w="1530" w:type="dxa"/>
          </w:tcPr>
          <w:p w14:paraId="11874D6D" w14:textId="77777777" w:rsidR="00422795" w:rsidRPr="00110D82" w:rsidRDefault="00422795" w:rsidP="00384C47">
            <w:pPr>
              <w:jc w:val="center"/>
            </w:pPr>
            <w:r>
              <w:t>1</w:t>
            </w:r>
            <w:r w:rsidR="00384C47">
              <w:t>0</w:t>
            </w:r>
            <w:r w:rsidRPr="00110D82">
              <w:t>%</w:t>
            </w:r>
          </w:p>
        </w:tc>
        <w:tc>
          <w:tcPr>
            <w:tcW w:w="1800" w:type="dxa"/>
          </w:tcPr>
          <w:p w14:paraId="0EB20094" w14:textId="77777777" w:rsidR="00422795" w:rsidRPr="00110D82" w:rsidRDefault="00422795" w:rsidP="00000D84">
            <w:pPr>
              <w:jc w:val="center"/>
            </w:pPr>
          </w:p>
        </w:tc>
        <w:tc>
          <w:tcPr>
            <w:tcW w:w="1890" w:type="dxa"/>
          </w:tcPr>
          <w:p w14:paraId="5DCCE729" w14:textId="77777777" w:rsidR="00422795" w:rsidRPr="00110D82" w:rsidRDefault="00422795" w:rsidP="00000D84">
            <w:pPr>
              <w:jc w:val="center"/>
            </w:pPr>
            <w:r>
              <w:t>O</w:t>
            </w:r>
            <w:r w:rsidRPr="00110D82">
              <w:t>B</w:t>
            </w:r>
          </w:p>
        </w:tc>
      </w:tr>
      <w:tr w:rsidR="00422795" w:rsidRPr="00110D82" w14:paraId="7C17266A" w14:textId="77777777" w:rsidTr="00422795">
        <w:tc>
          <w:tcPr>
            <w:tcW w:w="2178" w:type="dxa"/>
          </w:tcPr>
          <w:p w14:paraId="08F8D9EB" w14:textId="77777777" w:rsidR="00422795" w:rsidRPr="00110D82" w:rsidRDefault="00F55E60" w:rsidP="00000D84">
            <w:r>
              <w:t>Term paper</w:t>
            </w:r>
          </w:p>
        </w:tc>
        <w:tc>
          <w:tcPr>
            <w:tcW w:w="1440" w:type="dxa"/>
          </w:tcPr>
          <w:p w14:paraId="4DCCD1D4" w14:textId="77777777" w:rsidR="00422795" w:rsidRPr="00110D82" w:rsidRDefault="00422795" w:rsidP="00000D84"/>
        </w:tc>
        <w:tc>
          <w:tcPr>
            <w:tcW w:w="1530" w:type="dxa"/>
          </w:tcPr>
          <w:p w14:paraId="459A9A77" w14:textId="77777777" w:rsidR="00422795" w:rsidRPr="00110D82" w:rsidRDefault="00422795" w:rsidP="002B734B">
            <w:pPr>
              <w:jc w:val="center"/>
            </w:pPr>
            <w:r>
              <w:t>1</w:t>
            </w:r>
            <w:r w:rsidR="002B734B">
              <w:t>0</w:t>
            </w:r>
            <w:r w:rsidRPr="00110D82">
              <w:t>%</w:t>
            </w:r>
          </w:p>
        </w:tc>
        <w:tc>
          <w:tcPr>
            <w:tcW w:w="1800" w:type="dxa"/>
          </w:tcPr>
          <w:p w14:paraId="5724A903" w14:textId="77777777" w:rsidR="00422795" w:rsidRPr="00110D82" w:rsidRDefault="00422795" w:rsidP="00000D84">
            <w:pPr>
              <w:jc w:val="center"/>
            </w:pPr>
          </w:p>
        </w:tc>
        <w:tc>
          <w:tcPr>
            <w:tcW w:w="1890" w:type="dxa"/>
          </w:tcPr>
          <w:p w14:paraId="3474B381" w14:textId="77777777" w:rsidR="00422795" w:rsidRPr="00110D82" w:rsidRDefault="00422795" w:rsidP="00000D84">
            <w:pPr>
              <w:jc w:val="center"/>
            </w:pPr>
            <w:r>
              <w:t>O</w:t>
            </w:r>
            <w:r w:rsidRPr="00110D82">
              <w:t>B</w:t>
            </w:r>
          </w:p>
        </w:tc>
      </w:tr>
      <w:tr w:rsidR="00422795" w:rsidRPr="00110D82" w14:paraId="74F8F5EC" w14:textId="77777777" w:rsidTr="00422795">
        <w:tc>
          <w:tcPr>
            <w:tcW w:w="2178" w:type="dxa"/>
          </w:tcPr>
          <w:p w14:paraId="1F29A673" w14:textId="77777777" w:rsidR="00422795" w:rsidRPr="00110D82" w:rsidRDefault="0051187C" w:rsidP="00F55E60">
            <w:r>
              <w:t>Practical</w:t>
            </w:r>
          </w:p>
        </w:tc>
        <w:tc>
          <w:tcPr>
            <w:tcW w:w="1440" w:type="dxa"/>
          </w:tcPr>
          <w:p w14:paraId="1BE339A9" w14:textId="77777777" w:rsidR="00422795" w:rsidRPr="00110D82" w:rsidRDefault="00422795" w:rsidP="00000D84">
            <w:pPr>
              <w:jc w:val="center"/>
            </w:pPr>
          </w:p>
        </w:tc>
        <w:tc>
          <w:tcPr>
            <w:tcW w:w="1530" w:type="dxa"/>
          </w:tcPr>
          <w:p w14:paraId="7727BE7D" w14:textId="77777777" w:rsidR="00422795" w:rsidRPr="00110D82" w:rsidRDefault="00F55E60" w:rsidP="00000D84">
            <w:pPr>
              <w:jc w:val="center"/>
            </w:pPr>
            <w:r>
              <w:t>2</w:t>
            </w:r>
            <w:r w:rsidR="00384C47">
              <w:t>0</w:t>
            </w:r>
            <w:r w:rsidR="00422795">
              <w:t>%</w:t>
            </w:r>
          </w:p>
        </w:tc>
        <w:tc>
          <w:tcPr>
            <w:tcW w:w="1800" w:type="dxa"/>
          </w:tcPr>
          <w:p w14:paraId="4AC3C728" w14:textId="77777777" w:rsidR="00422795" w:rsidRPr="00110D82" w:rsidRDefault="00422795" w:rsidP="00000D84">
            <w:pPr>
              <w:jc w:val="center"/>
            </w:pPr>
          </w:p>
        </w:tc>
        <w:tc>
          <w:tcPr>
            <w:tcW w:w="1890" w:type="dxa"/>
          </w:tcPr>
          <w:p w14:paraId="53BC2C36" w14:textId="77777777" w:rsidR="00422795" w:rsidRPr="00110D82" w:rsidRDefault="00422795" w:rsidP="00000D84">
            <w:pPr>
              <w:jc w:val="center"/>
            </w:pPr>
            <w:r>
              <w:t>O</w:t>
            </w:r>
            <w:r w:rsidRPr="00110D82">
              <w:t>B</w:t>
            </w:r>
          </w:p>
        </w:tc>
      </w:tr>
      <w:tr w:rsidR="00422795" w:rsidRPr="00110D82" w14:paraId="4DA3F17E" w14:textId="77777777" w:rsidTr="00422795">
        <w:tc>
          <w:tcPr>
            <w:tcW w:w="2178" w:type="dxa"/>
          </w:tcPr>
          <w:p w14:paraId="0DFF4491" w14:textId="77777777" w:rsidR="00422795" w:rsidRPr="00110D82" w:rsidRDefault="00422795" w:rsidP="00000D84">
            <w:pPr>
              <w:jc w:val="both"/>
            </w:pPr>
            <w:r w:rsidRPr="00110D82">
              <w:t>Comprehensive Examination</w:t>
            </w:r>
          </w:p>
        </w:tc>
        <w:tc>
          <w:tcPr>
            <w:tcW w:w="1440" w:type="dxa"/>
          </w:tcPr>
          <w:p w14:paraId="14F61C76" w14:textId="45077462" w:rsidR="00422795" w:rsidRPr="00110D82" w:rsidRDefault="00030243" w:rsidP="00793196">
            <w:pPr>
              <w:jc w:val="both"/>
            </w:pPr>
            <w:r>
              <w:t>18</w:t>
            </w:r>
            <w:r w:rsidR="00F55E60">
              <w:t>0 min</w:t>
            </w:r>
          </w:p>
        </w:tc>
        <w:tc>
          <w:tcPr>
            <w:tcW w:w="1530" w:type="dxa"/>
          </w:tcPr>
          <w:p w14:paraId="40AE8DAB" w14:textId="77777777" w:rsidR="00422795" w:rsidRPr="00110D82" w:rsidRDefault="002B734B" w:rsidP="00F55E60">
            <w:pPr>
              <w:jc w:val="center"/>
            </w:pPr>
            <w:r>
              <w:t>3</w:t>
            </w:r>
            <w:r w:rsidR="00F55E60">
              <w:t>5</w:t>
            </w:r>
            <w:r w:rsidR="00422795">
              <w:t>%</w:t>
            </w:r>
          </w:p>
        </w:tc>
        <w:tc>
          <w:tcPr>
            <w:tcW w:w="1800" w:type="dxa"/>
          </w:tcPr>
          <w:p w14:paraId="037DB8CF" w14:textId="0BC67BF5" w:rsidR="00422795" w:rsidRPr="00110D82" w:rsidRDefault="007F5315" w:rsidP="00000D84">
            <w:pPr>
              <w:jc w:val="center"/>
            </w:pPr>
            <w:r w:rsidRPr="007F5315">
              <w:t>19/12 AN</w:t>
            </w:r>
          </w:p>
        </w:tc>
        <w:tc>
          <w:tcPr>
            <w:tcW w:w="1890" w:type="dxa"/>
          </w:tcPr>
          <w:p w14:paraId="09278EF5" w14:textId="77777777" w:rsidR="00422795" w:rsidRPr="00110D82" w:rsidRDefault="00EE7C56" w:rsidP="00000D84">
            <w:pPr>
              <w:jc w:val="center"/>
            </w:pPr>
            <w:r>
              <w:t>C</w:t>
            </w:r>
            <w:r w:rsidR="00422795" w:rsidRPr="00110D82">
              <w:t>B</w:t>
            </w:r>
          </w:p>
        </w:tc>
      </w:tr>
    </w:tbl>
    <w:p w14:paraId="25745A39" w14:textId="77777777" w:rsidR="00422795" w:rsidRDefault="00422795">
      <w:pPr>
        <w:jc w:val="both"/>
        <w:rPr>
          <w:b/>
          <w:bCs/>
        </w:rPr>
      </w:pPr>
    </w:p>
    <w:p w14:paraId="7BB60250" w14:textId="77777777" w:rsidR="00422795" w:rsidRDefault="00422795">
      <w:pPr>
        <w:jc w:val="both"/>
        <w:rPr>
          <w:b/>
          <w:bCs/>
        </w:rPr>
      </w:pPr>
    </w:p>
    <w:p w14:paraId="1083AD74" w14:textId="77777777" w:rsidR="00AD25E1" w:rsidRDefault="00AD25E1">
      <w:pPr>
        <w:jc w:val="both"/>
      </w:pPr>
    </w:p>
    <w:p w14:paraId="26A1EE52" w14:textId="77777777" w:rsidR="00AD25E1" w:rsidRPr="00422795" w:rsidRDefault="00AD25E1">
      <w:pPr>
        <w:jc w:val="both"/>
        <w:rPr>
          <w:sz w:val="22"/>
          <w:szCs w:val="22"/>
        </w:rPr>
      </w:pPr>
      <w:r w:rsidRPr="00422795">
        <w:rPr>
          <w:b/>
          <w:bCs/>
          <w:sz w:val="22"/>
          <w:szCs w:val="22"/>
        </w:rPr>
        <w:t>Chamber Consultation Hour:</w:t>
      </w:r>
      <w:r w:rsidR="00D974B6" w:rsidRPr="00422795">
        <w:rPr>
          <w:spacing w:val="-2"/>
          <w:sz w:val="22"/>
          <w:szCs w:val="22"/>
        </w:rPr>
        <w:t xml:space="preserve"> To be announced in the class.</w:t>
      </w:r>
    </w:p>
    <w:p w14:paraId="2D407597" w14:textId="77777777" w:rsidR="00AD25E1" w:rsidRPr="00422795" w:rsidRDefault="00AD25E1">
      <w:pPr>
        <w:jc w:val="both"/>
        <w:rPr>
          <w:sz w:val="22"/>
          <w:szCs w:val="22"/>
        </w:rPr>
      </w:pPr>
      <w:r w:rsidRPr="00422795">
        <w:rPr>
          <w:b/>
          <w:bCs/>
          <w:sz w:val="22"/>
          <w:szCs w:val="22"/>
        </w:rPr>
        <w:t>Notice</w:t>
      </w:r>
      <w:r w:rsidR="00A44798" w:rsidRPr="00422795">
        <w:rPr>
          <w:b/>
          <w:bCs/>
          <w:sz w:val="22"/>
          <w:szCs w:val="22"/>
        </w:rPr>
        <w:t>s</w:t>
      </w:r>
      <w:r w:rsidRPr="00422795">
        <w:rPr>
          <w:b/>
          <w:bCs/>
          <w:sz w:val="22"/>
          <w:szCs w:val="22"/>
        </w:rPr>
        <w:t>:</w:t>
      </w:r>
      <w:r w:rsidR="00D974B6" w:rsidRPr="00422795">
        <w:rPr>
          <w:spacing w:val="-2"/>
          <w:sz w:val="22"/>
          <w:szCs w:val="22"/>
        </w:rPr>
        <w:t xml:space="preserve"> All the notices regarding the course will be displayed on the CMS.</w:t>
      </w:r>
    </w:p>
    <w:p w14:paraId="1CEBE55E" w14:textId="77777777" w:rsidR="00A44798" w:rsidRPr="00422795" w:rsidRDefault="00A44798">
      <w:pPr>
        <w:jc w:val="both"/>
        <w:rPr>
          <w:sz w:val="22"/>
          <w:szCs w:val="22"/>
        </w:rPr>
      </w:pPr>
    </w:p>
    <w:p w14:paraId="20CB13E1" w14:textId="31442BBA" w:rsidR="00A44798" w:rsidRDefault="00A44798">
      <w:pPr>
        <w:jc w:val="both"/>
        <w:rPr>
          <w:b/>
          <w:sz w:val="22"/>
          <w:szCs w:val="22"/>
        </w:rPr>
      </w:pPr>
      <w:r w:rsidRPr="00422795">
        <w:rPr>
          <w:b/>
          <w:sz w:val="22"/>
          <w:szCs w:val="22"/>
        </w:rPr>
        <w:t>Make-up Policy:</w:t>
      </w:r>
      <w:r w:rsidR="00D974B6" w:rsidRPr="00422795">
        <w:rPr>
          <w:b/>
          <w:sz w:val="22"/>
          <w:szCs w:val="22"/>
        </w:rPr>
        <w:t xml:space="preserve"> Only for genuine cases with prior permission</w:t>
      </w:r>
    </w:p>
    <w:p w14:paraId="1F4E5171" w14:textId="1A9731D9" w:rsidR="00D034B4" w:rsidRDefault="00D034B4">
      <w:pPr>
        <w:jc w:val="both"/>
        <w:rPr>
          <w:b/>
          <w:sz w:val="22"/>
          <w:szCs w:val="22"/>
        </w:rPr>
      </w:pPr>
    </w:p>
    <w:p w14:paraId="3F98DACB" w14:textId="77777777" w:rsidR="00D034B4" w:rsidRPr="0023343B" w:rsidRDefault="00D034B4" w:rsidP="00D034B4">
      <w:pPr>
        <w:spacing w:after="120"/>
        <w:jc w:val="both"/>
        <w:rPr>
          <w:bCs/>
        </w:rPr>
      </w:pPr>
      <w:r w:rsidRPr="0023343B">
        <w:rPr>
          <w:b/>
          <w:bCs/>
        </w:rPr>
        <w:t xml:space="preserve">Academic Honesty and Integrity Policy: </w:t>
      </w:r>
      <w:r w:rsidRPr="0023343B">
        <w:rPr>
          <w:bCs/>
        </w:rPr>
        <w:t>Academic honesty and integrity are to be maintained by all the students throughout the semester and no type of academic dishonesty is acceptable.</w:t>
      </w:r>
    </w:p>
    <w:p w14:paraId="3560047C" w14:textId="77777777" w:rsidR="00D034B4" w:rsidRPr="00422795" w:rsidRDefault="00D034B4">
      <w:pPr>
        <w:jc w:val="both"/>
        <w:rPr>
          <w:b/>
          <w:sz w:val="22"/>
          <w:szCs w:val="22"/>
        </w:rPr>
      </w:pPr>
    </w:p>
    <w:p w14:paraId="29C65237" w14:textId="77777777" w:rsidR="00AD25E1" w:rsidRDefault="00AD25E1">
      <w:pPr>
        <w:jc w:val="right"/>
      </w:pPr>
    </w:p>
    <w:p w14:paraId="384CD9A7" w14:textId="77777777" w:rsidR="0051187C" w:rsidRDefault="0051187C">
      <w:pPr>
        <w:jc w:val="right"/>
      </w:pPr>
    </w:p>
    <w:p w14:paraId="7746B50E" w14:textId="77777777" w:rsidR="0051187C" w:rsidRDefault="00384C47" w:rsidP="0051187C">
      <w:pPr>
        <w:ind w:right="-1800"/>
        <w:jc w:val="center"/>
        <w:rPr>
          <w:b/>
        </w:rPr>
      </w:pPr>
      <w:r w:rsidRPr="00384C47">
        <w:rPr>
          <w:b/>
        </w:rPr>
        <w:t xml:space="preserve">Dynamics and </w:t>
      </w:r>
      <w:r w:rsidR="0051187C">
        <w:rPr>
          <w:b/>
        </w:rPr>
        <w:t>Vibration Laboratory- List of Experiments</w:t>
      </w:r>
    </w:p>
    <w:p w14:paraId="6E9CCEAC" w14:textId="77777777" w:rsidR="0051187C" w:rsidRDefault="0051187C" w:rsidP="0051187C">
      <w:pPr>
        <w:ind w:left="-1800" w:right="-1800"/>
        <w:jc w:val="center"/>
        <w:rPr>
          <w:b/>
        </w:rPr>
      </w:pPr>
    </w:p>
    <w:p w14:paraId="10B18E9A" w14:textId="77777777" w:rsidR="0051187C" w:rsidRDefault="0051187C" w:rsidP="0051187C">
      <w:pPr>
        <w:ind w:left="-1800" w:right="-1800"/>
        <w:rPr>
          <w:b/>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4818"/>
        <w:gridCol w:w="1846"/>
        <w:gridCol w:w="1530"/>
      </w:tblGrid>
      <w:tr w:rsidR="0051187C" w:rsidRPr="00BA568D" w14:paraId="4C05D8C5" w14:textId="77777777" w:rsidTr="0051187C">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6B87600" w14:textId="77777777" w:rsidR="0051187C" w:rsidRPr="00BA568D" w:rsidRDefault="0051187C" w:rsidP="00AA1945">
            <w:pPr>
              <w:jc w:val="center"/>
              <w:rPr>
                <w:b/>
                <w:bCs/>
                <w:sz w:val="22"/>
                <w:szCs w:val="22"/>
              </w:rPr>
            </w:pPr>
            <w:r>
              <w:rPr>
                <w:b/>
                <w:bCs/>
                <w:sz w:val="22"/>
                <w:szCs w:val="22"/>
              </w:rPr>
              <w:t>Lab No</w:t>
            </w:r>
          </w:p>
        </w:tc>
        <w:tc>
          <w:tcPr>
            <w:tcW w:w="481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D939F7C" w14:textId="77777777" w:rsidR="0051187C" w:rsidRPr="00BA568D" w:rsidRDefault="0051187C" w:rsidP="00AA1945">
            <w:pPr>
              <w:jc w:val="center"/>
              <w:rPr>
                <w:b/>
                <w:bCs/>
                <w:sz w:val="22"/>
                <w:szCs w:val="22"/>
              </w:rPr>
            </w:pPr>
            <w:r>
              <w:rPr>
                <w:b/>
                <w:bCs/>
                <w:sz w:val="22"/>
                <w:szCs w:val="22"/>
              </w:rPr>
              <w:t>Experiment/Simulation</w:t>
            </w:r>
          </w:p>
        </w:tc>
        <w:tc>
          <w:tcPr>
            <w:tcW w:w="184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35A4ECF" w14:textId="77777777" w:rsidR="0051187C" w:rsidRPr="00BA568D" w:rsidRDefault="0051187C" w:rsidP="00AA1945">
            <w:pPr>
              <w:jc w:val="center"/>
              <w:rPr>
                <w:b/>
                <w:bCs/>
                <w:sz w:val="22"/>
                <w:szCs w:val="22"/>
              </w:rPr>
            </w:pPr>
            <w:r>
              <w:rPr>
                <w:b/>
                <w:bCs/>
                <w:sz w:val="22"/>
                <w:szCs w:val="22"/>
              </w:rPr>
              <w:t>Schedule</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A8E314B" w14:textId="77777777" w:rsidR="0051187C" w:rsidRPr="00BA568D" w:rsidRDefault="0051187C" w:rsidP="00AA1945">
            <w:pPr>
              <w:jc w:val="center"/>
              <w:rPr>
                <w:b/>
                <w:bCs/>
                <w:sz w:val="22"/>
                <w:szCs w:val="22"/>
              </w:rPr>
            </w:pPr>
            <w:r>
              <w:rPr>
                <w:b/>
                <w:bCs/>
                <w:sz w:val="22"/>
                <w:szCs w:val="22"/>
              </w:rPr>
              <w:t>Mode</w:t>
            </w:r>
          </w:p>
        </w:tc>
      </w:tr>
      <w:tr w:rsidR="002B734B" w:rsidRPr="00BA568D" w14:paraId="7AF5AE5E"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759E532" w14:textId="77777777" w:rsidR="002B734B" w:rsidRPr="00BA568D" w:rsidRDefault="002B734B" w:rsidP="00BB2A2D">
            <w:pPr>
              <w:jc w:val="center"/>
              <w:rPr>
                <w:sz w:val="22"/>
                <w:szCs w:val="22"/>
              </w:rPr>
            </w:pPr>
            <w:r>
              <w:rPr>
                <w:sz w:val="22"/>
                <w:szCs w:val="22"/>
              </w:rPr>
              <w:t>1</w:t>
            </w:r>
          </w:p>
        </w:tc>
        <w:tc>
          <w:tcPr>
            <w:tcW w:w="4818" w:type="dxa"/>
            <w:tcBorders>
              <w:top w:val="single" w:sz="6" w:space="0" w:color="000000"/>
              <w:left w:val="single" w:sz="6" w:space="0" w:color="000000"/>
              <w:bottom w:val="single" w:sz="6" w:space="0" w:color="000000"/>
              <w:right w:val="single" w:sz="6" w:space="0" w:color="000000"/>
            </w:tcBorders>
          </w:tcPr>
          <w:p w14:paraId="6EBA6AA8" w14:textId="77777777" w:rsidR="002B734B" w:rsidRPr="00384C47" w:rsidRDefault="002B734B" w:rsidP="00C97436">
            <w:pPr>
              <w:jc w:val="center"/>
              <w:rPr>
                <w:bCs/>
                <w:sz w:val="22"/>
                <w:szCs w:val="22"/>
              </w:rPr>
            </w:pPr>
            <w:r>
              <w:rPr>
                <w:bCs/>
                <w:sz w:val="22"/>
                <w:szCs w:val="22"/>
              </w:rPr>
              <w:t>Introduction Lab</w:t>
            </w:r>
          </w:p>
        </w:tc>
        <w:tc>
          <w:tcPr>
            <w:tcW w:w="1846" w:type="dxa"/>
            <w:tcBorders>
              <w:top w:val="single" w:sz="6" w:space="0" w:color="000000"/>
              <w:left w:val="single" w:sz="6" w:space="0" w:color="000000"/>
              <w:bottom w:val="single" w:sz="6" w:space="0" w:color="000000"/>
              <w:right w:val="single" w:sz="6" w:space="0" w:color="000000"/>
            </w:tcBorders>
          </w:tcPr>
          <w:p w14:paraId="009A916B" w14:textId="77777777" w:rsidR="002B734B" w:rsidRDefault="002B734B" w:rsidP="00846EE4">
            <w:pPr>
              <w:pStyle w:val="Title"/>
              <w:jc w:val="both"/>
              <w:rPr>
                <w:sz w:val="20"/>
                <w:u w:val="none"/>
              </w:rPr>
            </w:pPr>
            <w:r>
              <w:rPr>
                <w:sz w:val="20"/>
                <w:u w:val="none"/>
              </w:rPr>
              <w:t>Week 1</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95604" w14:textId="77777777" w:rsidR="002B734B" w:rsidRPr="00BA568D" w:rsidRDefault="002B734B" w:rsidP="00AA1945">
            <w:pPr>
              <w:jc w:val="center"/>
              <w:rPr>
                <w:sz w:val="22"/>
                <w:szCs w:val="22"/>
              </w:rPr>
            </w:pPr>
          </w:p>
        </w:tc>
      </w:tr>
      <w:tr w:rsidR="002B734B" w:rsidRPr="00BA568D" w14:paraId="1B8AB18C"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E2F4C6D" w14:textId="77777777" w:rsidR="002B734B" w:rsidRPr="00BA568D" w:rsidRDefault="002B734B" w:rsidP="00BB2A2D">
            <w:pPr>
              <w:jc w:val="center"/>
              <w:rPr>
                <w:sz w:val="22"/>
                <w:szCs w:val="22"/>
              </w:rPr>
            </w:pPr>
            <w:r>
              <w:rPr>
                <w:sz w:val="22"/>
                <w:szCs w:val="22"/>
              </w:rPr>
              <w:t>2</w:t>
            </w:r>
          </w:p>
        </w:tc>
        <w:tc>
          <w:tcPr>
            <w:tcW w:w="4818" w:type="dxa"/>
            <w:tcBorders>
              <w:top w:val="single" w:sz="6" w:space="0" w:color="000000"/>
              <w:left w:val="single" w:sz="6" w:space="0" w:color="000000"/>
              <w:bottom w:val="single" w:sz="6" w:space="0" w:color="000000"/>
              <w:right w:val="single" w:sz="6" w:space="0" w:color="000000"/>
            </w:tcBorders>
          </w:tcPr>
          <w:p w14:paraId="3793CA3D" w14:textId="6E5881D5" w:rsidR="002B734B" w:rsidRPr="00384C47" w:rsidRDefault="002B734B" w:rsidP="008E1C94">
            <w:pPr>
              <w:jc w:val="center"/>
              <w:rPr>
                <w:bCs/>
                <w:sz w:val="22"/>
                <w:szCs w:val="22"/>
              </w:rPr>
            </w:pPr>
            <w:r w:rsidRPr="00384C47">
              <w:t>Study of response of critically damped system</w:t>
            </w:r>
            <w:r w:rsidR="00D9349A">
              <w:t>, under damped and overdamped system</w:t>
            </w:r>
          </w:p>
        </w:tc>
        <w:tc>
          <w:tcPr>
            <w:tcW w:w="1846" w:type="dxa"/>
            <w:tcBorders>
              <w:top w:val="single" w:sz="6" w:space="0" w:color="000000"/>
              <w:left w:val="single" w:sz="6" w:space="0" w:color="000000"/>
              <w:bottom w:val="single" w:sz="6" w:space="0" w:color="000000"/>
              <w:right w:val="single" w:sz="6" w:space="0" w:color="000000"/>
            </w:tcBorders>
          </w:tcPr>
          <w:p w14:paraId="3BC25B6E" w14:textId="77777777" w:rsidR="002B734B" w:rsidRDefault="002B734B" w:rsidP="00846EE4">
            <w:pPr>
              <w:pStyle w:val="Title"/>
              <w:jc w:val="both"/>
              <w:rPr>
                <w:sz w:val="20"/>
                <w:u w:val="none"/>
              </w:rPr>
            </w:pPr>
            <w:r>
              <w:rPr>
                <w:sz w:val="20"/>
                <w:u w:val="none"/>
              </w:rPr>
              <w:t>Week 2</w:t>
            </w:r>
          </w:p>
        </w:tc>
        <w:tc>
          <w:tcPr>
            <w:tcW w:w="1530" w:type="dxa"/>
            <w:tcBorders>
              <w:top w:val="single" w:sz="6" w:space="0" w:color="000000"/>
              <w:left w:val="single" w:sz="6" w:space="0" w:color="000000"/>
              <w:bottom w:val="single" w:sz="6" w:space="0" w:color="000000"/>
              <w:right w:val="single" w:sz="6" w:space="0" w:color="000000"/>
            </w:tcBorders>
            <w:vAlign w:val="center"/>
          </w:tcPr>
          <w:p w14:paraId="2A3A5990" w14:textId="77777777" w:rsidR="002B734B" w:rsidRPr="00BA568D" w:rsidRDefault="002B734B" w:rsidP="008E1C94">
            <w:pPr>
              <w:jc w:val="center"/>
              <w:rPr>
                <w:sz w:val="22"/>
                <w:szCs w:val="22"/>
              </w:rPr>
            </w:pPr>
            <w:proofErr w:type="spellStart"/>
            <w:r>
              <w:rPr>
                <w:sz w:val="22"/>
                <w:szCs w:val="22"/>
              </w:rPr>
              <w:t>Matlab</w:t>
            </w:r>
            <w:proofErr w:type="spellEnd"/>
          </w:p>
        </w:tc>
      </w:tr>
      <w:tr w:rsidR="002B734B" w:rsidRPr="00BA568D" w14:paraId="4B37EA8D"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EF25A56" w14:textId="5DFFBA16" w:rsidR="002B734B" w:rsidRPr="00BA568D" w:rsidRDefault="00D9349A" w:rsidP="00BB2A2D">
            <w:pPr>
              <w:jc w:val="center"/>
              <w:rPr>
                <w:sz w:val="22"/>
                <w:szCs w:val="22"/>
              </w:rPr>
            </w:pPr>
            <w:r>
              <w:rPr>
                <w:sz w:val="22"/>
                <w:szCs w:val="22"/>
              </w:rPr>
              <w:t>3</w:t>
            </w:r>
          </w:p>
        </w:tc>
        <w:tc>
          <w:tcPr>
            <w:tcW w:w="4818" w:type="dxa"/>
            <w:tcBorders>
              <w:top w:val="single" w:sz="6" w:space="0" w:color="000000"/>
              <w:left w:val="single" w:sz="6" w:space="0" w:color="000000"/>
              <w:bottom w:val="single" w:sz="6" w:space="0" w:color="000000"/>
              <w:right w:val="single" w:sz="6" w:space="0" w:color="000000"/>
            </w:tcBorders>
          </w:tcPr>
          <w:p w14:paraId="12806D70" w14:textId="77777777" w:rsidR="002B734B" w:rsidRPr="00384C47" w:rsidRDefault="002B734B" w:rsidP="00384C47">
            <w:pPr>
              <w:jc w:val="center"/>
              <w:rPr>
                <w:bCs/>
                <w:sz w:val="22"/>
                <w:szCs w:val="22"/>
              </w:rPr>
            </w:pPr>
            <w:r w:rsidRPr="00384C47">
              <w:t>Modal&amp; Harmonic Analysis of I Section beam</w:t>
            </w:r>
          </w:p>
        </w:tc>
        <w:tc>
          <w:tcPr>
            <w:tcW w:w="1846" w:type="dxa"/>
            <w:tcBorders>
              <w:top w:val="single" w:sz="6" w:space="0" w:color="000000"/>
              <w:left w:val="single" w:sz="6" w:space="0" w:color="000000"/>
              <w:bottom w:val="single" w:sz="6" w:space="0" w:color="000000"/>
              <w:right w:val="single" w:sz="6" w:space="0" w:color="000000"/>
            </w:tcBorders>
          </w:tcPr>
          <w:p w14:paraId="63F30D25" w14:textId="14089613" w:rsidR="002B734B" w:rsidRDefault="002B734B" w:rsidP="00846EE4">
            <w:pPr>
              <w:pStyle w:val="Title"/>
              <w:jc w:val="both"/>
              <w:rPr>
                <w:sz w:val="20"/>
                <w:u w:val="none"/>
              </w:rPr>
            </w:pPr>
            <w:r>
              <w:rPr>
                <w:sz w:val="20"/>
                <w:u w:val="none"/>
              </w:rPr>
              <w:t xml:space="preserve">Week </w:t>
            </w:r>
            <w:r w:rsidR="00D9349A">
              <w:rPr>
                <w:sz w:val="20"/>
                <w:u w:val="none"/>
              </w:rPr>
              <w:t>3</w:t>
            </w:r>
          </w:p>
        </w:tc>
        <w:tc>
          <w:tcPr>
            <w:tcW w:w="1530" w:type="dxa"/>
            <w:tcBorders>
              <w:top w:val="single" w:sz="6" w:space="0" w:color="000000"/>
              <w:left w:val="single" w:sz="6" w:space="0" w:color="000000"/>
              <w:bottom w:val="single" w:sz="6" w:space="0" w:color="000000"/>
              <w:right w:val="single" w:sz="6" w:space="0" w:color="000000"/>
            </w:tcBorders>
            <w:vAlign w:val="center"/>
          </w:tcPr>
          <w:p w14:paraId="7E4C2BC4" w14:textId="77777777" w:rsidR="002B734B" w:rsidRPr="00BA568D" w:rsidRDefault="002B734B" w:rsidP="00AA1945">
            <w:pPr>
              <w:jc w:val="center"/>
              <w:rPr>
                <w:sz w:val="22"/>
                <w:szCs w:val="22"/>
              </w:rPr>
            </w:pPr>
            <w:r>
              <w:rPr>
                <w:sz w:val="22"/>
                <w:szCs w:val="22"/>
              </w:rPr>
              <w:t>ANSYS</w:t>
            </w:r>
          </w:p>
        </w:tc>
      </w:tr>
      <w:tr w:rsidR="002B734B" w:rsidRPr="00BA568D" w14:paraId="0D2027B1"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B2DEFE0" w14:textId="36BFCB40" w:rsidR="002B734B" w:rsidRPr="00080843" w:rsidRDefault="00D9349A" w:rsidP="00BB2A2D">
            <w:pPr>
              <w:jc w:val="center"/>
              <w:rPr>
                <w:sz w:val="22"/>
                <w:szCs w:val="22"/>
              </w:rPr>
            </w:pPr>
            <w:r w:rsidRPr="00080843">
              <w:rPr>
                <w:sz w:val="22"/>
                <w:szCs w:val="22"/>
              </w:rPr>
              <w:t>4</w:t>
            </w:r>
          </w:p>
        </w:tc>
        <w:tc>
          <w:tcPr>
            <w:tcW w:w="4818" w:type="dxa"/>
            <w:tcBorders>
              <w:top w:val="single" w:sz="6" w:space="0" w:color="000000"/>
              <w:left w:val="single" w:sz="6" w:space="0" w:color="000000"/>
              <w:bottom w:val="single" w:sz="6" w:space="0" w:color="000000"/>
              <w:right w:val="single" w:sz="6" w:space="0" w:color="000000"/>
            </w:tcBorders>
          </w:tcPr>
          <w:p w14:paraId="6C58373E" w14:textId="77777777" w:rsidR="002B734B" w:rsidRPr="00080843" w:rsidRDefault="002B734B" w:rsidP="0051187C">
            <w:pPr>
              <w:jc w:val="center"/>
              <w:rPr>
                <w:bCs/>
                <w:sz w:val="22"/>
                <w:szCs w:val="22"/>
              </w:rPr>
            </w:pPr>
            <w:r w:rsidRPr="00080843">
              <w:t>Modal &amp; Harmonic Analysis of Pentagonal plate</w:t>
            </w:r>
          </w:p>
        </w:tc>
        <w:tc>
          <w:tcPr>
            <w:tcW w:w="1846" w:type="dxa"/>
            <w:tcBorders>
              <w:top w:val="single" w:sz="6" w:space="0" w:color="000000"/>
              <w:left w:val="single" w:sz="6" w:space="0" w:color="000000"/>
              <w:bottom w:val="single" w:sz="6" w:space="0" w:color="000000"/>
              <w:right w:val="single" w:sz="6" w:space="0" w:color="000000"/>
            </w:tcBorders>
          </w:tcPr>
          <w:p w14:paraId="0F4C41AF" w14:textId="3C917F8E" w:rsidR="002B734B" w:rsidRPr="00080843" w:rsidRDefault="002B734B" w:rsidP="00846EE4">
            <w:pPr>
              <w:pStyle w:val="Title"/>
              <w:jc w:val="both"/>
              <w:rPr>
                <w:sz w:val="20"/>
                <w:u w:val="none"/>
              </w:rPr>
            </w:pPr>
            <w:r w:rsidRPr="00080843">
              <w:rPr>
                <w:sz w:val="20"/>
                <w:u w:val="none"/>
              </w:rPr>
              <w:t xml:space="preserve">Week </w:t>
            </w:r>
            <w:r w:rsidR="00D9349A" w:rsidRPr="00080843">
              <w:rPr>
                <w:sz w:val="20"/>
                <w:u w:val="none"/>
              </w:rPr>
              <w:t>4</w:t>
            </w:r>
          </w:p>
        </w:tc>
        <w:tc>
          <w:tcPr>
            <w:tcW w:w="1530" w:type="dxa"/>
            <w:tcBorders>
              <w:top w:val="single" w:sz="6" w:space="0" w:color="000000"/>
              <w:left w:val="single" w:sz="6" w:space="0" w:color="000000"/>
              <w:bottom w:val="single" w:sz="6" w:space="0" w:color="000000"/>
              <w:right w:val="single" w:sz="6" w:space="0" w:color="000000"/>
            </w:tcBorders>
            <w:vAlign w:val="center"/>
          </w:tcPr>
          <w:p w14:paraId="7B80894C" w14:textId="77777777" w:rsidR="002B734B" w:rsidRPr="00080843" w:rsidRDefault="002B734B" w:rsidP="00AA1945">
            <w:pPr>
              <w:jc w:val="center"/>
              <w:rPr>
                <w:sz w:val="22"/>
                <w:szCs w:val="22"/>
              </w:rPr>
            </w:pPr>
            <w:r w:rsidRPr="00080843">
              <w:rPr>
                <w:sz w:val="22"/>
                <w:szCs w:val="22"/>
              </w:rPr>
              <w:t>ANSYS</w:t>
            </w:r>
          </w:p>
        </w:tc>
      </w:tr>
      <w:tr w:rsidR="002B734B" w:rsidRPr="00BA568D" w14:paraId="717F71D7"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59F672D" w14:textId="4DBB3ED5" w:rsidR="002B734B" w:rsidRPr="00080843" w:rsidRDefault="00D9349A" w:rsidP="00BB2A2D">
            <w:pPr>
              <w:jc w:val="center"/>
              <w:rPr>
                <w:sz w:val="22"/>
                <w:szCs w:val="22"/>
              </w:rPr>
            </w:pPr>
            <w:r w:rsidRPr="00080843">
              <w:rPr>
                <w:sz w:val="22"/>
                <w:szCs w:val="22"/>
              </w:rPr>
              <w:t>5</w:t>
            </w:r>
          </w:p>
        </w:tc>
        <w:tc>
          <w:tcPr>
            <w:tcW w:w="4818" w:type="dxa"/>
            <w:tcBorders>
              <w:top w:val="single" w:sz="6" w:space="0" w:color="000000"/>
              <w:left w:val="single" w:sz="6" w:space="0" w:color="000000"/>
              <w:bottom w:val="single" w:sz="6" w:space="0" w:color="000000"/>
              <w:right w:val="single" w:sz="6" w:space="0" w:color="000000"/>
            </w:tcBorders>
          </w:tcPr>
          <w:p w14:paraId="6F45F3D3" w14:textId="77777777" w:rsidR="002B734B" w:rsidRPr="00080843" w:rsidRDefault="002B734B" w:rsidP="0051187C">
            <w:pPr>
              <w:jc w:val="center"/>
            </w:pPr>
            <w:r w:rsidRPr="00080843">
              <w:t>Modal &amp; Harmonic Analysis of pressure vessel</w:t>
            </w:r>
          </w:p>
        </w:tc>
        <w:tc>
          <w:tcPr>
            <w:tcW w:w="1846" w:type="dxa"/>
            <w:tcBorders>
              <w:top w:val="single" w:sz="6" w:space="0" w:color="000000"/>
              <w:left w:val="single" w:sz="6" w:space="0" w:color="000000"/>
              <w:bottom w:val="single" w:sz="6" w:space="0" w:color="000000"/>
              <w:right w:val="single" w:sz="6" w:space="0" w:color="000000"/>
            </w:tcBorders>
          </w:tcPr>
          <w:p w14:paraId="69A7D49E" w14:textId="3F215586" w:rsidR="002B734B" w:rsidRPr="00080843" w:rsidRDefault="002B734B" w:rsidP="00846EE4">
            <w:pPr>
              <w:pStyle w:val="Title"/>
              <w:jc w:val="both"/>
              <w:rPr>
                <w:sz w:val="20"/>
                <w:u w:val="none"/>
              </w:rPr>
            </w:pPr>
            <w:r w:rsidRPr="00080843">
              <w:rPr>
                <w:sz w:val="20"/>
                <w:u w:val="none"/>
              </w:rPr>
              <w:t xml:space="preserve">Week </w:t>
            </w:r>
            <w:r w:rsidR="00D9349A" w:rsidRPr="00080843">
              <w:rPr>
                <w:sz w:val="20"/>
                <w:u w:val="none"/>
              </w:rPr>
              <w:t>5</w:t>
            </w:r>
          </w:p>
        </w:tc>
        <w:tc>
          <w:tcPr>
            <w:tcW w:w="1530" w:type="dxa"/>
            <w:tcBorders>
              <w:top w:val="single" w:sz="6" w:space="0" w:color="000000"/>
              <w:left w:val="single" w:sz="6" w:space="0" w:color="000000"/>
              <w:bottom w:val="single" w:sz="6" w:space="0" w:color="000000"/>
              <w:right w:val="single" w:sz="6" w:space="0" w:color="000000"/>
            </w:tcBorders>
            <w:vAlign w:val="center"/>
          </w:tcPr>
          <w:p w14:paraId="6694B20C" w14:textId="77777777" w:rsidR="002B734B" w:rsidRPr="00080843" w:rsidRDefault="002B734B" w:rsidP="00AA1945">
            <w:pPr>
              <w:jc w:val="center"/>
              <w:rPr>
                <w:sz w:val="22"/>
                <w:szCs w:val="22"/>
              </w:rPr>
            </w:pPr>
            <w:r w:rsidRPr="00080843">
              <w:rPr>
                <w:sz w:val="22"/>
                <w:szCs w:val="22"/>
              </w:rPr>
              <w:t>ANSYS</w:t>
            </w:r>
          </w:p>
        </w:tc>
      </w:tr>
      <w:tr w:rsidR="00EE7C56" w:rsidRPr="00BA568D" w14:paraId="6370516A"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13F2C22" w14:textId="298550CE" w:rsidR="00EE7C56" w:rsidRPr="00080843" w:rsidRDefault="00D9349A" w:rsidP="00E15103">
            <w:pPr>
              <w:jc w:val="center"/>
              <w:rPr>
                <w:sz w:val="22"/>
                <w:szCs w:val="22"/>
              </w:rPr>
            </w:pPr>
            <w:r w:rsidRPr="00080843">
              <w:rPr>
                <w:sz w:val="22"/>
                <w:szCs w:val="22"/>
              </w:rPr>
              <w:t>6</w:t>
            </w:r>
          </w:p>
        </w:tc>
        <w:tc>
          <w:tcPr>
            <w:tcW w:w="4818" w:type="dxa"/>
            <w:tcBorders>
              <w:top w:val="single" w:sz="6" w:space="0" w:color="000000"/>
              <w:left w:val="single" w:sz="6" w:space="0" w:color="000000"/>
              <w:bottom w:val="single" w:sz="6" w:space="0" w:color="000000"/>
              <w:right w:val="single" w:sz="6" w:space="0" w:color="000000"/>
            </w:tcBorders>
          </w:tcPr>
          <w:p w14:paraId="2F8CE4E7" w14:textId="77777777" w:rsidR="00EE7C56" w:rsidRPr="00080843" w:rsidRDefault="00EE7C56" w:rsidP="0051187C">
            <w:pPr>
              <w:jc w:val="center"/>
            </w:pPr>
            <w:r w:rsidRPr="00080843">
              <w:t xml:space="preserve">Analysis of Torsional Vibration using ANSYS and </w:t>
            </w:r>
            <w:proofErr w:type="spellStart"/>
            <w:r w:rsidRPr="00080843">
              <w:t>Matlab</w:t>
            </w:r>
            <w:proofErr w:type="spellEnd"/>
          </w:p>
        </w:tc>
        <w:tc>
          <w:tcPr>
            <w:tcW w:w="1846" w:type="dxa"/>
            <w:tcBorders>
              <w:top w:val="single" w:sz="6" w:space="0" w:color="000000"/>
              <w:left w:val="single" w:sz="6" w:space="0" w:color="000000"/>
              <w:bottom w:val="single" w:sz="6" w:space="0" w:color="000000"/>
              <w:right w:val="single" w:sz="6" w:space="0" w:color="000000"/>
            </w:tcBorders>
          </w:tcPr>
          <w:p w14:paraId="4B362F82" w14:textId="702A2091" w:rsidR="00EE7C56" w:rsidRPr="00080843" w:rsidRDefault="00EE7C56" w:rsidP="007273B1">
            <w:pPr>
              <w:pStyle w:val="Title"/>
              <w:jc w:val="both"/>
              <w:rPr>
                <w:sz w:val="20"/>
                <w:u w:val="none"/>
              </w:rPr>
            </w:pPr>
            <w:r w:rsidRPr="00080843">
              <w:rPr>
                <w:sz w:val="20"/>
                <w:u w:val="none"/>
              </w:rPr>
              <w:t xml:space="preserve">Week </w:t>
            </w:r>
            <w:r w:rsidR="00D9349A" w:rsidRPr="00080843">
              <w:rPr>
                <w:sz w:val="20"/>
                <w:u w:val="none"/>
              </w:rPr>
              <w:t>6</w:t>
            </w:r>
          </w:p>
        </w:tc>
        <w:tc>
          <w:tcPr>
            <w:tcW w:w="1530" w:type="dxa"/>
            <w:tcBorders>
              <w:top w:val="single" w:sz="6" w:space="0" w:color="000000"/>
              <w:left w:val="single" w:sz="6" w:space="0" w:color="000000"/>
              <w:bottom w:val="single" w:sz="6" w:space="0" w:color="000000"/>
              <w:right w:val="single" w:sz="6" w:space="0" w:color="000000"/>
            </w:tcBorders>
            <w:vAlign w:val="center"/>
          </w:tcPr>
          <w:p w14:paraId="78C973E7" w14:textId="77777777" w:rsidR="00EE7C56" w:rsidRPr="00080843" w:rsidRDefault="00EE7C56" w:rsidP="00AA1945">
            <w:pPr>
              <w:jc w:val="center"/>
              <w:rPr>
                <w:sz w:val="22"/>
                <w:szCs w:val="22"/>
              </w:rPr>
            </w:pPr>
            <w:r w:rsidRPr="00080843">
              <w:rPr>
                <w:sz w:val="22"/>
                <w:szCs w:val="22"/>
              </w:rPr>
              <w:t>ANSYS/</w:t>
            </w:r>
            <w:proofErr w:type="spellStart"/>
            <w:r w:rsidRPr="00080843">
              <w:rPr>
                <w:sz w:val="22"/>
                <w:szCs w:val="22"/>
              </w:rPr>
              <w:t>Matlab</w:t>
            </w:r>
            <w:proofErr w:type="spellEnd"/>
          </w:p>
        </w:tc>
      </w:tr>
      <w:tr w:rsidR="00EE7C56" w:rsidRPr="00BA568D" w14:paraId="7EBFAFA6"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6F029F2" w14:textId="2C902C78" w:rsidR="00EE7C56" w:rsidRPr="00080843" w:rsidRDefault="00D9349A" w:rsidP="00E15103">
            <w:pPr>
              <w:jc w:val="center"/>
              <w:rPr>
                <w:sz w:val="22"/>
                <w:szCs w:val="22"/>
              </w:rPr>
            </w:pPr>
            <w:r w:rsidRPr="00080843">
              <w:rPr>
                <w:sz w:val="22"/>
                <w:szCs w:val="22"/>
              </w:rPr>
              <w:t>7</w:t>
            </w:r>
          </w:p>
        </w:tc>
        <w:tc>
          <w:tcPr>
            <w:tcW w:w="4818" w:type="dxa"/>
            <w:tcBorders>
              <w:top w:val="single" w:sz="6" w:space="0" w:color="000000"/>
              <w:left w:val="single" w:sz="6" w:space="0" w:color="000000"/>
              <w:bottom w:val="single" w:sz="6" w:space="0" w:color="000000"/>
              <w:right w:val="single" w:sz="6" w:space="0" w:color="000000"/>
            </w:tcBorders>
          </w:tcPr>
          <w:p w14:paraId="26860BF9" w14:textId="77777777" w:rsidR="00EE7C56" w:rsidRPr="00080843" w:rsidRDefault="00EE7C56" w:rsidP="00AA1945">
            <w:pPr>
              <w:jc w:val="center"/>
              <w:rPr>
                <w:bCs/>
                <w:sz w:val="22"/>
                <w:szCs w:val="22"/>
              </w:rPr>
            </w:pPr>
            <w:r w:rsidRPr="00080843">
              <w:rPr>
                <w:bCs/>
                <w:sz w:val="22"/>
                <w:szCs w:val="22"/>
              </w:rPr>
              <w:t>Study of Static and Dynamic Balancing</w:t>
            </w:r>
          </w:p>
          <w:p w14:paraId="7F8607E0" w14:textId="77777777" w:rsidR="00EE7C56" w:rsidRPr="00080843" w:rsidRDefault="00EE7C56" w:rsidP="00AA1945">
            <w:pPr>
              <w:pStyle w:val="Title"/>
              <w:jc w:val="both"/>
              <w:rPr>
                <w:sz w:val="20"/>
                <w:u w:val="none"/>
              </w:rPr>
            </w:pPr>
          </w:p>
        </w:tc>
        <w:tc>
          <w:tcPr>
            <w:tcW w:w="1846" w:type="dxa"/>
            <w:tcBorders>
              <w:top w:val="single" w:sz="6" w:space="0" w:color="000000"/>
              <w:left w:val="single" w:sz="6" w:space="0" w:color="000000"/>
              <w:bottom w:val="single" w:sz="6" w:space="0" w:color="000000"/>
              <w:right w:val="single" w:sz="6" w:space="0" w:color="000000"/>
            </w:tcBorders>
          </w:tcPr>
          <w:p w14:paraId="53E913F6" w14:textId="24E82BDB" w:rsidR="00EE7C56" w:rsidRPr="00080843" w:rsidRDefault="00EE7C56" w:rsidP="007273B1">
            <w:pPr>
              <w:pStyle w:val="Title"/>
              <w:jc w:val="both"/>
              <w:rPr>
                <w:sz w:val="20"/>
                <w:u w:val="none"/>
              </w:rPr>
            </w:pPr>
            <w:r w:rsidRPr="00080843">
              <w:rPr>
                <w:sz w:val="20"/>
                <w:u w:val="none"/>
              </w:rPr>
              <w:t>Week</w:t>
            </w:r>
            <w:r w:rsidR="00D9349A" w:rsidRPr="00080843">
              <w:rPr>
                <w:sz w:val="20"/>
                <w:u w:val="none"/>
              </w:rPr>
              <w:t>7</w:t>
            </w:r>
          </w:p>
        </w:tc>
        <w:tc>
          <w:tcPr>
            <w:tcW w:w="1530" w:type="dxa"/>
            <w:tcBorders>
              <w:top w:val="single" w:sz="6" w:space="0" w:color="000000"/>
              <w:left w:val="single" w:sz="6" w:space="0" w:color="000000"/>
              <w:bottom w:val="single" w:sz="6" w:space="0" w:color="000000"/>
              <w:right w:val="single" w:sz="6" w:space="0" w:color="000000"/>
            </w:tcBorders>
            <w:vAlign w:val="center"/>
          </w:tcPr>
          <w:p w14:paraId="2FAF9A50" w14:textId="77777777" w:rsidR="00EE7C56" w:rsidRPr="00080843" w:rsidRDefault="00EE7C56" w:rsidP="00AA1945">
            <w:pPr>
              <w:jc w:val="center"/>
              <w:rPr>
                <w:sz w:val="22"/>
                <w:szCs w:val="22"/>
              </w:rPr>
            </w:pPr>
            <w:r w:rsidRPr="00080843">
              <w:rPr>
                <w:sz w:val="22"/>
                <w:szCs w:val="22"/>
              </w:rPr>
              <w:t>Experiment</w:t>
            </w:r>
          </w:p>
        </w:tc>
      </w:tr>
      <w:tr w:rsidR="00EE7C56" w:rsidRPr="00BA568D" w14:paraId="7522D397"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AC2632D" w14:textId="4A35E5A7" w:rsidR="00EE7C56" w:rsidRPr="00080843" w:rsidRDefault="00D9349A" w:rsidP="00E15103">
            <w:pPr>
              <w:jc w:val="center"/>
              <w:rPr>
                <w:sz w:val="22"/>
                <w:szCs w:val="22"/>
              </w:rPr>
            </w:pPr>
            <w:r w:rsidRPr="00080843">
              <w:rPr>
                <w:sz w:val="22"/>
                <w:szCs w:val="22"/>
              </w:rPr>
              <w:t>8</w:t>
            </w:r>
          </w:p>
        </w:tc>
        <w:tc>
          <w:tcPr>
            <w:tcW w:w="4818" w:type="dxa"/>
            <w:tcBorders>
              <w:top w:val="single" w:sz="6" w:space="0" w:color="000000"/>
              <w:left w:val="single" w:sz="6" w:space="0" w:color="000000"/>
              <w:bottom w:val="single" w:sz="6" w:space="0" w:color="000000"/>
              <w:right w:val="single" w:sz="6" w:space="0" w:color="000000"/>
            </w:tcBorders>
          </w:tcPr>
          <w:p w14:paraId="2E63702B" w14:textId="77777777" w:rsidR="00EE7C56" w:rsidRPr="00080843" w:rsidRDefault="00EE7C56" w:rsidP="00AA1945">
            <w:pPr>
              <w:jc w:val="center"/>
              <w:rPr>
                <w:bCs/>
                <w:sz w:val="22"/>
                <w:szCs w:val="22"/>
              </w:rPr>
            </w:pPr>
            <w:r w:rsidRPr="00080843">
              <w:rPr>
                <w:bCs/>
                <w:sz w:val="22"/>
                <w:szCs w:val="22"/>
              </w:rPr>
              <w:t xml:space="preserve">Calculation of frequency of </w:t>
            </w:r>
            <w:proofErr w:type="spellStart"/>
            <w:r w:rsidRPr="00080843">
              <w:rPr>
                <w:bCs/>
                <w:sz w:val="22"/>
                <w:szCs w:val="22"/>
              </w:rPr>
              <w:t>undamped</w:t>
            </w:r>
            <w:proofErr w:type="spellEnd"/>
            <w:r w:rsidRPr="00080843">
              <w:rPr>
                <w:bCs/>
                <w:sz w:val="22"/>
                <w:szCs w:val="22"/>
              </w:rPr>
              <w:t xml:space="preserve"> free vibration of equivalent spring mass system</w:t>
            </w:r>
          </w:p>
        </w:tc>
        <w:tc>
          <w:tcPr>
            <w:tcW w:w="1846" w:type="dxa"/>
            <w:tcBorders>
              <w:top w:val="single" w:sz="6" w:space="0" w:color="000000"/>
              <w:left w:val="single" w:sz="6" w:space="0" w:color="000000"/>
              <w:bottom w:val="single" w:sz="6" w:space="0" w:color="000000"/>
              <w:right w:val="single" w:sz="6" w:space="0" w:color="000000"/>
            </w:tcBorders>
          </w:tcPr>
          <w:p w14:paraId="37D2EBA7" w14:textId="355B080D" w:rsidR="00EE7C56" w:rsidRPr="00080843" w:rsidRDefault="00EE7C56" w:rsidP="007273B1">
            <w:pPr>
              <w:pStyle w:val="Title"/>
              <w:jc w:val="both"/>
              <w:rPr>
                <w:sz w:val="20"/>
                <w:u w:val="none"/>
              </w:rPr>
            </w:pPr>
            <w:r w:rsidRPr="00080843">
              <w:rPr>
                <w:sz w:val="20"/>
                <w:u w:val="none"/>
              </w:rPr>
              <w:t xml:space="preserve">Week </w:t>
            </w:r>
            <w:r w:rsidR="00D9349A" w:rsidRPr="00080843">
              <w:rPr>
                <w:sz w:val="20"/>
                <w:u w:val="none"/>
              </w:rPr>
              <w:t>8</w:t>
            </w:r>
          </w:p>
        </w:tc>
        <w:tc>
          <w:tcPr>
            <w:tcW w:w="1530" w:type="dxa"/>
            <w:tcBorders>
              <w:top w:val="single" w:sz="6" w:space="0" w:color="000000"/>
              <w:left w:val="single" w:sz="6" w:space="0" w:color="000000"/>
              <w:bottom w:val="single" w:sz="6" w:space="0" w:color="000000"/>
              <w:right w:val="single" w:sz="6" w:space="0" w:color="000000"/>
            </w:tcBorders>
            <w:vAlign w:val="center"/>
          </w:tcPr>
          <w:p w14:paraId="31A72AD4" w14:textId="77777777" w:rsidR="00EE7C56" w:rsidRPr="00080843" w:rsidRDefault="00EE7C56" w:rsidP="00AA1945">
            <w:pPr>
              <w:jc w:val="center"/>
              <w:rPr>
                <w:sz w:val="22"/>
                <w:szCs w:val="22"/>
              </w:rPr>
            </w:pPr>
            <w:r w:rsidRPr="00080843">
              <w:rPr>
                <w:sz w:val="22"/>
                <w:szCs w:val="22"/>
              </w:rPr>
              <w:t>Experiment</w:t>
            </w:r>
          </w:p>
        </w:tc>
      </w:tr>
      <w:tr w:rsidR="00EE7C56" w:rsidRPr="00BA568D" w14:paraId="35FBE9AA"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41C3A1F" w14:textId="7FAFC377" w:rsidR="00EE7C56" w:rsidRPr="00080843" w:rsidRDefault="00D9349A" w:rsidP="00E15103">
            <w:pPr>
              <w:jc w:val="center"/>
              <w:rPr>
                <w:sz w:val="22"/>
                <w:szCs w:val="22"/>
              </w:rPr>
            </w:pPr>
            <w:r w:rsidRPr="00080843">
              <w:rPr>
                <w:sz w:val="22"/>
                <w:szCs w:val="22"/>
              </w:rPr>
              <w:t>9</w:t>
            </w:r>
          </w:p>
        </w:tc>
        <w:tc>
          <w:tcPr>
            <w:tcW w:w="4818" w:type="dxa"/>
            <w:tcBorders>
              <w:top w:val="single" w:sz="6" w:space="0" w:color="000000"/>
              <w:left w:val="single" w:sz="6" w:space="0" w:color="000000"/>
              <w:bottom w:val="single" w:sz="6" w:space="0" w:color="000000"/>
              <w:right w:val="single" w:sz="6" w:space="0" w:color="000000"/>
            </w:tcBorders>
          </w:tcPr>
          <w:p w14:paraId="59EE9140" w14:textId="77777777" w:rsidR="00EE7C56" w:rsidRPr="00080843" w:rsidRDefault="00EE7C56" w:rsidP="00AA1945">
            <w:pPr>
              <w:jc w:val="center"/>
              <w:rPr>
                <w:bCs/>
                <w:sz w:val="22"/>
                <w:szCs w:val="22"/>
              </w:rPr>
            </w:pPr>
            <w:r w:rsidRPr="00080843">
              <w:rPr>
                <w:bCs/>
                <w:sz w:val="22"/>
                <w:szCs w:val="22"/>
              </w:rPr>
              <w:t>Study the modes of vibration and measure the frequency using Whirling of Shaft Apparatus</w:t>
            </w:r>
          </w:p>
          <w:p w14:paraId="304723DC" w14:textId="77777777" w:rsidR="00EE7C56" w:rsidRPr="00080843" w:rsidRDefault="00EE7C56" w:rsidP="00AA1945">
            <w:pPr>
              <w:pStyle w:val="Title"/>
              <w:jc w:val="both"/>
              <w:rPr>
                <w:sz w:val="20"/>
                <w:u w:val="none"/>
              </w:rPr>
            </w:pPr>
          </w:p>
        </w:tc>
        <w:tc>
          <w:tcPr>
            <w:tcW w:w="1846" w:type="dxa"/>
            <w:tcBorders>
              <w:top w:val="single" w:sz="6" w:space="0" w:color="000000"/>
              <w:left w:val="single" w:sz="6" w:space="0" w:color="000000"/>
              <w:bottom w:val="single" w:sz="6" w:space="0" w:color="000000"/>
              <w:right w:val="single" w:sz="6" w:space="0" w:color="000000"/>
            </w:tcBorders>
          </w:tcPr>
          <w:p w14:paraId="34378012" w14:textId="33094B8A" w:rsidR="00EE7C56" w:rsidRPr="00080843" w:rsidRDefault="00EE7C56" w:rsidP="007273B1">
            <w:pPr>
              <w:pStyle w:val="Title"/>
              <w:jc w:val="both"/>
              <w:rPr>
                <w:sz w:val="20"/>
                <w:u w:val="none"/>
              </w:rPr>
            </w:pPr>
            <w:r w:rsidRPr="00080843">
              <w:rPr>
                <w:sz w:val="20"/>
                <w:u w:val="none"/>
              </w:rPr>
              <w:t xml:space="preserve">Week </w:t>
            </w:r>
            <w:r w:rsidR="00D9349A" w:rsidRPr="00080843">
              <w:rPr>
                <w:sz w:val="20"/>
                <w:u w:val="none"/>
              </w:rPr>
              <w:t>9</w:t>
            </w:r>
          </w:p>
        </w:tc>
        <w:tc>
          <w:tcPr>
            <w:tcW w:w="1530" w:type="dxa"/>
            <w:tcBorders>
              <w:top w:val="single" w:sz="6" w:space="0" w:color="000000"/>
              <w:left w:val="single" w:sz="6" w:space="0" w:color="000000"/>
              <w:bottom w:val="single" w:sz="6" w:space="0" w:color="000000"/>
              <w:right w:val="single" w:sz="6" w:space="0" w:color="000000"/>
            </w:tcBorders>
            <w:vAlign w:val="center"/>
          </w:tcPr>
          <w:p w14:paraId="50390183" w14:textId="77777777" w:rsidR="00EE7C56" w:rsidRPr="00080843" w:rsidRDefault="00EE7C56" w:rsidP="00AA1945">
            <w:pPr>
              <w:jc w:val="center"/>
              <w:rPr>
                <w:sz w:val="22"/>
                <w:szCs w:val="22"/>
              </w:rPr>
            </w:pPr>
            <w:r w:rsidRPr="00080843">
              <w:rPr>
                <w:sz w:val="22"/>
                <w:szCs w:val="22"/>
              </w:rPr>
              <w:t>Experiment</w:t>
            </w:r>
          </w:p>
        </w:tc>
      </w:tr>
      <w:tr w:rsidR="00EE7C56" w:rsidRPr="00BA568D" w14:paraId="3F0F2E83"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C3FE7E4" w14:textId="0989F437" w:rsidR="00EE7C56" w:rsidRPr="00080843" w:rsidRDefault="00EE7C56" w:rsidP="00E15103">
            <w:pPr>
              <w:jc w:val="center"/>
              <w:rPr>
                <w:sz w:val="22"/>
                <w:szCs w:val="22"/>
              </w:rPr>
            </w:pPr>
            <w:r w:rsidRPr="00080843">
              <w:rPr>
                <w:sz w:val="22"/>
                <w:szCs w:val="22"/>
              </w:rPr>
              <w:t>1</w:t>
            </w:r>
            <w:r w:rsidR="00D9349A" w:rsidRPr="00080843">
              <w:rPr>
                <w:sz w:val="22"/>
                <w:szCs w:val="22"/>
              </w:rPr>
              <w:t>0</w:t>
            </w:r>
          </w:p>
        </w:tc>
        <w:tc>
          <w:tcPr>
            <w:tcW w:w="4818" w:type="dxa"/>
            <w:tcBorders>
              <w:top w:val="single" w:sz="6" w:space="0" w:color="000000"/>
              <w:left w:val="single" w:sz="6" w:space="0" w:color="000000"/>
              <w:bottom w:val="single" w:sz="6" w:space="0" w:color="000000"/>
              <w:right w:val="single" w:sz="6" w:space="0" w:color="000000"/>
            </w:tcBorders>
          </w:tcPr>
          <w:p w14:paraId="5AAFD418" w14:textId="77777777" w:rsidR="00EE7C56" w:rsidRPr="00080843" w:rsidRDefault="00EE7C56" w:rsidP="00AA1945">
            <w:pPr>
              <w:jc w:val="center"/>
              <w:rPr>
                <w:bCs/>
                <w:sz w:val="22"/>
                <w:szCs w:val="22"/>
              </w:rPr>
            </w:pPr>
            <w:r w:rsidRPr="00080843">
              <w:rPr>
                <w:bCs/>
                <w:sz w:val="22"/>
                <w:szCs w:val="22"/>
              </w:rPr>
              <w:t>Study of fault diagnosis in gearbox of wind turbine</w:t>
            </w:r>
          </w:p>
          <w:p w14:paraId="26687463" w14:textId="77777777" w:rsidR="00EE7C56" w:rsidRPr="00080843" w:rsidRDefault="00EE7C56" w:rsidP="00AA1945">
            <w:pPr>
              <w:pStyle w:val="Title"/>
              <w:jc w:val="both"/>
              <w:rPr>
                <w:sz w:val="20"/>
                <w:u w:val="none"/>
              </w:rPr>
            </w:pPr>
          </w:p>
        </w:tc>
        <w:tc>
          <w:tcPr>
            <w:tcW w:w="1846" w:type="dxa"/>
            <w:tcBorders>
              <w:top w:val="single" w:sz="6" w:space="0" w:color="000000"/>
              <w:left w:val="single" w:sz="6" w:space="0" w:color="000000"/>
              <w:bottom w:val="single" w:sz="6" w:space="0" w:color="000000"/>
              <w:right w:val="single" w:sz="6" w:space="0" w:color="000000"/>
            </w:tcBorders>
          </w:tcPr>
          <w:p w14:paraId="1045C160" w14:textId="4FED8E5D" w:rsidR="00EE7C56" w:rsidRPr="00080843" w:rsidRDefault="00EE7C56" w:rsidP="007273B1">
            <w:pPr>
              <w:pStyle w:val="Title"/>
              <w:jc w:val="both"/>
              <w:rPr>
                <w:sz w:val="20"/>
                <w:u w:val="none"/>
              </w:rPr>
            </w:pPr>
            <w:r w:rsidRPr="00080843">
              <w:rPr>
                <w:sz w:val="20"/>
                <w:u w:val="none"/>
              </w:rPr>
              <w:t>Week 1</w:t>
            </w:r>
            <w:r w:rsidR="00D9349A" w:rsidRPr="00080843">
              <w:rPr>
                <w:sz w:val="20"/>
                <w:u w:val="none"/>
              </w:rPr>
              <w:t>0</w:t>
            </w:r>
          </w:p>
        </w:tc>
        <w:tc>
          <w:tcPr>
            <w:tcW w:w="1530" w:type="dxa"/>
            <w:tcBorders>
              <w:top w:val="single" w:sz="6" w:space="0" w:color="000000"/>
              <w:left w:val="single" w:sz="6" w:space="0" w:color="000000"/>
              <w:bottom w:val="single" w:sz="6" w:space="0" w:color="000000"/>
              <w:right w:val="single" w:sz="6" w:space="0" w:color="000000"/>
            </w:tcBorders>
            <w:vAlign w:val="center"/>
          </w:tcPr>
          <w:p w14:paraId="5F183752" w14:textId="77777777" w:rsidR="00EE7C56" w:rsidRPr="00080843" w:rsidRDefault="00EE7C56" w:rsidP="00AA1945">
            <w:pPr>
              <w:jc w:val="center"/>
              <w:rPr>
                <w:sz w:val="22"/>
                <w:szCs w:val="22"/>
              </w:rPr>
            </w:pPr>
            <w:r w:rsidRPr="00080843">
              <w:rPr>
                <w:sz w:val="22"/>
                <w:szCs w:val="22"/>
              </w:rPr>
              <w:t>Experiment</w:t>
            </w:r>
          </w:p>
        </w:tc>
      </w:tr>
      <w:tr w:rsidR="00EE7C56" w:rsidRPr="00BA568D" w14:paraId="4003F6DD"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4783CBE" w14:textId="6DB2B52B" w:rsidR="00EE7C56" w:rsidRPr="00080843" w:rsidRDefault="00EE7C56" w:rsidP="00E15103">
            <w:pPr>
              <w:jc w:val="center"/>
              <w:rPr>
                <w:sz w:val="22"/>
                <w:szCs w:val="22"/>
              </w:rPr>
            </w:pPr>
            <w:r w:rsidRPr="00080843">
              <w:rPr>
                <w:sz w:val="22"/>
                <w:szCs w:val="22"/>
              </w:rPr>
              <w:t>1</w:t>
            </w:r>
            <w:r w:rsidR="00D9349A" w:rsidRPr="00080843">
              <w:rPr>
                <w:sz w:val="22"/>
                <w:szCs w:val="22"/>
              </w:rPr>
              <w:t>1</w:t>
            </w:r>
          </w:p>
        </w:tc>
        <w:tc>
          <w:tcPr>
            <w:tcW w:w="4818" w:type="dxa"/>
            <w:tcBorders>
              <w:top w:val="single" w:sz="6" w:space="0" w:color="000000"/>
              <w:left w:val="single" w:sz="6" w:space="0" w:color="000000"/>
              <w:bottom w:val="single" w:sz="6" w:space="0" w:color="000000"/>
              <w:right w:val="single" w:sz="6" w:space="0" w:color="000000"/>
            </w:tcBorders>
          </w:tcPr>
          <w:p w14:paraId="53BF271B" w14:textId="77777777" w:rsidR="00EE7C56" w:rsidRPr="00080843" w:rsidRDefault="00EE7C56" w:rsidP="00AA1945">
            <w:pPr>
              <w:jc w:val="center"/>
              <w:rPr>
                <w:bCs/>
                <w:sz w:val="22"/>
                <w:szCs w:val="22"/>
              </w:rPr>
            </w:pPr>
            <w:r w:rsidRPr="00080843">
              <w:rPr>
                <w:bCs/>
                <w:sz w:val="22"/>
                <w:szCs w:val="22"/>
              </w:rPr>
              <w:t>Study of fault diagnosis in 4-cylinder SI engine</w:t>
            </w:r>
          </w:p>
          <w:p w14:paraId="674C07BB" w14:textId="77777777" w:rsidR="00EE7C56" w:rsidRPr="00080843" w:rsidRDefault="00EE7C56" w:rsidP="00AA1945">
            <w:pPr>
              <w:jc w:val="center"/>
              <w:rPr>
                <w:bCs/>
                <w:sz w:val="22"/>
                <w:szCs w:val="22"/>
              </w:rPr>
            </w:pPr>
          </w:p>
        </w:tc>
        <w:tc>
          <w:tcPr>
            <w:tcW w:w="1846" w:type="dxa"/>
            <w:tcBorders>
              <w:top w:val="single" w:sz="6" w:space="0" w:color="000000"/>
              <w:left w:val="single" w:sz="6" w:space="0" w:color="000000"/>
              <w:bottom w:val="single" w:sz="6" w:space="0" w:color="000000"/>
              <w:right w:val="single" w:sz="6" w:space="0" w:color="000000"/>
            </w:tcBorders>
          </w:tcPr>
          <w:p w14:paraId="6AD1715D" w14:textId="06912673" w:rsidR="00EE7C56" w:rsidRPr="00080843" w:rsidRDefault="00EE7C56" w:rsidP="007273B1">
            <w:pPr>
              <w:pStyle w:val="Title"/>
              <w:jc w:val="both"/>
              <w:rPr>
                <w:sz w:val="20"/>
                <w:u w:val="none"/>
              </w:rPr>
            </w:pPr>
            <w:r w:rsidRPr="00080843">
              <w:rPr>
                <w:sz w:val="20"/>
                <w:u w:val="none"/>
              </w:rPr>
              <w:t>Week 1</w:t>
            </w:r>
            <w:r w:rsidR="00D9349A" w:rsidRPr="00080843">
              <w:rPr>
                <w:sz w:val="20"/>
                <w:u w:val="none"/>
              </w:rPr>
              <w:t>1</w:t>
            </w:r>
          </w:p>
        </w:tc>
        <w:tc>
          <w:tcPr>
            <w:tcW w:w="1530" w:type="dxa"/>
            <w:tcBorders>
              <w:top w:val="single" w:sz="6" w:space="0" w:color="000000"/>
              <w:left w:val="single" w:sz="6" w:space="0" w:color="000000"/>
              <w:bottom w:val="single" w:sz="6" w:space="0" w:color="000000"/>
              <w:right w:val="single" w:sz="6" w:space="0" w:color="000000"/>
            </w:tcBorders>
            <w:vAlign w:val="center"/>
          </w:tcPr>
          <w:p w14:paraId="7FF6F438" w14:textId="77777777" w:rsidR="00EE7C56" w:rsidRPr="00080843" w:rsidRDefault="00EE7C56" w:rsidP="00AA1945">
            <w:pPr>
              <w:jc w:val="center"/>
              <w:rPr>
                <w:sz w:val="22"/>
                <w:szCs w:val="22"/>
              </w:rPr>
            </w:pPr>
            <w:r w:rsidRPr="00080843">
              <w:rPr>
                <w:sz w:val="22"/>
                <w:szCs w:val="22"/>
              </w:rPr>
              <w:t>Experiment</w:t>
            </w:r>
          </w:p>
        </w:tc>
      </w:tr>
      <w:tr w:rsidR="00EE7C56" w:rsidRPr="00BA568D" w14:paraId="176EABD9" w14:textId="77777777" w:rsidTr="0051187C">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3225320" w14:textId="6D899620" w:rsidR="00EE7C56" w:rsidRPr="00080843" w:rsidRDefault="00EE7C56" w:rsidP="00AA1945">
            <w:pPr>
              <w:jc w:val="center"/>
              <w:rPr>
                <w:sz w:val="22"/>
                <w:szCs w:val="22"/>
              </w:rPr>
            </w:pPr>
            <w:r w:rsidRPr="00080843">
              <w:rPr>
                <w:sz w:val="22"/>
                <w:szCs w:val="22"/>
              </w:rPr>
              <w:t>1</w:t>
            </w:r>
            <w:r w:rsidR="00D9349A" w:rsidRPr="00080843">
              <w:rPr>
                <w:sz w:val="22"/>
                <w:szCs w:val="22"/>
              </w:rPr>
              <w:t>2</w:t>
            </w:r>
          </w:p>
        </w:tc>
        <w:tc>
          <w:tcPr>
            <w:tcW w:w="4818" w:type="dxa"/>
            <w:tcBorders>
              <w:top w:val="single" w:sz="6" w:space="0" w:color="000000"/>
              <w:left w:val="single" w:sz="6" w:space="0" w:color="000000"/>
              <w:bottom w:val="single" w:sz="6" w:space="0" w:color="000000"/>
              <w:right w:val="single" w:sz="6" w:space="0" w:color="000000"/>
            </w:tcBorders>
          </w:tcPr>
          <w:p w14:paraId="06DBE079" w14:textId="77777777" w:rsidR="00EE7C56" w:rsidRPr="00080843" w:rsidRDefault="00EE7C56" w:rsidP="00AA1945">
            <w:pPr>
              <w:jc w:val="center"/>
              <w:rPr>
                <w:bCs/>
                <w:sz w:val="22"/>
                <w:szCs w:val="22"/>
              </w:rPr>
            </w:pPr>
            <w:r w:rsidRPr="00080843">
              <w:rPr>
                <w:bCs/>
                <w:sz w:val="22"/>
                <w:szCs w:val="22"/>
              </w:rPr>
              <w:t>Study of FRF of plates using Electrodynamic Shaker</w:t>
            </w:r>
          </w:p>
        </w:tc>
        <w:tc>
          <w:tcPr>
            <w:tcW w:w="1846" w:type="dxa"/>
            <w:tcBorders>
              <w:top w:val="single" w:sz="6" w:space="0" w:color="000000"/>
              <w:left w:val="single" w:sz="6" w:space="0" w:color="000000"/>
              <w:bottom w:val="single" w:sz="6" w:space="0" w:color="000000"/>
              <w:right w:val="single" w:sz="6" w:space="0" w:color="000000"/>
            </w:tcBorders>
          </w:tcPr>
          <w:p w14:paraId="3C3F4086" w14:textId="142CD8FE" w:rsidR="00EE7C56" w:rsidRPr="00080843" w:rsidRDefault="00EE7C56" w:rsidP="00AA1945">
            <w:pPr>
              <w:pStyle w:val="Title"/>
              <w:jc w:val="both"/>
              <w:rPr>
                <w:sz w:val="20"/>
                <w:u w:val="none"/>
              </w:rPr>
            </w:pPr>
            <w:r w:rsidRPr="00080843">
              <w:rPr>
                <w:sz w:val="20"/>
                <w:u w:val="none"/>
              </w:rPr>
              <w:t>Week 1</w:t>
            </w:r>
            <w:r w:rsidR="00D9349A" w:rsidRPr="00080843">
              <w:rPr>
                <w:sz w:val="20"/>
                <w:u w:val="none"/>
              </w:rPr>
              <w:t>2</w:t>
            </w:r>
          </w:p>
        </w:tc>
        <w:tc>
          <w:tcPr>
            <w:tcW w:w="1530" w:type="dxa"/>
            <w:tcBorders>
              <w:top w:val="single" w:sz="6" w:space="0" w:color="000000"/>
              <w:left w:val="single" w:sz="6" w:space="0" w:color="000000"/>
              <w:bottom w:val="single" w:sz="6" w:space="0" w:color="000000"/>
              <w:right w:val="single" w:sz="6" w:space="0" w:color="000000"/>
            </w:tcBorders>
            <w:vAlign w:val="center"/>
          </w:tcPr>
          <w:p w14:paraId="619B21DB" w14:textId="77777777" w:rsidR="00EE7C56" w:rsidRPr="00080843" w:rsidRDefault="00EE7C56" w:rsidP="00AA1945">
            <w:pPr>
              <w:jc w:val="center"/>
              <w:rPr>
                <w:sz w:val="22"/>
                <w:szCs w:val="22"/>
              </w:rPr>
            </w:pPr>
            <w:r w:rsidRPr="00080843">
              <w:rPr>
                <w:sz w:val="22"/>
                <w:szCs w:val="22"/>
              </w:rPr>
              <w:t>Experiment</w:t>
            </w:r>
          </w:p>
        </w:tc>
      </w:tr>
    </w:tbl>
    <w:p w14:paraId="0BC35CC8" w14:textId="77777777" w:rsidR="0051187C" w:rsidRDefault="0051187C" w:rsidP="0051187C">
      <w:pPr>
        <w:ind w:left="-1800" w:right="-1800"/>
        <w:rPr>
          <w:b/>
        </w:rPr>
      </w:pPr>
    </w:p>
    <w:p w14:paraId="60CB19EE" w14:textId="77777777" w:rsidR="0051187C" w:rsidRDefault="0051187C" w:rsidP="0051187C">
      <w:pPr>
        <w:ind w:left="-1800" w:right="-1800"/>
        <w:jc w:val="center"/>
        <w:rPr>
          <w:b/>
        </w:rPr>
      </w:pPr>
    </w:p>
    <w:p w14:paraId="6AAE9EEB" w14:textId="77777777" w:rsidR="0051187C" w:rsidRDefault="0051187C">
      <w:pPr>
        <w:jc w:val="right"/>
      </w:pPr>
    </w:p>
    <w:p w14:paraId="481386F2" w14:textId="77777777" w:rsidR="00A44798" w:rsidRDefault="008005D9" w:rsidP="00A44798">
      <w:pPr>
        <w:jc w:val="right"/>
        <w:rPr>
          <w:b/>
          <w:bCs/>
        </w:rPr>
      </w:pPr>
      <w:r>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AC523" w14:textId="77777777" w:rsidR="00990A94" w:rsidRDefault="00990A94" w:rsidP="00EB2F06">
      <w:r>
        <w:separator/>
      </w:r>
    </w:p>
  </w:endnote>
  <w:endnote w:type="continuationSeparator" w:id="0">
    <w:p w14:paraId="788F814D" w14:textId="77777777" w:rsidR="00990A94" w:rsidRDefault="00990A9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20F4E" w14:textId="02665B4B" w:rsidR="00DA1841" w:rsidRDefault="00DF6512">
    <w:pPr>
      <w:pStyle w:val="Footer"/>
    </w:pPr>
    <w:r>
      <w:rPr>
        <w:noProof/>
        <w:lang w:val="en-IN" w:eastAsia="en-IN"/>
      </w:rPr>
      <w:drawing>
        <wp:inline distT="0" distB="0" distL="0" distR="0" wp14:anchorId="0985FDF4" wp14:editId="40D33A0A">
          <wp:extent cx="1651000" cy="60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6032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6AAEE" w14:textId="77777777" w:rsidR="00990A94" w:rsidRDefault="00990A94" w:rsidP="00EB2F06">
      <w:r>
        <w:separator/>
      </w:r>
    </w:p>
  </w:footnote>
  <w:footnote w:type="continuationSeparator" w:id="0">
    <w:p w14:paraId="57A04217" w14:textId="77777777" w:rsidR="00990A94" w:rsidRDefault="00990A9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32213"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1B1"/>
    <w:multiLevelType w:val="hybridMultilevel"/>
    <w:tmpl w:val="EBC0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6A1A01"/>
    <w:multiLevelType w:val="hybridMultilevel"/>
    <w:tmpl w:val="4E7AEE40"/>
    <w:lvl w:ilvl="0" w:tplc="F92CA966">
      <w:start w:val="1"/>
      <w:numFmt w:val="decimal"/>
      <w:lvlText w:val="%1."/>
      <w:lvlJc w:val="left"/>
      <w:pPr>
        <w:ind w:left="660" w:hanging="360"/>
      </w:pPr>
      <w:rPr>
        <w:rFonts w:eastAsia="Times New Roman" w:hint="default"/>
        <w:sz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497F90"/>
    <w:multiLevelType w:val="singleLevel"/>
    <w:tmpl w:val="0EF2E018"/>
    <w:lvl w:ilvl="0">
      <w:start w:val="1"/>
      <w:numFmt w:val="lowerLetter"/>
      <w:lvlText w:val="%1)"/>
      <w:lvlJc w:val="left"/>
      <w:pPr>
        <w:tabs>
          <w:tab w:val="num" w:pos="720"/>
        </w:tabs>
        <w:ind w:left="720" w:hanging="360"/>
      </w:pPr>
      <w:rPr>
        <w:rFonts w:hint="default"/>
      </w:rPr>
    </w:lvl>
  </w:abstractNum>
  <w:abstractNum w:abstractNumId="5" w15:restartNumberingAfterBreak="0">
    <w:nsid w:val="5D5313E8"/>
    <w:multiLevelType w:val="singleLevel"/>
    <w:tmpl w:val="C32AA38C"/>
    <w:lvl w:ilvl="0">
      <w:start w:val="1"/>
      <w:numFmt w:val="lowerLetter"/>
      <w:lvlText w:val="%1)"/>
      <w:lvlJc w:val="left"/>
      <w:pPr>
        <w:tabs>
          <w:tab w:val="num" w:pos="660"/>
        </w:tabs>
        <w:ind w:left="660" w:hanging="360"/>
      </w:pPr>
      <w:rPr>
        <w:rFonts w:hint="default"/>
      </w:rPr>
    </w:lvl>
  </w:abstractNum>
  <w:abstractNum w:abstractNumId="6"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30243"/>
    <w:rsid w:val="00055BC8"/>
    <w:rsid w:val="00080843"/>
    <w:rsid w:val="000A4CE9"/>
    <w:rsid w:val="000D0C39"/>
    <w:rsid w:val="001600B6"/>
    <w:rsid w:val="00167B88"/>
    <w:rsid w:val="0021277E"/>
    <w:rsid w:val="00217EB9"/>
    <w:rsid w:val="00240A50"/>
    <w:rsid w:val="00251FD3"/>
    <w:rsid w:val="00256511"/>
    <w:rsid w:val="00262ED3"/>
    <w:rsid w:val="0029648E"/>
    <w:rsid w:val="002B734B"/>
    <w:rsid w:val="002F1369"/>
    <w:rsid w:val="003558C3"/>
    <w:rsid w:val="00384C47"/>
    <w:rsid w:val="003D6BA8"/>
    <w:rsid w:val="003F66A8"/>
    <w:rsid w:val="00422795"/>
    <w:rsid w:val="004571B3"/>
    <w:rsid w:val="005053E8"/>
    <w:rsid w:val="00507883"/>
    <w:rsid w:val="00507A43"/>
    <w:rsid w:val="0051187C"/>
    <w:rsid w:val="0051535D"/>
    <w:rsid w:val="0056064F"/>
    <w:rsid w:val="00562598"/>
    <w:rsid w:val="00562AB6"/>
    <w:rsid w:val="00576A69"/>
    <w:rsid w:val="005C5B22"/>
    <w:rsid w:val="005C6693"/>
    <w:rsid w:val="005C75F2"/>
    <w:rsid w:val="006620DF"/>
    <w:rsid w:val="00670BDE"/>
    <w:rsid w:val="006A065E"/>
    <w:rsid w:val="006A4599"/>
    <w:rsid w:val="006A4E09"/>
    <w:rsid w:val="007543E4"/>
    <w:rsid w:val="00754C58"/>
    <w:rsid w:val="00793196"/>
    <w:rsid w:val="007D58BE"/>
    <w:rsid w:val="007E402E"/>
    <w:rsid w:val="007F5315"/>
    <w:rsid w:val="008005D9"/>
    <w:rsid w:val="00831DD5"/>
    <w:rsid w:val="00890127"/>
    <w:rsid w:val="00897504"/>
    <w:rsid w:val="008A2200"/>
    <w:rsid w:val="00903025"/>
    <w:rsid w:val="00907F55"/>
    <w:rsid w:val="00944887"/>
    <w:rsid w:val="00965A55"/>
    <w:rsid w:val="0097488C"/>
    <w:rsid w:val="0097725C"/>
    <w:rsid w:val="00983916"/>
    <w:rsid w:val="00990A94"/>
    <w:rsid w:val="009B48FD"/>
    <w:rsid w:val="00A07E80"/>
    <w:rsid w:val="00A44798"/>
    <w:rsid w:val="00A60E0D"/>
    <w:rsid w:val="00AD25E1"/>
    <w:rsid w:val="00AF125F"/>
    <w:rsid w:val="00B23878"/>
    <w:rsid w:val="00B55284"/>
    <w:rsid w:val="00B56045"/>
    <w:rsid w:val="00B614C6"/>
    <w:rsid w:val="00B86684"/>
    <w:rsid w:val="00BA568D"/>
    <w:rsid w:val="00BF1DF3"/>
    <w:rsid w:val="00BF6314"/>
    <w:rsid w:val="00C17D2A"/>
    <w:rsid w:val="00C338D9"/>
    <w:rsid w:val="00C55024"/>
    <w:rsid w:val="00C6663B"/>
    <w:rsid w:val="00CF21AC"/>
    <w:rsid w:val="00D034B4"/>
    <w:rsid w:val="00D036CE"/>
    <w:rsid w:val="00D9349A"/>
    <w:rsid w:val="00D974B6"/>
    <w:rsid w:val="00DA1841"/>
    <w:rsid w:val="00DB7398"/>
    <w:rsid w:val="00DD7A77"/>
    <w:rsid w:val="00DE3D84"/>
    <w:rsid w:val="00DF6512"/>
    <w:rsid w:val="00E50CBC"/>
    <w:rsid w:val="00E61C30"/>
    <w:rsid w:val="00E754E7"/>
    <w:rsid w:val="00EB2F06"/>
    <w:rsid w:val="00EB7E1B"/>
    <w:rsid w:val="00EE7C56"/>
    <w:rsid w:val="00F05829"/>
    <w:rsid w:val="00F12118"/>
    <w:rsid w:val="00F34A71"/>
    <w:rsid w:val="00F45E80"/>
    <w:rsid w:val="00F4682E"/>
    <w:rsid w:val="00F55E60"/>
    <w:rsid w:val="00F74057"/>
    <w:rsid w:val="00FB4DE4"/>
    <w:rsid w:val="00FE56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B7F64C"/>
  <w15:docId w15:val="{D21C3DE8-21B0-4433-9245-AB54ACA7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025"/>
    <w:rPr>
      <w:sz w:val="24"/>
      <w:szCs w:val="24"/>
      <w:lang w:val="en-US" w:eastAsia="en-US"/>
    </w:rPr>
  </w:style>
  <w:style w:type="paragraph" w:styleId="Heading1">
    <w:name w:val="heading 1"/>
    <w:basedOn w:val="Normal"/>
    <w:next w:val="Normal"/>
    <w:qFormat/>
    <w:rsid w:val="00903025"/>
    <w:pPr>
      <w:keepNext/>
      <w:outlineLvl w:val="0"/>
    </w:pPr>
    <w:rPr>
      <w:u w:val="single"/>
    </w:rPr>
  </w:style>
  <w:style w:type="paragraph" w:styleId="Heading2">
    <w:name w:val="heading 2"/>
    <w:basedOn w:val="Normal"/>
    <w:next w:val="Normal"/>
    <w:qFormat/>
    <w:rsid w:val="00903025"/>
    <w:pPr>
      <w:keepNext/>
      <w:outlineLvl w:val="1"/>
    </w:pPr>
    <w:rPr>
      <w:i/>
      <w:iCs/>
    </w:rPr>
  </w:style>
  <w:style w:type="paragraph" w:styleId="Heading3">
    <w:name w:val="heading 3"/>
    <w:basedOn w:val="Normal"/>
    <w:next w:val="Normal"/>
    <w:qFormat/>
    <w:rsid w:val="00903025"/>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03025"/>
    <w:pPr>
      <w:jc w:val="both"/>
    </w:pPr>
  </w:style>
  <w:style w:type="paragraph" w:styleId="BodyTextIndent">
    <w:name w:val="Body Text Indent"/>
    <w:basedOn w:val="Normal"/>
    <w:semiHidden/>
    <w:rsid w:val="00903025"/>
    <w:pPr>
      <w:ind w:left="900" w:hanging="540"/>
      <w:jc w:val="both"/>
    </w:pPr>
  </w:style>
  <w:style w:type="paragraph" w:styleId="BodyText2">
    <w:name w:val="Body Text 2"/>
    <w:basedOn w:val="Normal"/>
    <w:semiHidden/>
    <w:rsid w:val="00903025"/>
    <w:pPr>
      <w:jc w:val="both"/>
    </w:pPr>
    <w:rPr>
      <w:sz w:val="20"/>
    </w:rPr>
  </w:style>
  <w:style w:type="paragraph" w:styleId="BodyTextIndent2">
    <w:name w:val="Body Text Indent 2"/>
    <w:basedOn w:val="Normal"/>
    <w:semiHidden/>
    <w:rsid w:val="00903025"/>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Title">
    <w:name w:val="Title"/>
    <w:basedOn w:val="Normal"/>
    <w:link w:val="TitleChar"/>
    <w:qFormat/>
    <w:rsid w:val="0097725C"/>
    <w:pPr>
      <w:jc w:val="center"/>
    </w:pPr>
    <w:rPr>
      <w:sz w:val="28"/>
      <w:szCs w:val="20"/>
      <w:u w:val="single"/>
    </w:rPr>
  </w:style>
  <w:style w:type="character" w:customStyle="1" w:styleId="TitleChar">
    <w:name w:val="Title Char"/>
    <w:basedOn w:val="DefaultParagraphFont"/>
    <w:link w:val="Title"/>
    <w:rsid w:val="0097725C"/>
    <w:rPr>
      <w:sz w:val="28"/>
      <w:u w:val="single"/>
      <w:lang w:val="en-US" w:eastAsia="en-US"/>
    </w:rPr>
  </w:style>
  <w:style w:type="paragraph" w:styleId="ListParagraph">
    <w:name w:val="List Paragraph"/>
    <w:basedOn w:val="Normal"/>
    <w:uiPriority w:val="34"/>
    <w:qFormat/>
    <w:rsid w:val="0051187C"/>
    <w:pPr>
      <w:spacing w:after="200" w:line="276" w:lineRule="auto"/>
      <w:ind w:left="720"/>
      <w:contextualSpacing/>
    </w:pPr>
    <w:rPr>
      <w:rFonts w:asciiTheme="minorHAnsi" w:eastAsiaTheme="minorEastAsia" w:hAnsiTheme="minorHAnsi"/>
      <w:sz w:val="22"/>
      <w:szCs w:val="22"/>
    </w:rPr>
  </w:style>
  <w:style w:type="table" w:styleId="TableGrid">
    <w:name w:val="Table Grid"/>
    <w:basedOn w:val="TableNormal"/>
    <w:uiPriority w:val="59"/>
    <w:rsid w:val="005118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BITS</cp:lastModifiedBy>
  <cp:revision>9</cp:revision>
  <cp:lastPrinted>2014-09-08T11:05:00Z</cp:lastPrinted>
  <dcterms:created xsi:type="dcterms:W3CDTF">2022-08-25T04:57:00Z</dcterms:created>
  <dcterms:modified xsi:type="dcterms:W3CDTF">2022-08-28T05:54:00Z</dcterms:modified>
</cp:coreProperties>
</file>