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CEB" w:rsidRPr="00625B4D" w:rsidRDefault="002B208F" w:rsidP="00BA5CEB">
      <w:pPr>
        <w:spacing w:after="0" w:line="240" w:lineRule="auto"/>
        <w:jc w:val="center"/>
        <w:rPr>
          <w:rFonts w:ascii="Cambria" w:hAnsi="Cambria"/>
          <w:b/>
          <w:sz w:val="28"/>
          <w:szCs w:val="28"/>
        </w:rPr>
      </w:pPr>
      <w:r w:rsidRPr="00625B4D">
        <w:rPr>
          <w:rFonts w:ascii="Cambria" w:hAnsi="Cambria"/>
          <w:b/>
          <w:sz w:val="28"/>
          <w:szCs w:val="28"/>
        </w:rPr>
        <w:t>Second</w:t>
      </w:r>
      <w:r w:rsidR="00BA5CEB" w:rsidRPr="00625B4D">
        <w:rPr>
          <w:rFonts w:ascii="Cambria" w:hAnsi="Cambria"/>
          <w:b/>
          <w:sz w:val="28"/>
          <w:szCs w:val="28"/>
        </w:rPr>
        <w:t xml:space="preserve"> Semester </w:t>
      </w:r>
      <w:r w:rsidR="00BB3C22" w:rsidRPr="00625B4D">
        <w:rPr>
          <w:rFonts w:ascii="Cambria" w:hAnsi="Cambria"/>
          <w:b/>
          <w:sz w:val="28"/>
          <w:szCs w:val="28"/>
        </w:rPr>
        <w:t>202</w:t>
      </w:r>
      <w:r w:rsidR="0080562A">
        <w:rPr>
          <w:rFonts w:ascii="Cambria" w:hAnsi="Cambria"/>
          <w:b/>
          <w:sz w:val="28"/>
          <w:szCs w:val="28"/>
        </w:rPr>
        <w:t>3</w:t>
      </w:r>
      <w:r w:rsidR="002B66F7" w:rsidRPr="00625B4D">
        <w:rPr>
          <w:rFonts w:ascii="Cambria" w:hAnsi="Cambria"/>
          <w:b/>
          <w:sz w:val="28"/>
          <w:szCs w:val="28"/>
        </w:rPr>
        <w:t>-</w:t>
      </w:r>
      <w:r w:rsidR="00BB3C22" w:rsidRPr="00625B4D">
        <w:rPr>
          <w:rFonts w:ascii="Cambria" w:hAnsi="Cambria"/>
          <w:b/>
          <w:sz w:val="28"/>
          <w:szCs w:val="28"/>
        </w:rPr>
        <w:t>202</w:t>
      </w:r>
      <w:r w:rsidR="0080562A">
        <w:rPr>
          <w:rFonts w:ascii="Cambria" w:hAnsi="Cambria"/>
          <w:b/>
          <w:sz w:val="28"/>
          <w:szCs w:val="28"/>
        </w:rPr>
        <w:t>4</w:t>
      </w:r>
    </w:p>
    <w:p w:rsidR="00BA5CEB" w:rsidRPr="00625B4D" w:rsidRDefault="00BA5CEB" w:rsidP="00BA5CEB">
      <w:pPr>
        <w:spacing w:after="0" w:line="240" w:lineRule="auto"/>
        <w:jc w:val="center"/>
        <w:rPr>
          <w:rFonts w:ascii="Cambria" w:hAnsi="Cambria"/>
          <w:b/>
          <w:sz w:val="28"/>
          <w:szCs w:val="28"/>
        </w:rPr>
      </w:pPr>
      <w:r w:rsidRPr="00625B4D">
        <w:rPr>
          <w:rFonts w:ascii="Cambria" w:hAnsi="Cambria"/>
          <w:b/>
          <w:sz w:val="28"/>
          <w:szCs w:val="28"/>
        </w:rPr>
        <w:t>Course Handout (Part-II)</w:t>
      </w:r>
    </w:p>
    <w:p w:rsidR="00BA5CEB" w:rsidRPr="00625B4D" w:rsidRDefault="002B66F7" w:rsidP="00BA5CEB">
      <w:pPr>
        <w:spacing w:after="0" w:line="240" w:lineRule="auto"/>
        <w:jc w:val="right"/>
        <w:rPr>
          <w:rFonts w:ascii="Cambria" w:hAnsi="Cambria"/>
          <w:b/>
          <w:bCs/>
          <w:i/>
          <w:iCs/>
          <w:sz w:val="24"/>
          <w:szCs w:val="24"/>
        </w:rPr>
      </w:pPr>
      <w:r w:rsidRPr="00625B4D">
        <w:rPr>
          <w:rFonts w:ascii="Cambria" w:hAnsi="Cambria"/>
          <w:b/>
          <w:bCs/>
          <w:i/>
          <w:iCs/>
          <w:sz w:val="24"/>
          <w:szCs w:val="24"/>
        </w:rPr>
        <w:t xml:space="preserve">              Date: </w:t>
      </w:r>
      <w:r w:rsidR="00DB1733">
        <w:rPr>
          <w:rFonts w:ascii="Cambria" w:hAnsi="Cambria"/>
          <w:b/>
          <w:bCs/>
          <w:i/>
          <w:iCs/>
          <w:sz w:val="24"/>
          <w:szCs w:val="24"/>
        </w:rPr>
        <w:t>11</w:t>
      </w:r>
      <w:r w:rsidRPr="00625B4D">
        <w:rPr>
          <w:rFonts w:ascii="Cambria" w:hAnsi="Cambria"/>
          <w:b/>
          <w:bCs/>
          <w:i/>
          <w:iCs/>
          <w:sz w:val="24"/>
          <w:szCs w:val="24"/>
        </w:rPr>
        <w:t>/</w:t>
      </w:r>
      <w:r w:rsidR="0080562A">
        <w:rPr>
          <w:rFonts w:ascii="Cambria" w:hAnsi="Cambria"/>
          <w:b/>
          <w:bCs/>
          <w:i/>
          <w:iCs/>
          <w:sz w:val="24"/>
          <w:szCs w:val="24"/>
        </w:rPr>
        <w:t>08</w:t>
      </w:r>
      <w:r w:rsidRPr="00625B4D">
        <w:rPr>
          <w:rFonts w:ascii="Cambria" w:hAnsi="Cambria"/>
          <w:b/>
          <w:bCs/>
          <w:i/>
          <w:iCs/>
          <w:sz w:val="24"/>
          <w:szCs w:val="24"/>
        </w:rPr>
        <w:t>/</w:t>
      </w:r>
      <w:r w:rsidR="00BB3C22" w:rsidRPr="00625B4D">
        <w:rPr>
          <w:rFonts w:ascii="Cambria" w:hAnsi="Cambria"/>
          <w:b/>
          <w:bCs/>
          <w:i/>
          <w:iCs/>
          <w:sz w:val="24"/>
          <w:szCs w:val="24"/>
        </w:rPr>
        <w:t>202</w:t>
      </w:r>
      <w:r w:rsidR="0080562A">
        <w:rPr>
          <w:rFonts w:ascii="Cambria" w:hAnsi="Cambria"/>
          <w:b/>
          <w:bCs/>
          <w:i/>
          <w:iCs/>
          <w:sz w:val="24"/>
          <w:szCs w:val="24"/>
        </w:rPr>
        <w:t>3</w:t>
      </w:r>
      <w:r w:rsidR="00BB3C22" w:rsidRPr="00625B4D">
        <w:rPr>
          <w:rFonts w:ascii="Cambria" w:hAnsi="Cambria"/>
          <w:b/>
          <w:bCs/>
          <w:i/>
          <w:iCs/>
          <w:sz w:val="24"/>
          <w:szCs w:val="24"/>
        </w:rPr>
        <w:t xml:space="preserve"> </w:t>
      </w:r>
    </w:p>
    <w:p w:rsidR="00BA5CEB" w:rsidRPr="00625B4D" w:rsidRDefault="00BA5CEB" w:rsidP="00BA5CEB">
      <w:pPr>
        <w:spacing w:after="0" w:line="240" w:lineRule="auto"/>
        <w:rPr>
          <w:rFonts w:ascii="Cambria" w:hAnsi="Cambria"/>
          <w:b/>
          <w:bCs/>
          <w:sz w:val="24"/>
          <w:szCs w:val="24"/>
        </w:rPr>
      </w:pPr>
    </w:p>
    <w:p w:rsidR="00BA5CEB" w:rsidRPr="00625B4D" w:rsidRDefault="00BA5CEB" w:rsidP="00BA5CEB">
      <w:pPr>
        <w:spacing w:after="0" w:line="240" w:lineRule="auto"/>
        <w:rPr>
          <w:rFonts w:ascii="Cambria" w:hAnsi="Cambria"/>
          <w:sz w:val="24"/>
          <w:szCs w:val="24"/>
        </w:rPr>
      </w:pPr>
    </w:p>
    <w:p w:rsidR="00BA5CEB" w:rsidRPr="00625B4D" w:rsidRDefault="00BA5CEB" w:rsidP="00BA5CEB">
      <w:pPr>
        <w:spacing w:after="0" w:line="240" w:lineRule="auto"/>
        <w:rPr>
          <w:rFonts w:ascii="Cambria" w:hAnsi="Cambria"/>
          <w:b/>
          <w:bCs/>
          <w:sz w:val="24"/>
          <w:szCs w:val="24"/>
        </w:rPr>
      </w:pPr>
      <w:r w:rsidRPr="00625B4D">
        <w:rPr>
          <w:rFonts w:ascii="Cambria" w:hAnsi="Cambria"/>
          <w:b/>
          <w:iCs/>
          <w:sz w:val="24"/>
          <w:szCs w:val="24"/>
        </w:rPr>
        <w:t>Course No</w:t>
      </w:r>
      <w:r w:rsidRPr="00625B4D">
        <w:rPr>
          <w:rFonts w:ascii="Cambria" w:hAnsi="Cambria"/>
          <w:b/>
          <w:i/>
          <w:sz w:val="24"/>
          <w:szCs w:val="24"/>
        </w:rPr>
        <w:t>.</w:t>
      </w:r>
      <w:r w:rsidR="006E6714" w:rsidRPr="00625B4D">
        <w:rPr>
          <w:rFonts w:ascii="Cambria" w:hAnsi="Cambria"/>
          <w:b/>
          <w:bCs/>
          <w:sz w:val="24"/>
          <w:szCs w:val="24"/>
        </w:rPr>
        <w:tab/>
      </w:r>
      <w:r w:rsidR="006E6714" w:rsidRPr="00625B4D">
        <w:rPr>
          <w:rFonts w:ascii="Cambria" w:hAnsi="Cambria"/>
          <w:b/>
          <w:bCs/>
          <w:sz w:val="24"/>
          <w:szCs w:val="24"/>
        </w:rPr>
        <w:tab/>
      </w:r>
      <w:r w:rsidR="006E6714" w:rsidRPr="00625B4D">
        <w:rPr>
          <w:rFonts w:ascii="Cambria" w:hAnsi="Cambria"/>
          <w:b/>
          <w:bCs/>
          <w:sz w:val="24"/>
          <w:szCs w:val="24"/>
        </w:rPr>
        <w:tab/>
        <w:t xml:space="preserve">: </w:t>
      </w:r>
      <w:r w:rsidR="006516F9">
        <w:rPr>
          <w:rFonts w:ascii="Cambria" w:hAnsi="Cambria"/>
          <w:b/>
          <w:bCs/>
          <w:sz w:val="24"/>
          <w:szCs w:val="24"/>
        </w:rPr>
        <w:t>EEE</w:t>
      </w:r>
      <w:r w:rsidR="004D0784">
        <w:rPr>
          <w:rFonts w:ascii="Cambria" w:hAnsi="Cambria"/>
          <w:b/>
          <w:bCs/>
          <w:sz w:val="24"/>
          <w:szCs w:val="24"/>
        </w:rPr>
        <w:t>/ECE</w:t>
      </w:r>
      <w:r w:rsidRPr="00625B4D">
        <w:rPr>
          <w:rFonts w:ascii="Cambria" w:hAnsi="Cambria"/>
          <w:b/>
          <w:bCs/>
          <w:sz w:val="24"/>
          <w:szCs w:val="24"/>
        </w:rPr>
        <w:t xml:space="preserve"> F491</w:t>
      </w:r>
    </w:p>
    <w:p w:rsidR="00BA5CEB" w:rsidRPr="00625B4D" w:rsidRDefault="00BA5CEB" w:rsidP="00BA5CEB">
      <w:pPr>
        <w:spacing w:after="0" w:line="240" w:lineRule="auto"/>
        <w:rPr>
          <w:rFonts w:ascii="Cambria" w:hAnsi="Cambria"/>
          <w:b/>
          <w:sz w:val="24"/>
          <w:szCs w:val="24"/>
        </w:rPr>
      </w:pPr>
      <w:r w:rsidRPr="00625B4D">
        <w:rPr>
          <w:rFonts w:ascii="Cambria" w:hAnsi="Cambria"/>
          <w:b/>
          <w:iCs/>
          <w:sz w:val="24"/>
          <w:szCs w:val="24"/>
        </w:rPr>
        <w:t>Course Title</w:t>
      </w:r>
      <w:r w:rsidRPr="00625B4D">
        <w:rPr>
          <w:rFonts w:ascii="Cambria" w:hAnsi="Cambria"/>
          <w:b/>
          <w:bCs/>
          <w:iCs/>
          <w:sz w:val="24"/>
          <w:szCs w:val="24"/>
        </w:rPr>
        <w:tab/>
      </w:r>
      <w:r w:rsidRPr="00625B4D">
        <w:rPr>
          <w:rFonts w:ascii="Cambria" w:hAnsi="Cambria"/>
          <w:b/>
          <w:bCs/>
          <w:iCs/>
          <w:sz w:val="24"/>
          <w:szCs w:val="24"/>
        </w:rPr>
        <w:tab/>
      </w:r>
      <w:r w:rsidRPr="00625B4D">
        <w:rPr>
          <w:rFonts w:ascii="Cambria" w:hAnsi="Cambria"/>
          <w:b/>
          <w:bCs/>
          <w:iCs/>
          <w:sz w:val="24"/>
          <w:szCs w:val="24"/>
        </w:rPr>
        <w:tab/>
      </w:r>
      <w:r w:rsidRPr="00625B4D">
        <w:rPr>
          <w:rFonts w:ascii="Cambria" w:hAnsi="Cambria"/>
          <w:b/>
          <w:bCs/>
          <w:sz w:val="24"/>
          <w:szCs w:val="24"/>
        </w:rPr>
        <w:t>:</w:t>
      </w:r>
      <w:r w:rsidRPr="00625B4D">
        <w:rPr>
          <w:rFonts w:ascii="Cambria" w:hAnsi="Cambria"/>
          <w:sz w:val="24"/>
          <w:szCs w:val="24"/>
        </w:rPr>
        <w:t xml:space="preserve"> </w:t>
      </w:r>
      <w:r w:rsidRPr="00625B4D">
        <w:rPr>
          <w:rFonts w:ascii="Cambria" w:hAnsi="Cambria"/>
          <w:b/>
          <w:sz w:val="24"/>
          <w:szCs w:val="24"/>
        </w:rPr>
        <w:t>Special Project</w:t>
      </w:r>
    </w:p>
    <w:p w:rsidR="00BA5CEB" w:rsidRPr="00625B4D" w:rsidRDefault="00BA5CEB" w:rsidP="00BA5CEB">
      <w:pPr>
        <w:spacing w:after="0" w:line="240" w:lineRule="auto"/>
        <w:rPr>
          <w:rFonts w:ascii="Cambria" w:hAnsi="Cambria"/>
          <w:b/>
          <w:sz w:val="24"/>
          <w:szCs w:val="24"/>
        </w:rPr>
      </w:pPr>
      <w:r w:rsidRPr="00625B4D">
        <w:rPr>
          <w:rFonts w:ascii="Cambria" w:hAnsi="Cambria"/>
          <w:b/>
          <w:sz w:val="24"/>
          <w:szCs w:val="24"/>
        </w:rPr>
        <w:t>Instructor-in-Charge</w:t>
      </w:r>
      <w:r w:rsidRPr="00625B4D">
        <w:rPr>
          <w:rFonts w:ascii="Cambria" w:hAnsi="Cambria"/>
          <w:b/>
          <w:sz w:val="24"/>
          <w:szCs w:val="24"/>
        </w:rPr>
        <w:tab/>
        <w:t xml:space="preserve">: </w:t>
      </w:r>
      <w:r w:rsidR="0080562A">
        <w:rPr>
          <w:rFonts w:ascii="Cambria" w:hAnsi="Cambria"/>
          <w:b/>
          <w:sz w:val="24"/>
          <w:szCs w:val="24"/>
        </w:rPr>
        <w:t>STP Srinivas</w:t>
      </w:r>
    </w:p>
    <w:p w:rsidR="00BA5CEB" w:rsidRPr="00625B4D" w:rsidRDefault="00BA5CEB" w:rsidP="00BA5CEB">
      <w:pPr>
        <w:spacing w:after="0" w:line="240" w:lineRule="auto"/>
        <w:rPr>
          <w:rFonts w:ascii="Cambria" w:hAnsi="Cambria"/>
          <w:b/>
          <w:sz w:val="24"/>
          <w:szCs w:val="24"/>
        </w:rPr>
      </w:pPr>
    </w:p>
    <w:p w:rsidR="00BA5CEB" w:rsidRPr="00625B4D" w:rsidRDefault="00BA5CEB" w:rsidP="00BA5CEB">
      <w:pPr>
        <w:spacing w:after="0" w:line="240" w:lineRule="auto"/>
        <w:rPr>
          <w:rFonts w:ascii="Cambria" w:hAnsi="Cambria"/>
          <w:b/>
          <w:sz w:val="24"/>
          <w:szCs w:val="24"/>
        </w:rPr>
      </w:pPr>
      <w:r w:rsidRPr="00625B4D">
        <w:rPr>
          <w:rFonts w:ascii="Cambria" w:hAnsi="Cambria"/>
          <w:b/>
          <w:sz w:val="24"/>
          <w:szCs w:val="24"/>
        </w:rPr>
        <w:t xml:space="preserve">Course Description </w:t>
      </w:r>
    </w:p>
    <w:p w:rsidR="00BA5CEB" w:rsidRPr="00625B4D" w:rsidRDefault="00BA5CEB" w:rsidP="00BA5CEB">
      <w:pPr>
        <w:spacing w:after="0" w:line="240" w:lineRule="auto"/>
        <w:jc w:val="both"/>
        <w:rPr>
          <w:rFonts w:ascii="Cambria" w:hAnsi="Cambria"/>
          <w:sz w:val="24"/>
          <w:szCs w:val="24"/>
        </w:rPr>
      </w:pPr>
      <w:r w:rsidRPr="00625B4D">
        <w:rPr>
          <w:rFonts w:ascii="Cambria" w:hAnsi="Cambria"/>
          <w:sz w:val="24"/>
          <w:szCs w:val="24"/>
        </w:rPr>
        <w:t xml:space="preserve">This is an unstructured and open-ended course, in which under the overall supervision of an instructor-in-charge, batches of students will be attached to different instructors.  Each batch will work on a specific time-bound project, which is of basic or peripheral concern of his / her discipline.  Each student must submit a project report as a culmination of his </w:t>
      </w:r>
      <w:proofErr w:type="spellStart"/>
      <w:r w:rsidRPr="00625B4D">
        <w:rPr>
          <w:rFonts w:ascii="Cambria" w:hAnsi="Cambria"/>
          <w:sz w:val="24"/>
          <w:szCs w:val="24"/>
        </w:rPr>
        <w:t>endeavour</w:t>
      </w:r>
      <w:proofErr w:type="spellEnd"/>
      <w:r w:rsidRPr="00625B4D">
        <w:rPr>
          <w:rFonts w:ascii="Cambria" w:hAnsi="Cambria"/>
          <w:sz w:val="24"/>
          <w:szCs w:val="24"/>
        </w:rPr>
        <w:t xml:space="preserve"> and investigation.  The instructor-in-charge will determine the choice of the project and also whether or not the project report is to be submitted jointly by a group or individually by a student.  The course will aim to evaluate student’s actual ability to use the fundamentals of knowledge and to meet new unknown situations as demonstrated by the students’ interaction with the instructors and instructor-in-charge and aggregated in the project report.  The instructor-in-charge may assign specific hours for formal brainstorming sessions.</w:t>
      </w:r>
    </w:p>
    <w:p w:rsidR="00BA5CEB" w:rsidRPr="00625B4D" w:rsidRDefault="00BA5CEB" w:rsidP="00BA5CEB">
      <w:pPr>
        <w:spacing w:after="0" w:line="240" w:lineRule="auto"/>
        <w:rPr>
          <w:rFonts w:ascii="Cambria" w:hAnsi="Cambria"/>
          <w:b/>
          <w:sz w:val="24"/>
          <w:szCs w:val="24"/>
        </w:rPr>
      </w:pPr>
    </w:p>
    <w:p w:rsidR="00BA5CEB" w:rsidRPr="00625B4D" w:rsidRDefault="00BA5CEB" w:rsidP="00BA5CEB">
      <w:pPr>
        <w:spacing w:after="0" w:line="240" w:lineRule="auto"/>
        <w:rPr>
          <w:rFonts w:ascii="Cambria" w:hAnsi="Cambria"/>
          <w:sz w:val="24"/>
          <w:szCs w:val="24"/>
        </w:rPr>
      </w:pPr>
      <w:r w:rsidRPr="00625B4D">
        <w:rPr>
          <w:rFonts w:ascii="Cambria" w:hAnsi="Cambria"/>
          <w:b/>
          <w:sz w:val="24"/>
          <w:szCs w:val="24"/>
        </w:rPr>
        <w:t>Scope &amp; Objective</w:t>
      </w:r>
    </w:p>
    <w:p w:rsidR="00BA5CEB" w:rsidRPr="00625B4D" w:rsidRDefault="00BA5CEB" w:rsidP="00BA5CEB">
      <w:pPr>
        <w:spacing w:after="0" w:line="240" w:lineRule="auto"/>
        <w:jc w:val="both"/>
        <w:rPr>
          <w:rFonts w:ascii="Cambria" w:hAnsi="Cambria"/>
          <w:bCs/>
          <w:sz w:val="24"/>
          <w:szCs w:val="24"/>
        </w:rPr>
      </w:pPr>
      <w:r w:rsidRPr="00625B4D">
        <w:rPr>
          <w:rFonts w:ascii="Cambria" w:hAnsi="Cambria"/>
          <w:bCs/>
          <w:sz w:val="24"/>
          <w:szCs w:val="24"/>
          <w:highlight w:val="yellow"/>
        </w:rPr>
        <w:t xml:space="preserve">The objective of this course is to train the students to apply their knowledge of the fundamental principles to the </w:t>
      </w:r>
      <w:r w:rsidR="00A85B25" w:rsidRPr="00625B4D">
        <w:rPr>
          <w:rFonts w:ascii="Cambria" w:hAnsi="Cambria"/>
          <w:bCs/>
          <w:sz w:val="24"/>
          <w:szCs w:val="24"/>
          <w:highlight w:val="yellow"/>
        </w:rPr>
        <w:t xml:space="preserve">real-life problems of their own interest </w:t>
      </w:r>
      <w:r w:rsidRPr="00625B4D">
        <w:rPr>
          <w:rFonts w:ascii="Cambria" w:hAnsi="Cambria"/>
          <w:bCs/>
          <w:sz w:val="24"/>
          <w:szCs w:val="24"/>
          <w:highlight w:val="yellow"/>
        </w:rPr>
        <w:t>or the</w:t>
      </w:r>
      <w:r w:rsidR="00A85B25" w:rsidRPr="00625B4D">
        <w:rPr>
          <w:rFonts w:ascii="Cambria" w:hAnsi="Cambria"/>
          <w:bCs/>
          <w:sz w:val="24"/>
          <w:szCs w:val="24"/>
          <w:highlight w:val="yellow"/>
        </w:rPr>
        <w:t xml:space="preserve"> research-level problems in the interest of the scientific vision of the associated discipline</w:t>
      </w:r>
      <w:r w:rsidRPr="00625B4D">
        <w:rPr>
          <w:rFonts w:ascii="Cambria" w:hAnsi="Cambria"/>
          <w:bCs/>
          <w:sz w:val="24"/>
          <w:szCs w:val="24"/>
          <w:highlight w:val="yellow"/>
        </w:rPr>
        <w:t xml:space="preserve"> and to meet the objectives of additional competence by them.</w:t>
      </w:r>
    </w:p>
    <w:p w:rsidR="00BA5CEB" w:rsidRPr="00625B4D" w:rsidRDefault="00BA5CEB" w:rsidP="00BA5CEB">
      <w:pPr>
        <w:spacing w:after="0" w:line="240" w:lineRule="auto"/>
        <w:jc w:val="both"/>
        <w:rPr>
          <w:rFonts w:ascii="Cambria" w:hAnsi="Cambria"/>
          <w:b/>
          <w:sz w:val="24"/>
          <w:szCs w:val="24"/>
        </w:rPr>
      </w:pPr>
    </w:p>
    <w:p w:rsidR="00BA5CEB" w:rsidRPr="00625B4D" w:rsidRDefault="00BA5CEB" w:rsidP="00BA5CEB">
      <w:pPr>
        <w:spacing w:after="0" w:line="240" w:lineRule="auto"/>
        <w:rPr>
          <w:rFonts w:ascii="Cambria" w:hAnsi="Cambria"/>
          <w:b/>
          <w:sz w:val="24"/>
          <w:szCs w:val="24"/>
        </w:rPr>
      </w:pPr>
      <w:r w:rsidRPr="00625B4D">
        <w:rPr>
          <w:rFonts w:ascii="Cambria" w:hAnsi="Cambria"/>
          <w:b/>
          <w:bCs/>
          <w:sz w:val="24"/>
          <w:szCs w:val="24"/>
        </w:rPr>
        <w:t>Evaluation Scheme</w:t>
      </w:r>
      <w:r w:rsidRPr="00625B4D">
        <w:rPr>
          <w:rFonts w:ascii="Cambria" w:hAnsi="Cambria"/>
          <w:b/>
          <w:sz w:val="24"/>
          <w:szCs w:val="24"/>
        </w:rPr>
        <w:t xml:space="preserve"> </w:t>
      </w:r>
    </w:p>
    <w:p w:rsidR="00BA5CEB" w:rsidRPr="00625B4D" w:rsidRDefault="00BA5CEB" w:rsidP="00BA5CEB">
      <w:pPr>
        <w:spacing w:after="0" w:line="240" w:lineRule="auto"/>
        <w:rPr>
          <w:rFonts w:ascii="Cambria" w:hAnsi="Cambri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3699"/>
        <w:gridCol w:w="2219"/>
        <w:gridCol w:w="2582"/>
      </w:tblGrid>
      <w:tr w:rsidR="00BA5CEB" w:rsidRPr="00625B4D" w:rsidTr="0080562A">
        <w:trPr>
          <w:cantSplit/>
        </w:trPr>
        <w:tc>
          <w:tcPr>
            <w:tcW w:w="594" w:type="pct"/>
          </w:tcPr>
          <w:p w:rsidR="00BA5CEB" w:rsidRPr="00625B4D" w:rsidRDefault="00BA5CEB" w:rsidP="00BA5CEB">
            <w:pPr>
              <w:spacing w:after="0" w:line="240" w:lineRule="auto"/>
              <w:rPr>
                <w:rFonts w:ascii="Cambria" w:hAnsi="Cambria"/>
                <w:b/>
                <w:sz w:val="24"/>
                <w:szCs w:val="24"/>
              </w:rPr>
            </w:pPr>
            <w:r w:rsidRPr="00625B4D">
              <w:rPr>
                <w:rFonts w:ascii="Cambria" w:hAnsi="Cambria"/>
                <w:b/>
                <w:sz w:val="24"/>
                <w:szCs w:val="24"/>
              </w:rPr>
              <w:t>EC No.</w:t>
            </w:r>
          </w:p>
        </w:tc>
        <w:tc>
          <w:tcPr>
            <w:tcW w:w="1917" w:type="pct"/>
          </w:tcPr>
          <w:p w:rsidR="00BA5CEB" w:rsidRPr="00625B4D" w:rsidRDefault="00BA5CEB" w:rsidP="00BA5CEB">
            <w:pPr>
              <w:spacing w:after="0" w:line="240" w:lineRule="auto"/>
              <w:rPr>
                <w:rFonts w:ascii="Cambria" w:hAnsi="Cambria"/>
                <w:b/>
                <w:sz w:val="24"/>
                <w:szCs w:val="24"/>
              </w:rPr>
            </w:pPr>
            <w:r w:rsidRPr="00625B4D">
              <w:rPr>
                <w:rFonts w:ascii="Cambria" w:hAnsi="Cambria"/>
                <w:b/>
                <w:sz w:val="24"/>
                <w:szCs w:val="24"/>
              </w:rPr>
              <w:t>Evaluation Component</w:t>
            </w:r>
          </w:p>
        </w:tc>
        <w:tc>
          <w:tcPr>
            <w:tcW w:w="1150" w:type="pct"/>
          </w:tcPr>
          <w:p w:rsidR="00BA5CEB" w:rsidRPr="00625B4D" w:rsidRDefault="00BA5CEB" w:rsidP="00BA5CEB">
            <w:pPr>
              <w:spacing w:after="0" w:line="240" w:lineRule="auto"/>
              <w:rPr>
                <w:rFonts w:ascii="Cambria" w:hAnsi="Cambria"/>
                <w:b/>
                <w:sz w:val="24"/>
                <w:szCs w:val="24"/>
              </w:rPr>
            </w:pPr>
            <w:r w:rsidRPr="00625B4D">
              <w:rPr>
                <w:rFonts w:ascii="Cambria" w:hAnsi="Cambria"/>
                <w:b/>
                <w:sz w:val="24"/>
                <w:szCs w:val="24"/>
              </w:rPr>
              <w:t>Weightage (%)</w:t>
            </w:r>
          </w:p>
        </w:tc>
        <w:tc>
          <w:tcPr>
            <w:tcW w:w="1338" w:type="pct"/>
          </w:tcPr>
          <w:p w:rsidR="00BA5CEB" w:rsidRPr="00625B4D" w:rsidRDefault="00BA5CEB" w:rsidP="00BA5CEB">
            <w:pPr>
              <w:spacing w:after="0" w:line="240" w:lineRule="auto"/>
              <w:rPr>
                <w:rFonts w:ascii="Cambria" w:hAnsi="Cambria"/>
                <w:b/>
                <w:sz w:val="24"/>
                <w:szCs w:val="24"/>
              </w:rPr>
            </w:pPr>
            <w:r w:rsidRPr="00625B4D">
              <w:rPr>
                <w:rFonts w:ascii="Cambria" w:hAnsi="Cambria"/>
                <w:b/>
                <w:sz w:val="24"/>
                <w:szCs w:val="24"/>
              </w:rPr>
              <w:t>Due Date</w:t>
            </w:r>
          </w:p>
        </w:tc>
      </w:tr>
      <w:tr w:rsidR="00BA5CEB" w:rsidRPr="00625B4D" w:rsidTr="0080562A">
        <w:trPr>
          <w:cantSplit/>
        </w:trPr>
        <w:tc>
          <w:tcPr>
            <w:tcW w:w="594"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1.</w:t>
            </w:r>
          </w:p>
        </w:tc>
        <w:tc>
          <w:tcPr>
            <w:tcW w:w="1917"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 xml:space="preserve">Project Title &amp; Plan of Work </w:t>
            </w:r>
          </w:p>
        </w:tc>
        <w:tc>
          <w:tcPr>
            <w:tcW w:w="1150"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5</w:t>
            </w:r>
          </w:p>
        </w:tc>
        <w:tc>
          <w:tcPr>
            <w:tcW w:w="1338" w:type="pct"/>
          </w:tcPr>
          <w:p w:rsidR="00BA5CEB" w:rsidRPr="00625B4D" w:rsidRDefault="0080562A" w:rsidP="00BB3C22">
            <w:pPr>
              <w:spacing w:after="0" w:line="240" w:lineRule="auto"/>
              <w:rPr>
                <w:rFonts w:ascii="Cambria" w:hAnsi="Cambria"/>
                <w:bCs/>
                <w:sz w:val="24"/>
                <w:szCs w:val="24"/>
              </w:rPr>
            </w:pPr>
            <w:r>
              <w:rPr>
                <w:rFonts w:ascii="Cambria" w:hAnsi="Cambria"/>
                <w:bCs/>
                <w:sz w:val="24"/>
                <w:szCs w:val="24"/>
              </w:rPr>
              <w:t>0</w:t>
            </w:r>
            <w:r w:rsidR="002B66F7" w:rsidRPr="00625B4D">
              <w:rPr>
                <w:rFonts w:ascii="Cambria" w:hAnsi="Cambria"/>
                <w:bCs/>
                <w:sz w:val="24"/>
                <w:szCs w:val="24"/>
              </w:rPr>
              <w:t>9.0</w:t>
            </w:r>
            <w:r>
              <w:rPr>
                <w:rFonts w:ascii="Cambria" w:hAnsi="Cambria"/>
                <w:bCs/>
                <w:sz w:val="24"/>
                <w:szCs w:val="24"/>
              </w:rPr>
              <w:t>9</w:t>
            </w:r>
            <w:r w:rsidR="002B66F7" w:rsidRPr="00625B4D">
              <w:rPr>
                <w:rFonts w:ascii="Cambria" w:hAnsi="Cambria"/>
                <w:bCs/>
                <w:sz w:val="24"/>
                <w:szCs w:val="24"/>
              </w:rPr>
              <w:t>.</w:t>
            </w:r>
            <w:r w:rsidR="00BB3C22" w:rsidRPr="00625B4D">
              <w:rPr>
                <w:rFonts w:ascii="Cambria" w:hAnsi="Cambria"/>
                <w:bCs/>
                <w:sz w:val="24"/>
                <w:szCs w:val="24"/>
              </w:rPr>
              <w:t>202</w:t>
            </w:r>
            <w:r>
              <w:rPr>
                <w:rFonts w:ascii="Cambria" w:hAnsi="Cambria"/>
                <w:bCs/>
                <w:sz w:val="24"/>
                <w:szCs w:val="24"/>
              </w:rPr>
              <w:t>3</w:t>
            </w:r>
          </w:p>
        </w:tc>
      </w:tr>
      <w:tr w:rsidR="00BA5CEB" w:rsidRPr="00625B4D" w:rsidTr="0080562A">
        <w:trPr>
          <w:cantSplit/>
        </w:trPr>
        <w:tc>
          <w:tcPr>
            <w:tcW w:w="594"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2.</w:t>
            </w:r>
          </w:p>
        </w:tc>
        <w:tc>
          <w:tcPr>
            <w:tcW w:w="1917"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Written Presentation-I</w:t>
            </w:r>
          </w:p>
        </w:tc>
        <w:tc>
          <w:tcPr>
            <w:tcW w:w="1150"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5</w:t>
            </w:r>
          </w:p>
        </w:tc>
        <w:tc>
          <w:tcPr>
            <w:tcW w:w="1338" w:type="pct"/>
          </w:tcPr>
          <w:p w:rsidR="00BA5CEB" w:rsidRPr="00625B4D" w:rsidRDefault="0080562A" w:rsidP="00BB3C22">
            <w:pPr>
              <w:spacing w:after="0" w:line="240" w:lineRule="auto"/>
              <w:rPr>
                <w:rFonts w:ascii="Cambria" w:hAnsi="Cambria"/>
                <w:bCs/>
                <w:sz w:val="24"/>
                <w:szCs w:val="24"/>
              </w:rPr>
            </w:pPr>
            <w:r>
              <w:rPr>
                <w:rFonts w:ascii="Cambria" w:hAnsi="Cambria"/>
                <w:bCs/>
                <w:sz w:val="24"/>
                <w:szCs w:val="24"/>
              </w:rPr>
              <w:t>15</w:t>
            </w:r>
            <w:r w:rsidR="002B66F7" w:rsidRPr="00625B4D">
              <w:rPr>
                <w:rFonts w:ascii="Cambria" w:hAnsi="Cambria"/>
                <w:bCs/>
                <w:sz w:val="24"/>
                <w:szCs w:val="24"/>
              </w:rPr>
              <w:t>.0</w:t>
            </w:r>
            <w:r>
              <w:rPr>
                <w:rFonts w:ascii="Cambria" w:hAnsi="Cambria"/>
                <w:bCs/>
                <w:sz w:val="24"/>
                <w:szCs w:val="24"/>
              </w:rPr>
              <w:t>9</w:t>
            </w:r>
            <w:r w:rsidR="002B66F7" w:rsidRPr="00625B4D">
              <w:rPr>
                <w:rFonts w:ascii="Cambria" w:hAnsi="Cambria"/>
                <w:bCs/>
                <w:sz w:val="24"/>
                <w:szCs w:val="24"/>
              </w:rPr>
              <w:t>.</w:t>
            </w:r>
            <w:r w:rsidR="00BB3C22" w:rsidRPr="00625B4D">
              <w:rPr>
                <w:rFonts w:ascii="Cambria" w:hAnsi="Cambria"/>
                <w:bCs/>
                <w:sz w:val="24"/>
                <w:szCs w:val="24"/>
              </w:rPr>
              <w:t>202</w:t>
            </w:r>
            <w:r>
              <w:rPr>
                <w:rFonts w:ascii="Cambria" w:hAnsi="Cambria"/>
                <w:bCs/>
                <w:sz w:val="24"/>
                <w:szCs w:val="24"/>
              </w:rPr>
              <w:t>3</w:t>
            </w:r>
            <w:r w:rsidR="00BB3C22" w:rsidRPr="00625B4D">
              <w:rPr>
                <w:rFonts w:ascii="Cambria" w:hAnsi="Cambria"/>
                <w:bCs/>
                <w:sz w:val="24"/>
                <w:szCs w:val="24"/>
              </w:rPr>
              <w:t xml:space="preserve"> </w:t>
            </w:r>
          </w:p>
        </w:tc>
      </w:tr>
      <w:tr w:rsidR="00BA5CEB" w:rsidRPr="00625B4D" w:rsidTr="0080562A">
        <w:trPr>
          <w:cantSplit/>
        </w:trPr>
        <w:tc>
          <w:tcPr>
            <w:tcW w:w="594"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3.</w:t>
            </w:r>
          </w:p>
        </w:tc>
        <w:tc>
          <w:tcPr>
            <w:tcW w:w="1917"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Seminar-I / Viva-I</w:t>
            </w:r>
          </w:p>
        </w:tc>
        <w:tc>
          <w:tcPr>
            <w:tcW w:w="1150"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10</w:t>
            </w:r>
          </w:p>
        </w:tc>
        <w:tc>
          <w:tcPr>
            <w:tcW w:w="1338" w:type="pct"/>
          </w:tcPr>
          <w:p w:rsidR="00BA5CEB" w:rsidRPr="00625B4D" w:rsidRDefault="0080562A" w:rsidP="00BB3C22">
            <w:pPr>
              <w:spacing w:after="0" w:line="240" w:lineRule="auto"/>
              <w:rPr>
                <w:rFonts w:ascii="Cambria" w:hAnsi="Cambria"/>
                <w:bCs/>
                <w:sz w:val="24"/>
                <w:szCs w:val="24"/>
              </w:rPr>
            </w:pPr>
            <w:r>
              <w:rPr>
                <w:rFonts w:ascii="Cambria" w:hAnsi="Cambria"/>
                <w:bCs/>
                <w:sz w:val="24"/>
                <w:szCs w:val="24"/>
              </w:rPr>
              <w:t>05</w:t>
            </w:r>
            <w:r w:rsidR="002B66F7" w:rsidRPr="00625B4D">
              <w:rPr>
                <w:rFonts w:ascii="Cambria" w:hAnsi="Cambria"/>
                <w:bCs/>
                <w:sz w:val="24"/>
                <w:szCs w:val="24"/>
              </w:rPr>
              <w:t>.</w:t>
            </w:r>
            <w:r>
              <w:rPr>
                <w:rFonts w:ascii="Cambria" w:hAnsi="Cambria"/>
                <w:bCs/>
                <w:sz w:val="24"/>
                <w:szCs w:val="24"/>
              </w:rPr>
              <w:t>10</w:t>
            </w:r>
            <w:r w:rsidR="002B66F7" w:rsidRPr="00625B4D">
              <w:rPr>
                <w:rFonts w:ascii="Cambria" w:hAnsi="Cambria"/>
                <w:bCs/>
                <w:sz w:val="24"/>
                <w:szCs w:val="24"/>
              </w:rPr>
              <w:t>.</w:t>
            </w:r>
            <w:r w:rsidR="00BB3C22" w:rsidRPr="00625B4D">
              <w:rPr>
                <w:rFonts w:ascii="Cambria" w:hAnsi="Cambria"/>
                <w:bCs/>
                <w:sz w:val="24"/>
                <w:szCs w:val="24"/>
              </w:rPr>
              <w:t>202</w:t>
            </w:r>
            <w:r>
              <w:rPr>
                <w:rFonts w:ascii="Cambria" w:hAnsi="Cambria"/>
                <w:bCs/>
                <w:sz w:val="24"/>
                <w:szCs w:val="24"/>
              </w:rPr>
              <w:t>3</w:t>
            </w:r>
            <w:r w:rsidR="00BB3C22" w:rsidRPr="00625B4D">
              <w:rPr>
                <w:rFonts w:ascii="Cambria" w:hAnsi="Cambria"/>
                <w:bCs/>
                <w:sz w:val="24"/>
                <w:szCs w:val="24"/>
              </w:rPr>
              <w:t xml:space="preserve"> </w:t>
            </w:r>
          </w:p>
        </w:tc>
      </w:tr>
      <w:tr w:rsidR="00BA5CEB" w:rsidRPr="00625B4D" w:rsidTr="0080562A">
        <w:trPr>
          <w:cantSplit/>
        </w:trPr>
        <w:tc>
          <w:tcPr>
            <w:tcW w:w="594"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4.</w:t>
            </w:r>
          </w:p>
        </w:tc>
        <w:tc>
          <w:tcPr>
            <w:tcW w:w="1917"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Written Presentation-II</w:t>
            </w:r>
          </w:p>
        </w:tc>
        <w:tc>
          <w:tcPr>
            <w:tcW w:w="1150"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15</w:t>
            </w:r>
          </w:p>
        </w:tc>
        <w:tc>
          <w:tcPr>
            <w:tcW w:w="1338" w:type="pct"/>
          </w:tcPr>
          <w:p w:rsidR="00BA5CEB" w:rsidRPr="00625B4D" w:rsidRDefault="0080562A" w:rsidP="00BB3C22">
            <w:pPr>
              <w:spacing w:after="0" w:line="240" w:lineRule="auto"/>
              <w:rPr>
                <w:rFonts w:ascii="Cambria" w:hAnsi="Cambria"/>
                <w:bCs/>
                <w:sz w:val="24"/>
                <w:szCs w:val="24"/>
              </w:rPr>
            </w:pPr>
            <w:r>
              <w:rPr>
                <w:rFonts w:ascii="Cambria" w:hAnsi="Cambria"/>
                <w:bCs/>
                <w:sz w:val="24"/>
                <w:szCs w:val="24"/>
              </w:rPr>
              <w:t>10</w:t>
            </w:r>
            <w:r w:rsidR="002B66F7" w:rsidRPr="00625B4D">
              <w:rPr>
                <w:rFonts w:ascii="Cambria" w:hAnsi="Cambria"/>
                <w:bCs/>
                <w:sz w:val="24"/>
                <w:szCs w:val="24"/>
              </w:rPr>
              <w:t>.</w:t>
            </w:r>
            <w:r>
              <w:rPr>
                <w:rFonts w:ascii="Cambria" w:hAnsi="Cambria"/>
                <w:bCs/>
                <w:sz w:val="24"/>
                <w:szCs w:val="24"/>
              </w:rPr>
              <w:t>11</w:t>
            </w:r>
            <w:r w:rsidR="002B66F7" w:rsidRPr="00625B4D">
              <w:rPr>
                <w:rFonts w:ascii="Cambria" w:hAnsi="Cambria"/>
                <w:bCs/>
                <w:sz w:val="24"/>
                <w:szCs w:val="24"/>
              </w:rPr>
              <w:t>.</w:t>
            </w:r>
            <w:r w:rsidR="00BB3C22" w:rsidRPr="00625B4D">
              <w:rPr>
                <w:rFonts w:ascii="Cambria" w:hAnsi="Cambria"/>
                <w:bCs/>
                <w:sz w:val="24"/>
                <w:szCs w:val="24"/>
              </w:rPr>
              <w:t>202</w:t>
            </w:r>
            <w:r>
              <w:rPr>
                <w:rFonts w:ascii="Cambria" w:hAnsi="Cambria"/>
                <w:bCs/>
                <w:sz w:val="24"/>
                <w:szCs w:val="24"/>
              </w:rPr>
              <w:t>3</w:t>
            </w:r>
          </w:p>
        </w:tc>
      </w:tr>
      <w:tr w:rsidR="00BA5CEB" w:rsidRPr="00625B4D" w:rsidTr="0080562A">
        <w:trPr>
          <w:cantSplit/>
        </w:trPr>
        <w:tc>
          <w:tcPr>
            <w:tcW w:w="594"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5.</w:t>
            </w:r>
          </w:p>
        </w:tc>
        <w:tc>
          <w:tcPr>
            <w:tcW w:w="1917"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Seminar-II / Viva-II</w:t>
            </w:r>
          </w:p>
        </w:tc>
        <w:tc>
          <w:tcPr>
            <w:tcW w:w="1150"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15</w:t>
            </w:r>
          </w:p>
        </w:tc>
        <w:tc>
          <w:tcPr>
            <w:tcW w:w="1338" w:type="pct"/>
          </w:tcPr>
          <w:p w:rsidR="00BA5CEB" w:rsidRPr="00625B4D" w:rsidRDefault="0080562A" w:rsidP="00BB3C22">
            <w:pPr>
              <w:spacing w:after="0" w:line="240" w:lineRule="auto"/>
              <w:rPr>
                <w:rFonts w:ascii="Cambria" w:hAnsi="Cambria"/>
                <w:bCs/>
                <w:sz w:val="24"/>
                <w:szCs w:val="24"/>
              </w:rPr>
            </w:pPr>
            <w:r>
              <w:rPr>
                <w:rFonts w:ascii="Cambria" w:hAnsi="Cambria"/>
                <w:bCs/>
                <w:sz w:val="24"/>
                <w:szCs w:val="24"/>
              </w:rPr>
              <w:t>25</w:t>
            </w:r>
            <w:r w:rsidR="00083728" w:rsidRPr="00625B4D">
              <w:rPr>
                <w:rFonts w:ascii="Cambria" w:hAnsi="Cambria"/>
                <w:bCs/>
                <w:sz w:val="24"/>
                <w:szCs w:val="24"/>
              </w:rPr>
              <w:t>.</w:t>
            </w:r>
            <w:r>
              <w:rPr>
                <w:rFonts w:ascii="Cambria" w:hAnsi="Cambria"/>
                <w:bCs/>
                <w:sz w:val="24"/>
                <w:szCs w:val="24"/>
              </w:rPr>
              <w:t>11</w:t>
            </w:r>
            <w:r w:rsidR="002B66F7" w:rsidRPr="00625B4D">
              <w:rPr>
                <w:rFonts w:ascii="Cambria" w:hAnsi="Cambria"/>
                <w:bCs/>
                <w:sz w:val="24"/>
                <w:szCs w:val="24"/>
              </w:rPr>
              <w:t>.</w:t>
            </w:r>
            <w:r w:rsidR="00BB3C22" w:rsidRPr="00625B4D">
              <w:rPr>
                <w:rFonts w:ascii="Cambria" w:hAnsi="Cambria"/>
                <w:bCs/>
                <w:sz w:val="24"/>
                <w:szCs w:val="24"/>
              </w:rPr>
              <w:t>202</w:t>
            </w:r>
            <w:r>
              <w:rPr>
                <w:rFonts w:ascii="Cambria" w:hAnsi="Cambria"/>
                <w:bCs/>
                <w:sz w:val="24"/>
                <w:szCs w:val="24"/>
              </w:rPr>
              <w:t>3</w:t>
            </w:r>
          </w:p>
        </w:tc>
      </w:tr>
      <w:tr w:rsidR="00BA5CEB" w:rsidRPr="00625B4D" w:rsidTr="0080562A">
        <w:trPr>
          <w:cantSplit/>
        </w:trPr>
        <w:tc>
          <w:tcPr>
            <w:tcW w:w="594"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6.</w:t>
            </w:r>
          </w:p>
        </w:tc>
        <w:tc>
          <w:tcPr>
            <w:tcW w:w="1917"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Final Report</w:t>
            </w:r>
          </w:p>
        </w:tc>
        <w:tc>
          <w:tcPr>
            <w:tcW w:w="1150" w:type="pct"/>
          </w:tcPr>
          <w:p w:rsidR="00BA5CEB" w:rsidRPr="00625B4D" w:rsidRDefault="00BA5CEB" w:rsidP="00BA5CEB">
            <w:pPr>
              <w:spacing w:after="0" w:line="240" w:lineRule="auto"/>
              <w:rPr>
                <w:rFonts w:ascii="Cambria" w:hAnsi="Cambria"/>
                <w:sz w:val="24"/>
                <w:szCs w:val="24"/>
              </w:rPr>
            </w:pPr>
            <w:r w:rsidRPr="00625B4D">
              <w:rPr>
                <w:rFonts w:ascii="Cambria" w:hAnsi="Cambria"/>
                <w:sz w:val="24"/>
                <w:szCs w:val="24"/>
              </w:rPr>
              <w:t>20</w:t>
            </w:r>
          </w:p>
        </w:tc>
        <w:tc>
          <w:tcPr>
            <w:tcW w:w="1338" w:type="pct"/>
          </w:tcPr>
          <w:p w:rsidR="00BA5CEB" w:rsidRPr="00625B4D" w:rsidRDefault="0080562A" w:rsidP="00BB3C22">
            <w:pPr>
              <w:spacing w:after="0" w:line="240" w:lineRule="auto"/>
              <w:rPr>
                <w:rFonts w:ascii="Cambria" w:hAnsi="Cambria"/>
                <w:bCs/>
                <w:sz w:val="24"/>
                <w:szCs w:val="24"/>
              </w:rPr>
            </w:pPr>
            <w:r>
              <w:rPr>
                <w:rFonts w:ascii="Cambria" w:hAnsi="Cambria"/>
                <w:bCs/>
                <w:sz w:val="24"/>
                <w:szCs w:val="24"/>
              </w:rPr>
              <w:t>30</w:t>
            </w:r>
            <w:r w:rsidR="002B66F7" w:rsidRPr="00625B4D">
              <w:rPr>
                <w:rFonts w:ascii="Cambria" w:hAnsi="Cambria"/>
                <w:bCs/>
                <w:sz w:val="24"/>
                <w:szCs w:val="24"/>
              </w:rPr>
              <w:t>.</w:t>
            </w:r>
            <w:r>
              <w:rPr>
                <w:rFonts w:ascii="Cambria" w:hAnsi="Cambria"/>
                <w:bCs/>
                <w:sz w:val="24"/>
                <w:szCs w:val="24"/>
              </w:rPr>
              <w:t>11</w:t>
            </w:r>
            <w:r w:rsidR="002B66F7" w:rsidRPr="00625B4D">
              <w:rPr>
                <w:rFonts w:ascii="Cambria" w:hAnsi="Cambria"/>
                <w:bCs/>
                <w:sz w:val="24"/>
                <w:szCs w:val="24"/>
              </w:rPr>
              <w:t>.</w:t>
            </w:r>
            <w:r w:rsidR="00BB3C22" w:rsidRPr="00625B4D">
              <w:rPr>
                <w:rFonts w:ascii="Cambria" w:hAnsi="Cambria"/>
                <w:bCs/>
                <w:sz w:val="24"/>
                <w:szCs w:val="24"/>
              </w:rPr>
              <w:t>202</w:t>
            </w:r>
            <w:r>
              <w:rPr>
                <w:rFonts w:ascii="Cambria" w:hAnsi="Cambria"/>
                <w:bCs/>
                <w:sz w:val="24"/>
                <w:szCs w:val="24"/>
              </w:rPr>
              <w:t>3</w:t>
            </w:r>
          </w:p>
        </w:tc>
      </w:tr>
      <w:tr w:rsidR="0080562A" w:rsidRPr="00625B4D" w:rsidTr="0080562A">
        <w:trPr>
          <w:cantSplit/>
        </w:trPr>
        <w:tc>
          <w:tcPr>
            <w:tcW w:w="594" w:type="pct"/>
          </w:tcPr>
          <w:p w:rsidR="0080562A" w:rsidRPr="00625B4D" w:rsidRDefault="0080562A" w:rsidP="0080562A">
            <w:pPr>
              <w:spacing w:after="0" w:line="240" w:lineRule="auto"/>
              <w:rPr>
                <w:rFonts w:ascii="Cambria" w:hAnsi="Cambria"/>
                <w:sz w:val="24"/>
                <w:szCs w:val="24"/>
              </w:rPr>
            </w:pPr>
            <w:r w:rsidRPr="00625B4D">
              <w:rPr>
                <w:rFonts w:ascii="Cambria" w:hAnsi="Cambria"/>
                <w:sz w:val="24"/>
                <w:szCs w:val="24"/>
              </w:rPr>
              <w:t>7.</w:t>
            </w:r>
          </w:p>
        </w:tc>
        <w:tc>
          <w:tcPr>
            <w:tcW w:w="1917" w:type="pct"/>
          </w:tcPr>
          <w:p w:rsidR="0080562A" w:rsidRPr="00625B4D" w:rsidRDefault="0080562A" w:rsidP="0080562A">
            <w:pPr>
              <w:spacing w:after="0" w:line="240" w:lineRule="auto"/>
              <w:rPr>
                <w:rFonts w:ascii="Cambria" w:hAnsi="Cambria"/>
                <w:sz w:val="24"/>
                <w:szCs w:val="24"/>
              </w:rPr>
            </w:pPr>
            <w:r w:rsidRPr="00625B4D">
              <w:rPr>
                <w:rFonts w:ascii="Cambria" w:hAnsi="Cambria"/>
                <w:sz w:val="24"/>
                <w:szCs w:val="24"/>
              </w:rPr>
              <w:t>Weekly Interaction and Diary</w:t>
            </w:r>
          </w:p>
        </w:tc>
        <w:tc>
          <w:tcPr>
            <w:tcW w:w="1150" w:type="pct"/>
          </w:tcPr>
          <w:p w:rsidR="0080562A" w:rsidRPr="00625B4D" w:rsidRDefault="0080562A" w:rsidP="0080562A">
            <w:pPr>
              <w:spacing w:after="0" w:line="240" w:lineRule="auto"/>
              <w:rPr>
                <w:rFonts w:ascii="Cambria" w:hAnsi="Cambria"/>
                <w:sz w:val="24"/>
                <w:szCs w:val="24"/>
              </w:rPr>
            </w:pPr>
            <w:r w:rsidRPr="00625B4D">
              <w:rPr>
                <w:rFonts w:ascii="Cambria" w:hAnsi="Cambria"/>
                <w:sz w:val="24"/>
                <w:szCs w:val="24"/>
              </w:rPr>
              <w:t>10</w:t>
            </w:r>
          </w:p>
        </w:tc>
        <w:tc>
          <w:tcPr>
            <w:tcW w:w="1338" w:type="pct"/>
          </w:tcPr>
          <w:p w:rsidR="0080562A" w:rsidRPr="00625B4D" w:rsidRDefault="0080562A" w:rsidP="0080562A">
            <w:pPr>
              <w:spacing w:after="0" w:line="240" w:lineRule="auto"/>
              <w:rPr>
                <w:rFonts w:ascii="Cambria" w:hAnsi="Cambria"/>
                <w:bCs/>
                <w:sz w:val="24"/>
                <w:szCs w:val="24"/>
              </w:rPr>
            </w:pPr>
            <w:r>
              <w:rPr>
                <w:rFonts w:ascii="Cambria" w:hAnsi="Cambria"/>
                <w:bCs/>
                <w:sz w:val="24"/>
                <w:szCs w:val="24"/>
              </w:rPr>
              <w:t>30</w:t>
            </w:r>
            <w:r w:rsidRPr="00625B4D">
              <w:rPr>
                <w:rFonts w:ascii="Cambria" w:hAnsi="Cambria"/>
                <w:bCs/>
                <w:sz w:val="24"/>
                <w:szCs w:val="24"/>
              </w:rPr>
              <w:t>.</w:t>
            </w:r>
            <w:r>
              <w:rPr>
                <w:rFonts w:ascii="Cambria" w:hAnsi="Cambria"/>
                <w:bCs/>
                <w:sz w:val="24"/>
                <w:szCs w:val="24"/>
              </w:rPr>
              <w:t>11</w:t>
            </w:r>
            <w:r w:rsidRPr="00625B4D">
              <w:rPr>
                <w:rFonts w:ascii="Cambria" w:hAnsi="Cambria"/>
                <w:bCs/>
                <w:sz w:val="24"/>
                <w:szCs w:val="24"/>
              </w:rPr>
              <w:t>.202</w:t>
            </w:r>
            <w:r>
              <w:rPr>
                <w:rFonts w:ascii="Cambria" w:hAnsi="Cambria"/>
                <w:bCs/>
                <w:sz w:val="24"/>
                <w:szCs w:val="24"/>
              </w:rPr>
              <w:t>3</w:t>
            </w:r>
          </w:p>
        </w:tc>
      </w:tr>
      <w:tr w:rsidR="0080562A" w:rsidRPr="00625B4D" w:rsidTr="0080562A">
        <w:trPr>
          <w:cantSplit/>
        </w:trPr>
        <w:tc>
          <w:tcPr>
            <w:tcW w:w="594" w:type="pct"/>
          </w:tcPr>
          <w:p w:rsidR="0080562A" w:rsidRPr="00625B4D" w:rsidRDefault="0080562A" w:rsidP="0080562A">
            <w:pPr>
              <w:spacing w:after="0" w:line="240" w:lineRule="auto"/>
              <w:rPr>
                <w:rFonts w:ascii="Cambria" w:hAnsi="Cambria"/>
                <w:sz w:val="24"/>
                <w:szCs w:val="24"/>
              </w:rPr>
            </w:pPr>
            <w:r w:rsidRPr="00625B4D">
              <w:rPr>
                <w:rFonts w:ascii="Cambria" w:hAnsi="Cambria"/>
                <w:sz w:val="24"/>
                <w:szCs w:val="24"/>
              </w:rPr>
              <w:t>8.</w:t>
            </w:r>
          </w:p>
        </w:tc>
        <w:tc>
          <w:tcPr>
            <w:tcW w:w="1917" w:type="pct"/>
          </w:tcPr>
          <w:p w:rsidR="0080562A" w:rsidRPr="00625B4D" w:rsidRDefault="0080562A" w:rsidP="0080562A">
            <w:pPr>
              <w:spacing w:after="0" w:line="240" w:lineRule="auto"/>
              <w:rPr>
                <w:rFonts w:ascii="Cambria" w:hAnsi="Cambria"/>
                <w:sz w:val="24"/>
                <w:szCs w:val="24"/>
              </w:rPr>
            </w:pPr>
            <w:r w:rsidRPr="00625B4D">
              <w:rPr>
                <w:rFonts w:ascii="Cambria" w:hAnsi="Cambria"/>
                <w:sz w:val="24"/>
                <w:szCs w:val="24"/>
              </w:rPr>
              <w:t>Final Seminar and Viva</w:t>
            </w:r>
          </w:p>
        </w:tc>
        <w:tc>
          <w:tcPr>
            <w:tcW w:w="1150" w:type="pct"/>
          </w:tcPr>
          <w:p w:rsidR="0080562A" w:rsidRPr="00625B4D" w:rsidRDefault="0080562A" w:rsidP="0080562A">
            <w:pPr>
              <w:spacing w:after="0" w:line="240" w:lineRule="auto"/>
              <w:rPr>
                <w:rFonts w:ascii="Cambria" w:hAnsi="Cambria"/>
                <w:sz w:val="24"/>
                <w:szCs w:val="24"/>
              </w:rPr>
            </w:pPr>
            <w:r w:rsidRPr="00625B4D">
              <w:rPr>
                <w:rFonts w:ascii="Cambria" w:hAnsi="Cambria"/>
                <w:sz w:val="24"/>
                <w:szCs w:val="24"/>
              </w:rPr>
              <w:t>20</w:t>
            </w:r>
          </w:p>
        </w:tc>
        <w:tc>
          <w:tcPr>
            <w:tcW w:w="1338" w:type="pct"/>
          </w:tcPr>
          <w:p w:rsidR="0080562A" w:rsidRPr="00625B4D" w:rsidRDefault="0080562A" w:rsidP="0080562A">
            <w:pPr>
              <w:spacing w:after="0" w:line="240" w:lineRule="auto"/>
              <w:rPr>
                <w:rFonts w:ascii="Cambria" w:hAnsi="Cambria"/>
                <w:bCs/>
                <w:sz w:val="24"/>
                <w:szCs w:val="24"/>
              </w:rPr>
            </w:pPr>
            <w:r>
              <w:rPr>
                <w:rFonts w:ascii="Cambria" w:hAnsi="Cambria"/>
                <w:bCs/>
                <w:sz w:val="24"/>
                <w:szCs w:val="24"/>
              </w:rPr>
              <w:t>30</w:t>
            </w:r>
            <w:r w:rsidRPr="00625B4D">
              <w:rPr>
                <w:rFonts w:ascii="Cambria" w:hAnsi="Cambria"/>
                <w:bCs/>
                <w:sz w:val="24"/>
                <w:szCs w:val="24"/>
              </w:rPr>
              <w:t>.</w:t>
            </w:r>
            <w:r>
              <w:rPr>
                <w:rFonts w:ascii="Cambria" w:hAnsi="Cambria"/>
                <w:bCs/>
                <w:sz w:val="24"/>
                <w:szCs w:val="24"/>
              </w:rPr>
              <w:t>11</w:t>
            </w:r>
            <w:r w:rsidRPr="00625B4D">
              <w:rPr>
                <w:rFonts w:ascii="Cambria" w:hAnsi="Cambria"/>
                <w:bCs/>
                <w:sz w:val="24"/>
                <w:szCs w:val="24"/>
              </w:rPr>
              <w:t>.202</w:t>
            </w:r>
            <w:r>
              <w:rPr>
                <w:rFonts w:ascii="Cambria" w:hAnsi="Cambria"/>
                <w:bCs/>
                <w:sz w:val="24"/>
                <w:szCs w:val="24"/>
              </w:rPr>
              <w:t>3</w:t>
            </w:r>
          </w:p>
        </w:tc>
      </w:tr>
    </w:tbl>
    <w:p w:rsidR="00BA5CEB" w:rsidRPr="00625B4D" w:rsidRDefault="00BA5CEB" w:rsidP="00BA5CEB">
      <w:pPr>
        <w:spacing w:after="0" w:line="240" w:lineRule="auto"/>
        <w:rPr>
          <w:rFonts w:ascii="Cambria" w:hAnsi="Cambria"/>
          <w:b/>
          <w:bCs/>
          <w:sz w:val="24"/>
          <w:szCs w:val="24"/>
        </w:rPr>
      </w:pPr>
    </w:p>
    <w:p w:rsidR="00BA5CEB" w:rsidRDefault="00BA5CEB" w:rsidP="00BA5CEB">
      <w:pPr>
        <w:spacing w:after="0" w:line="240" w:lineRule="auto"/>
        <w:rPr>
          <w:rFonts w:ascii="Cambria" w:hAnsi="Cambria"/>
          <w:b/>
          <w:bCs/>
        </w:rPr>
      </w:pPr>
    </w:p>
    <w:p w:rsidR="0080562A" w:rsidRPr="00625B4D" w:rsidRDefault="0080562A" w:rsidP="00BA5CEB">
      <w:pPr>
        <w:spacing w:after="0" w:line="240" w:lineRule="auto"/>
        <w:rPr>
          <w:rFonts w:ascii="Cambria" w:hAnsi="Cambria"/>
          <w:b/>
          <w:bCs/>
        </w:rPr>
      </w:pPr>
    </w:p>
    <w:p w:rsidR="00B44F4E" w:rsidRPr="00625B4D" w:rsidRDefault="00B44F4E" w:rsidP="00BA5CEB">
      <w:pPr>
        <w:spacing w:after="0" w:line="240" w:lineRule="auto"/>
        <w:rPr>
          <w:rFonts w:ascii="Cambria" w:hAnsi="Cambria"/>
          <w:b/>
          <w:bCs/>
        </w:rPr>
      </w:pPr>
    </w:p>
    <w:p w:rsidR="00BA5CEB" w:rsidRPr="00625B4D" w:rsidRDefault="00BA5CEB" w:rsidP="00BA5CEB">
      <w:pPr>
        <w:spacing w:after="0" w:line="240" w:lineRule="auto"/>
        <w:rPr>
          <w:rFonts w:ascii="Cambria" w:hAnsi="Cambria"/>
          <w:b/>
          <w:bCs/>
        </w:rPr>
      </w:pPr>
      <w:r w:rsidRPr="00625B4D">
        <w:rPr>
          <w:rFonts w:ascii="Cambria" w:hAnsi="Cambria"/>
          <w:b/>
          <w:bCs/>
        </w:rPr>
        <w:t xml:space="preserve">Chamber Consultation Hour </w:t>
      </w:r>
    </w:p>
    <w:p w:rsidR="00BA5CEB" w:rsidRPr="00625B4D" w:rsidRDefault="00BA5CEB" w:rsidP="00BA5CEB">
      <w:pPr>
        <w:spacing w:after="0" w:line="240" w:lineRule="auto"/>
        <w:jc w:val="both"/>
        <w:rPr>
          <w:rFonts w:ascii="Cambria" w:hAnsi="Cambria"/>
        </w:rPr>
      </w:pPr>
      <w:r w:rsidRPr="00625B4D">
        <w:rPr>
          <w:rFonts w:ascii="Cambria" w:hAnsi="Cambria"/>
        </w:rPr>
        <w:t>To be fixed and announced during the first interaction after registration</w:t>
      </w:r>
      <w:r w:rsidR="00A332D4" w:rsidRPr="00625B4D">
        <w:rPr>
          <w:rFonts w:ascii="Cambria" w:hAnsi="Cambria"/>
        </w:rPr>
        <w:t xml:space="preserve"> by the respective instructor</w:t>
      </w:r>
      <w:r w:rsidRPr="00625B4D">
        <w:rPr>
          <w:rFonts w:ascii="Cambria" w:hAnsi="Cambria"/>
        </w:rPr>
        <w:t>.</w:t>
      </w:r>
    </w:p>
    <w:p w:rsidR="00BA5CEB" w:rsidRPr="00625B4D" w:rsidRDefault="00BA5CEB" w:rsidP="00BA5CEB">
      <w:pPr>
        <w:spacing w:after="0" w:line="240" w:lineRule="auto"/>
        <w:jc w:val="both"/>
        <w:rPr>
          <w:rFonts w:ascii="Cambria" w:hAnsi="Cambria"/>
        </w:rPr>
      </w:pPr>
    </w:p>
    <w:p w:rsidR="00BA5CEB" w:rsidRPr="00625B4D" w:rsidRDefault="00BA5CEB" w:rsidP="00BA5CEB">
      <w:pPr>
        <w:spacing w:after="0" w:line="240" w:lineRule="auto"/>
        <w:jc w:val="both"/>
        <w:rPr>
          <w:rFonts w:ascii="Cambria" w:hAnsi="Cambria"/>
          <w:b/>
          <w:bCs/>
        </w:rPr>
      </w:pPr>
      <w:r w:rsidRPr="00625B4D">
        <w:rPr>
          <w:rFonts w:ascii="Cambria" w:hAnsi="Cambria"/>
          <w:b/>
          <w:bCs/>
        </w:rPr>
        <w:t>Mid-Semester Grading</w:t>
      </w:r>
    </w:p>
    <w:p w:rsidR="00BA5CEB" w:rsidRPr="00625B4D" w:rsidRDefault="00BA5CEB" w:rsidP="00BA5CEB">
      <w:pPr>
        <w:spacing w:after="0" w:line="240" w:lineRule="auto"/>
        <w:jc w:val="both"/>
        <w:rPr>
          <w:rFonts w:ascii="Cambria" w:hAnsi="Cambria"/>
        </w:rPr>
      </w:pPr>
      <w:r w:rsidRPr="00625B4D">
        <w:rPr>
          <w:rFonts w:ascii="Cambria" w:hAnsi="Cambria"/>
        </w:rPr>
        <w:t>Mid-Semester grading will be done on the basis of the evaluation components 1 – 5 (refer the EC No. in the Evaluation Scheme tabled above).</w:t>
      </w:r>
    </w:p>
    <w:p w:rsidR="00BA5CEB" w:rsidRPr="00625B4D" w:rsidRDefault="00BA5CEB" w:rsidP="00BA5CEB">
      <w:pPr>
        <w:spacing w:after="0" w:line="240" w:lineRule="auto"/>
        <w:jc w:val="both"/>
        <w:rPr>
          <w:rFonts w:ascii="Cambria" w:hAnsi="Cambria"/>
        </w:rPr>
      </w:pPr>
    </w:p>
    <w:p w:rsidR="00BA5CEB" w:rsidRPr="00625B4D" w:rsidRDefault="00BA5CEB" w:rsidP="00BA5CEB">
      <w:pPr>
        <w:spacing w:after="0" w:line="240" w:lineRule="auto"/>
        <w:jc w:val="both"/>
        <w:rPr>
          <w:rFonts w:ascii="Cambria" w:hAnsi="Cambria"/>
          <w:b/>
          <w:bCs/>
        </w:rPr>
      </w:pPr>
      <w:r w:rsidRPr="00625B4D">
        <w:rPr>
          <w:rFonts w:ascii="Cambria" w:hAnsi="Cambria"/>
          <w:b/>
          <w:bCs/>
        </w:rPr>
        <w:lastRenderedPageBreak/>
        <w:t>Grading Procedure</w:t>
      </w:r>
    </w:p>
    <w:p w:rsidR="00A332D4" w:rsidRPr="00625B4D" w:rsidRDefault="00BA5CEB" w:rsidP="00A332D4">
      <w:pPr>
        <w:spacing w:after="0" w:line="240" w:lineRule="auto"/>
        <w:jc w:val="both"/>
        <w:rPr>
          <w:rFonts w:ascii="Cambria" w:hAnsi="Cambria"/>
          <w:sz w:val="24"/>
          <w:szCs w:val="24"/>
        </w:rPr>
      </w:pPr>
      <w:r w:rsidRPr="00625B4D">
        <w:rPr>
          <w:rFonts w:ascii="Cambria" w:hAnsi="Cambria"/>
        </w:rPr>
        <w:t xml:space="preserve">In addition to what is mentioned in Part-I of handout, the grading will be done mainly on the basis of the progress made towards attainment of the project objectives and will recognize that each Instructor has given specific task situation in which the student participates in a cognitive manner. </w:t>
      </w:r>
    </w:p>
    <w:p w:rsidR="00A332D4" w:rsidRPr="00625B4D" w:rsidRDefault="00A332D4" w:rsidP="00A332D4">
      <w:pPr>
        <w:spacing w:after="0" w:line="240" w:lineRule="auto"/>
        <w:jc w:val="both"/>
        <w:rPr>
          <w:rStyle w:val="fontstyle01"/>
          <w:rFonts w:ascii="Cambria" w:hAnsi="Cambria"/>
        </w:rPr>
      </w:pPr>
      <w:r w:rsidRPr="00625B4D">
        <w:rPr>
          <w:rFonts w:ascii="Cambria" w:hAnsi="Cambria"/>
          <w:sz w:val="24"/>
          <w:szCs w:val="24"/>
        </w:rPr>
        <w:t xml:space="preserve">Supervisor will evaluate 55% and rest 45% will be </w:t>
      </w:r>
      <w:r w:rsidRPr="00625B4D">
        <w:rPr>
          <w:rStyle w:val="fontstyle01"/>
          <w:rFonts w:ascii="Cambria" w:hAnsi="Cambria"/>
        </w:rPr>
        <w:t xml:space="preserve">conducted by a panel of examiners based on the presentation and overall performance of the student. Final grade will be awarded on the basis of a histogram made for all the students of this particular course. </w:t>
      </w:r>
    </w:p>
    <w:p w:rsidR="00BA5CEB" w:rsidRPr="00625B4D" w:rsidRDefault="00BA5CEB" w:rsidP="00BA5CEB">
      <w:pPr>
        <w:spacing w:after="0" w:line="240" w:lineRule="auto"/>
        <w:jc w:val="both"/>
        <w:rPr>
          <w:rFonts w:ascii="Cambria" w:hAnsi="Cambria"/>
          <w:b/>
          <w:bCs/>
        </w:rPr>
      </w:pPr>
    </w:p>
    <w:p w:rsidR="00BA5CEB" w:rsidRPr="00625B4D" w:rsidRDefault="00BA5CEB" w:rsidP="00BA5CEB">
      <w:pPr>
        <w:spacing w:after="0" w:line="240" w:lineRule="auto"/>
        <w:jc w:val="both"/>
        <w:rPr>
          <w:rFonts w:ascii="Cambria" w:hAnsi="Cambria"/>
          <w:b/>
          <w:bCs/>
        </w:rPr>
      </w:pPr>
      <w:r w:rsidRPr="00625B4D">
        <w:rPr>
          <w:rFonts w:ascii="Cambria" w:hAnsi="Cambria"/>
          <w:b/>
          <w:bCs/>
        </w:rPr>
        <w:t xml:space="preserve">Notices </w:t>
      </w:r>
    </w:p>
    <w:p w:rsidR="00BA5CEB" w:rsidRPr="00625B4D" w:rsidRDefault="00BA5CEB" w:rsidP="00BA5CEB">
      <w:pPr>
        <w:spacing w:after="0" w:line="240" w:lineRule="auto"/>
        <w:jc w:val="both"/>
        <w:rPr>
          <w:rFonts w:ascii="Cambria" w:hAnsi="Cambria"/>
        </w:rPr>
      </w:pPr>
      <w:r w:rsidRPr="00625B4D">
        <w:rPr>
          <w:rFonts w:ascii="Cambria" w:hAnsi="Cambria"/>
        </w:rPr>
        <w:t xml:space="preserve">All notices concerning this course will be </w:t>
      </w:r>
      <w:r w:rsidR="00A332D4" w:rsidRPr="00625B4D">
        <w:rPr>
          <w:rFonts w:ascii="Cambria" w:hAnsi="Cambria"/>
          <w:sz w:val="24"/>
          <w:szCs w:val="24"/>
        </w:rPr>
        <w:t xml:space="preserve">communicated by the respective instructors/course coordinator by </w:t>
      </w:r>
      <w:proofErr w:type="gramStart"/>
      <w:r w:rsidR="00A332D4" w:rsidRPr="00625B4D">
        <w:rPr>
          <w:rFonts w:ascii="Cambria" w:hAnsi="Cambria"/>
          <w:sz w:val="24"/>
          <w:szCs w:val="24"/>
        </w:rPr>
        <w:t>email.</w:t>
      </w:r>
      <w:r w:rsidRPr="00625B4D">
        <w:rPr>
          <w:rFonts w:ascii="Cambria" w:hAnsi="Cambria"/>
        </w:rPr>
        <w:t>.</w:t>
      </w:r>
      <w:proofErr w:type="gramEnd"/>
    </w:p>
    <w:p w:rsidR="00BA5CEB" w:rsidRPr="00625B4D" w:rsidRDefault="00BA5CEB" w:rsidP="00BA5CEB">
      <w:pPr>
        <w:spacing w:after="0" w:line="240" w:lineRule="auto"/>
        <w:jc w:val="both"/>
        <w:rPr>
          <w:rFonts w:ascii="Cambria" w:hAnsi="Cambria"/>
          <w:b/>
          <w:bCs/>
        </w:rPr>
      </w:pPr>
    </w:p>
    <w:p w:rsidR="00BA5CEB" w:rsidRPr="00625B4D" w:rsidRDefault="00BA5CEB" w:rsidP="00BA5CEB">
      <w:pPr>
        <w:spacing w:after="0" w:line="240" w:lineRule="auto"/>
        <w:jc w:val="both"/>
        <w:rPr>
          <w:rFonts w:ascii="Cambria" w:hAnsi="Cambria"/>
          <w:b/>
          <w:bCs/>
        </w:rPr>
      </w:pPr>
      <w:r w:rsidRPr="00625B4D">
        <w:rPr>
          <w:rFonts w:ascii="Cambria" w:hAnsi="Cambria"/>
          <w:b/>
          <w:bCs/>
        </w:rPr>
        <w:t xml:space="preserve">Make-up Policy </w:t>
      </w:r>
    </w:p>
    <w:p w:rsidR="00BA5CEB" w:rsidRPr="00625B4D" w:rsidRDefault="00BA5CEB" w:rsidP="00BA5CEB">
      <w:pPr>
        <w:spacing w:after="0" w:line="240" w:lineRule="auto"/>
        <w:jc w:val="both"/>
        <w:rPr>
          <w:rFonts w:ascii="Cambria" w:hAnsi="Cambria"/>
          <w:b/>
          <w:bCs/>
        </w:rPr>
      </w:pPr>
      <w:r w:rsidRPr="00625B4D">
        <w:rPr>
          <w:rFonts w:ascii="Cambria" w:hAnsi="Cambria"/>
        </w:rPr>
        <w:t>No make-up is granted without prior permission and valid justification.</w:t>
      </w:r>
      <w:r w:rsidRPr="00625B4D">
        <w:rPr>
          <w:rFonts w:ascii="Cambria" w:hAnsi="Cambria"/>
          <w:b/>
          <w:bCs/>
        </w:rPr>
        <w:t xml:space="preserve"> </w:t>
      </w:r>
    </w:p>
    <w:p w:rsidR="00BA5CEB" w:rsidRPr="00625B4D" w:rsidRDefault="00BA5CEB" w:rsidP="00BA5CEB">
      <w:pPr>
        <w:spacing w:after="0" w:line="240" w:lineRule="auto"/>
        <w:jc w:val="both"/>
        <w:rPr>
          <w:rFonts w:ascii="Cambria" w:hAnsi="Cambria"/>
          <w:b/>
          <w:bCs/>
        </w:rPr>
      </w:pPr>
    </w:p>
    <w:p w:rsidR="00BA5CEB" w:rsidRPr="00625B4D" w:rsidRDefault="00BA5CEB" w:rsidP="00BA5CEB">
      <w:pPr>
        <w:spacing w:after="0" w:line="240" w:lineRule="auto"/>
        <w:jc w:val="both"/>
        <w:rPr>
          <w:rFonts w:ascii="Cambria" w:hAnsi="Cambria"/>
          <w:b/>
          <w:bCs/>
        </w:rPr>
      </w:pPr>
      <w:r w:rsidRPr="00625B4D">
        <w:rPr>
          <w:rFonts w:ascii="Cambria" w:hAnsi="Cambria"/>
          <w:b/>
          <w:bCs/>
        </w:rPr>
        <w:t>General</w:t>
      </w:r>
    </w:p>
    <w:p w:rsidR="00BA5CEB" w:rsidRPr="00625B4D" w:rsidRDefault="00BA5CEB" w:rsidP="00BA5CEB">
      <w:pPr>
        <w:spacing w:after="0" w:line="240" w:lineRule="auto"/>
        <w:jc w:val="both"/>
        <w:rPr>
          <w:rFonts w:ascii="Cambria" w:hAnsi="Cambria"/>
        </w:rPr>
      </w:pPr>
      <w:r w:rsidRPr="00625B4D">
        <w:rPr>
          <w:rFonts w:ascii="Cambria" w:hAnsi="Cambria"/>
        </w:rPr>
        <w:t>It is the student’s responsibility to ensure:</w:t>
      </w:r>
    </w:p>
    <w:p w:rsidR="00BA5CEB" w:rsidRPr="00625B4D" w:rsidRDefault="00BA5CEB" w:rsidP="00BA5CEB">
      <w:pPr>
        <w:numPr>
          <w:ilvl w:val="0"/>
          <w:numId w:val="1"/>
        </w:numPr>
        <w:spacing w:after="0" w:line="240" w:lineRule="auto"/>
        <w:jc w:val="both"/>
        <w:rPr>
          <w:rFonts w:ascii="Cambria" w:hAnsi="Cambria"/>
        </w:rPr>
      </w:pPr>
      <w:r w:rsidRPr="00625B4D">
        <w:rPr>
          <w:rFonts w:ascii="Cambria" w:hAnsi="Cambria"/>
        </w:rPr>
        <w:t>Continuous interaction with the Instructor</w:t>
      </w:r>
    </w:p>
    <w:p w:rsidR="00BA5CEB" w:rsidRPr="00625B4D" w:rsidRDefault="00BA5CEB" w:rsidP="00BA5CEB">
      <w:pPr>
        <w:numPr>
          <w:ilvl w:val="0"/>
          <w:numId w:val="1"/>
        </w:numPr>
        <w:spacing w:after="0" w:line="240" w:lineRule="auto"/>
        <w:jc w:val="both"/>
        <w:rPr>
          <w:rFonts w:ascii="Cambria" w:hAnsi="Cambria"/>
        </w:rPr>
      </w:pPr>
      <w:r w:rsidRPr="00625B4D">
        <w:rPr>
          <w:rFonts w:ascii="Cambria" w:hAnsi="Cambria"/>
        </w:rPr>
        <w:t>Work to the satisfaction of the Instructor</w:t>
      </w:r>
    </w:p>
    <w:p w:rsidR="00BA5CEB" w:rsidRPr="00625B4D" w:rsidRDefault="00BA5CEB" w:rsidP="00BA5CEB">
      <w:pPr>
        <w:numPr>
          <w:ilvl w:val="0"/>
          <w:numId w:val="1"/>
        </w:numPr>
        <w:spacing w:after="0" w:line="240" w:lineRule="auto"/>
        <w:jc w:val="both"/>
        <w:rPr>
          <w:rFonts w:ascii="Cambria" w:hAnsi="Cambria"/>
        </w:rPr>
      </w:pPr>
      <w:r w:rsidRPr="00625B4D">
        <w:rPr>
          <w:rFonts w:ascii="Cambria" w:hAnsi="Cambria"/>
        </w:rPr>
        <w:t>Adherence to plan of work</w:t>
      </w:r>
    </w:p>
    <w:p w:rsidR="00BA5CEB" w:rsidRPr="00625B4D" w:rsidRDefault="00BA5CEB" w:rsidP="00BA5CEB">
      <w:pPr>
        <w:numPr>
          <w:ilvl w:val="0"/>
          <w:numId w:val="1"/>
        </w:numPr>
        <w:spacing w:after="0" w:line="240" w:lineRule="auto"/>
        <w:jc w:val="both"/>
        <w:rPr>
          <w:rFonts w:ascii="Cambria" w:hAnsi="Cambria"/>
        </w:rPr>
      </w:pPr>
      <w:r w:rsidRPr="00625B4D">
        <w:rPr>
          <w:rFonts w:ascii="Cambria" w:hAnsi="Cambria"/>
        </w:rPr>
        <w:t>Evaluation(s) to be completed by the due date and evaluation marks are communicated to the Instructor-in-charge by due date.</w:t>
      </w:r>
    </w:p>
    <w:p w:rsidR="00BA5CEB" w:rsidRDefault="00BA5CEB" w:rsidP="00BA5CEB">
      <w:pPr>
        <w:spacing w:after="0" w:line="240" w:lineRule="auto"/>
        <w:rPr>
          <w:rFonts w:ascii="Cambria" w:hAnsi="Cambria"/>
          <w:b/>
          <w:bCs/>
        </w:rPr>
      </w:pPr>
    </w:p>
    <w:p w:rsidR="00DB1733" w:rsidRDefault="00DB1733" w:rsidP="00DB1733">
      <w:pPr>
        <w:pStyle w:val="Heading1"/>
        <w:tabs>
          <w:tab w:val="left" w:pos="346"/>
        </w:tabs>
        <w:rPr>
          <w:b w:val="0"/>
        </w:rPr>
      </w:pPr>
      <w:bookmarkStart w:id="0" w:name="_GoBack"/>
      <w:bookmarkEnd w:id="0"/>
      <w:r>
        <w:t>Academic Honesty and Integrity Policy</w:t>
      </w:r>
      <w:r>
        <w:rPr>
          <w:b w:val="0"/>
        </w:rPr>
        <w:t>:</w:t>
      </w:r>
    </w:p>
    <w:p w:rsidR="00DB1733" w:rsidRDefault="00DB1733" w:rsidP="00DB1733">
      <w:pPr>
        <w:pBdr>
          <w:top w:val="nil"/>
          <w:left w:val="nil"/>
          <w:bottom w:val="nil"/>
          <w:right w:val="nil"/>
          <w:between w:val="nil"/>
        </w:pBdr>
        <w:spacing w:before="137" w:line="360" w:lineRule="auto"/>
        <w:ind w:left="110" w:right="105"/>
        <w:jc w:val="both"/>
        <w:rPr>
          <w:color w:val="000000"/>
          <w:sz w:val="24"/>
          <w:szCs w:val="24"/>
        </w:rPr>
      </w:pPr>
      <w:r>
        <w:rPr>
          <w:color w:val="000000"/>
          <w:sz w:val="24"/>
          <w:szCs w:val="24"/>
        </w:rPr>
        <w:t>Academic honesty and integrity are to be maintained by all the students throughout the semester and no type of academic dishonesty is acceptable.</w:t>
      </w:r>
    </w:p>
    <w:p w:rsidR="00DB1733" w:rsidRPr="00625B4D" w:rsidRDefault="00DB1733" w:rsidP="00BA5CEB">
      <w:pPr>
        <w:spacing w:after="0" w:line="240" w:lineRule="auto"/>
        <w:rPr>
          <w:rFonts w:ascii="Cambria" w:hAnsi="Cambria"/>
          <w:b/>
          <w:bCs/>
        </w:rPr>
      </w:pPr>
    </w:p>
    <w:p w:rsidR="00BA5CEB" w:rsidRPr="00625B4D" w:rsidRDefault="00BA5CEB" w:rsidP="00BA5CEB">
      <w:pPr>
        <w:spacing w:after="0" w:line="240" w:lineRule="auto"/>
        <w:rPr>
          <w:rFonts w:ascii="Cambria" w:hAnsi="Cambria"/>
          <w:b/>
          <w:bCs/>
        </w:rPr>
      </w:pPr>
    </w:p>
    <w:p w:rsidR="00BA5CEB" w:rsidRPr="00625B4D" w:rsidRDefault="00BA5CEB" w:rsidP="00BA5CEB">
      <w:pPr>
        <w:spacing w:after="0" w:line="240" w:lineRule="auto"/>
        <w:rPr>
          <w:rFonts w:ascii="Cambria" w:hAnsi="Cambria"/>
          <w:b/>
          <w:bCs/>
        </w:rPr>
      </w:pPr>
    </w:p>
    <w:p w:rsidR="00BA5CEB" w:rsidRPr="00625B4D" w:rsidRDefault="00BA5CEB" w:rsidP="00F70799">
      <w:pPr>
        <w:spacing w:after="0" w:line="240" w:lineRule="auto"/>
        <w:jc w:val="right"/>
        <w:rPr>
          <w:rFonts w:ascii="Cambria" w:hAnsi="Cambria"/>
          <w:b/>
          <w:bCs/>
        </w:rPr>
      </w:pPr>
      <w:r w:rsidRPr="00625B4D">
        <w:rPr>
          <w:rFonts w:ascii="Cambria" w:hAnsi="Cambria"/>
          <w:b/>
          <w:bCs/>
        </w:rPr>
        <w:t>Instructor-in-charge</w:t>
      </w:r>
    </w:p>
    <w:p w:rsidR="00BA5CEB" w:rsidRPr="00625B4D" w:rsidRDefault="006516F9" w:rsidP="00F70799">
      <w:pPr>
        <w:spacing w:after="0" w:line="240" w:lineRule="auto"/>
        <w:jc w:val="right"/>
        <w:rPr>
          <w:rFonts w:ascii="Cambria" w:hAnsi="Cambria"/>
          <w:b/>
          <w:bCs/>
        </w:rPr>
      </w:pPr>
      <w:r>
        <w:rPr>
          <w:rFonts w:ascii="Cambria" w:hAnsi="Cambria"/>
          <w:b/>
          <w:bCs/>
        </w:rPr>
        <w:t>EEE</w:t>
      </w:r>
      <w:r w:rsidR="00BA5CEB" w:rsidRPr="00625B4D">
        <w:rPr>
          <w:rFonts w:ascii="Cambria" w:hAnsi="Cambria"/>
          <w:b/>
          <w:bCs/>
        </w:rPr>
        <w:t xml:space="preserve"> F491</w:t>
      </w:r>
    </w:p>
    <w:p w:rsidR="00375E9D" w:rsidRPr="00625B4D" w:rsidRDefault="00375E9D" w:rsidP="00F70799">
      <w:pPr>
        <w:spacing w:after="0" w:line="240" w:lineRule="auto"/>
        <w:jc w:val="right"/>
        <w:rPr>
          <w:rFonts w:ascii="Cambria" w:hAnsi="Cambria"/>
        </w:rPr>
      </w:pPr>
    </w:p>
    <w:sectPr w:rsidR="00375E9D" w:rsidRPr="00625B4D" w:rsidSect="00F826D3">
      <w:headerReference w:type="default" r:id="rId7"/>
      <w:footerReference w:type="default" r:id="rId8"/>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614" w:rsidRDefault="003C7614" w:rsidP="00DB4006">
      <w:pPr>
        <w:spacing w:after="0" w:line="240" w:lineRule="auto"/>
      </w:pPr>
      <w:r>
        <w:separator/>
      </w:r>
    </w:p>
  </w:endnote>
  <w:endnote w:type="continuationSeparator" w:id="0">
    <w:p w:rsidR="003C7614" w:rsidRDefault="003C7614"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614" w:rsidRDefault="003C7614" w:rsidP="00DB4006">
      <w:pPr>
        <w:spacing w:after="0" w:line="240" w:lineRule="auto"/>
      </w:pPr>
      <w:r>
        <w:separator/>
      </w:r>
    </w:p>
  </w:footnote>
  <w:footnote w:type="continuationSeparator" w:id="0">
    <w:p w:rsidR="003C7614" w:rsidRDefault="003C7614"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DB4006" w:rsidP="009D0A8B">
    <w:pPr>
      <w:pStyle w:val="Header"/>
      <w:pBdr>
        <w:bottom w:val="single" w:sz="4" w:space="1" w:color="BFBFBF"/>
      </w:pBdr>
      <w:tabs>
        <w:tab w:val="clear" w:pos="9360"/>
        <w:tab w:val="right" w:pos="9900"/>
      </w:tabs>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52904"/>
    <w:multiLevelType w:val="hybridMultilevel"/>
    <w:tmpl w:val="500A102E"/>
    <w:lvl w:ilvl="0" w:tplc="043E1A9C">
      <w:start w:val="9"/>
      <w:numFmt w:val="decimal"/>
      <w:lvlText w:val="%1."/>
      <w:lvlJc w:val="left"/>
      <w:pPr>
        <w:ind w:left="469" w:hanging="360"/>
      </w:pPr>
      <w:rPr>
        <w:rFonts w:hint="default"/>
        <w:b/>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1" w15:restartNumberingAfterBreak="0">
    <w:nsid w:val="14361BE1"/>
    <w:multiLevelType w:val="hybridMultilevel"/>
    <w:tmpl w:val="86D2C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sTAwNzY1NjU0sjRU0lEKTi0uzszPAykwrAUAzlfO5iwAAAA="/>
  </w:docVars>
  <w:rsids>
    <w:rsidRoot w:val="00DB4006"/>
    <w:rsid w:val="00083728"/>
    <w:rsid w:val="00087A46"/>
    <w:rsid w:val="000A692F"/>
    <w:rsid w:val="000A7874"/>
    <w:rsid w:val="001079AE"/>
    <w:rsid w:val="001251F8"/>
    <w:rsid w:val="00132F20"/>
    <w:rsid w:val="00134034"/>
    <w:rsid w:val="00143556"/>
    <w:rsid w:val="001A3CA1"/>
    <w:rsid w:val="001B36E1"/>
    <w:rsid w:val="00281365"/>
    <w:rsid w:val="002919EC"/>
    <w:rsid w:val="002B208F"/>
    <w:rsid w:val="002B66F7"/>
    <w:rsid w:val="002F4B16"/>
    <w:rsid w:val="003523A3"/>
    <w:rsid w:val="00375E9D"/>
    <w:rsid w:val="0038443B"/>
    <w:rsid w:val="0039023E"/>
    <w:rsid w:val="003C7614"/>
    <w:rsid w:val="003E7CBA"/>
    <w:rsid w:val="004D0784"/>
    <w:rsid w:val="004D74A6"/>
    <w:rsid w:val="00533550"/>
    <w:rsid w:val="0057755C"/>
    <w:rsid w:val="00593879"/>
    <w:rsid w:val="006045C8"/>
    <w:rsid w:val="00613614"/>
    <w:rsid w:val="006238CE"/>
    <w:rsid w:val="00625B4D"/>
    <w:rsid w:val="00626DA8"/>
    <w:rsid w:val="006441B2"/>
    <w:rsid w:val="006516F9"/>
    <w:rsid w:val="006E6714"/>
    <w:rsid w:val="007406F3"/>
    <w:rsid w:val="007A7C92"/>
    <w:rsid w:val="007D7BC2"/>
    <w:rsid w:val="0080562A"/>
    <w:rsid w:val="0080576D"/>
    <w:rsid w:val="008122BF"/>
    <w:rsid w:val="00870E48"/>
    <w:rsid w:val="008D1AAD"/>
    <w:rsid w:val="008D4DED"/>
    <w:rsid w:val="00926581"/>
    <w:rsid w:val="00945B14"/>
    <w:rsid w:val="00970319"/>
    <w:rsid w:val="009D0A8B"/>
    <w:rsid w:val="009F6CF6"/>
    <w:rsid w:val="00A208CB"/>
    <w:rsid w:val="00A332D4"/>
    <w:rsid w:val="00A43395"/>
    <w:rsid w:val="00A85B25"/>
    <w:rsid w:val="00B043D1"/>
    <w:rsid w:val="00B37E5F"/>
    <w:rsid w:val="00B44F4E"/>
    <w:rsid w:val="00B67EB9"/>
    <w:rsid w:val="00BA5CEB"/>
    <w:rsid w:val="00BB3C22"/>
    <w:rsid w:val="00C2250F"/>
    <w:rsid w:val="00C46EC1"/>
    <w:rsid w:val="00C473AA"/>
    <w:rsid w:val="00C925A9"/>
    <w:rsid w:val="00CF2234"/>
    <w:rsid w:val="00D26B58"/>
    <w:rsid w:val="00D3230A"/>
    <w:rsid w:val="00D70CA0"/>
    <w:rsid w:val="00DB1733"/>
    <w:rsid w:val="00DB4006"/>
    <w:rsid w:val="00DD655B"/>
    <w:rsid w:val="00E278FD"/>
    <w:rsid w:val="00EA0405"/>
    <w:rsid w:val="00F401B4"/>
    <w:rsid w:val="00F70799"/>
    <w:rsid w:val="00F826D3"/>
    <w:rsid w:val="00FB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0131A"/>
  <w15:chartTrackingRefBased/>
  <w15:docId w15:val="{DB1B72C4-F88B-4BF8-AB65-83A005F5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1">
    <w:name w:val="heading 1"/>
    <w:basedOn w:val="Normal"/>
    <w:link w:val="Heading1Char"/>
    <w:uiPriority w:val="9"/>
    <w:qFormat/>
    <w:rsid w:val="00DB1733"/>
    <w:pPr>
      <w:widowControl w:val="0"/>
      <w:spacing w:after="0" w:line="240" w:lineRule="auto"/>
      <w:ind w:left="345" w:hanging="236"/>
      <w:jc w:val="both"/>
      <w:outlineLvl w:val="0"/>
    </w:pPr>
    <w:rPr>
      <w:rFonts w:ascii="Times New Roman" w:eastAsia="Times New Roman" w:hAnsi="Times New Roman"/>
      <w:b/>
      <w:bCs/>
      <w:sz w:val="24"/>
      <w:szCs w:val="24"/>
      <w:lang w:eastAsia="en-I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B4006"/>
    <w:rPr>
      <w:rFonts w:ascii="Tahoma" w:hAnsi="Tahoma" w:cs="Tahoma"/>
      <w:sz w:val="16"/>
      <w:szCs w:val="16"/>
    </w:rPr>
  </w:style>
  <w:style w:type="character" w:customStyle="1" w:styleId="fontstyle01">
    <w:name w:val="fontstyle01"/>
    <w:rsid w:val="00A332D4"/>
    <w:rPr>
      <w:rFonts w:ascii="Calibri-Bold" w:hAnsi="Calibri-Bold" w:hint="default"/>
      <w:b/>
      <w:bCs/>
      <w:i w:val="0"/>
      <w:iCs w:val="0"/>
      <w:color w:val="000000"/>
      <w:sz w:val="22"/>
      <w:szCs w:val="22"/>
    </w:rPr>
  </w:style>
  <w:style w:type="character" w:customStyle="1" w:styleId="Heading1Char">
    <w:name w:val="Heading 1 Char"/>
    <w:basedOn w:val="DefaultParagraphFont"/>
    <w:link w:val="Heading1"/>
    <w:uiPriority w:val="9"/>
    <w:rsid w:val="00DB1733"/>
    <w:rPr>
      <w:rFonts w:ascii="Times New Roman" w:eastAsia="Times New Roman" w:hAnsi="Times New Roman"/>
      <w:b/>
      <w:bCs/>
      <w:sz w:val="24"/>
      <w:szCs w:val="24"/>
      <w:lang w:eastAsia="en-I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Windows User</cp:lastModifiedBy>
  <cp:revision>3</cp:revision>
  <cp:lastPrinted>2012-12-12T11:04:00Z</cp:lastPrinted>
  <dcterms:created xsi:type="dcterms:W3CDTF">2023-09-21T07:11:00Z</dcterms:created>
  <dcterms:modified xsi:type="dcterms:W3CDTF">2023-09-25T09:29:00Z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27919cae7a98b520ad95c807c702069593f2e05c4ee8219451889748e8cca971</vt:lpwstr>
  </property>
</Properties>
</file>