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8E11FC9" w:rsidR="00AD25E1" w:rsidRDefault="00193428">
      <w:pPr>
        <w:jc w:val="center"/>
        <w:rPr>
          <w:b/>
          <w:bCs/>
        </w:rPr>
      </w:pPr>
      <w:r>
        <w:rPr>
          <w:b/>
          <w:bCs/>
        </w:rPr>
        <w:t>Semester -1</w:t>
      </w:r>
      <w:r w:rsidR="008F710C">
        <w:rPr>
          <w:b/>
          <w:bCs/>
        </w:rPr>
        <w:t>-202</w:t>
      </w:r>
      <w:r w:rsidR="00CF2BAA">
        <w:rPr>
          <w:b/>
          <w:bCs/>
        </w:rPr>
        <w:t>3</w:t>
      </w:r>
      <w:r>
        <w:rPr>
          <w:b/>
          <w:bCs/>
        </w:rPr>
        <w:t>-24</w:t>
      </w:r>
    </w:p>
    <w:p w14:paraId="0949D34C" w14:textId="77777777" w:rsidR="00AD25E1" w:rsidRDefault="00AD25E1">
      <w:pPr>
        <w:pStyle w:val="Heading1"/>
        <w:jc w:val="center"/>
      </w:pPr>
      <w:r>
        <w:t>Course Handout Part II</w:t>
      </w:r>
    </w:p>
    <w:p w14:paraId="703BB6D1" w14:textId="38D85F6D" w:rsidR="00AD25E1" w:rsidRDefault="007543E4" w:rsidP="00562598">
      <w:pPr>
        <w:jc w:val="right"/>
      </w:pPr>
      <w:r>
        <w:tab/>
      </w:r>
      <w:r>
        <w:tab/>
      </w:r>
      <w:r>
        <w:tab/>
      </w:r>
      <w:r>
        <w:tab/>
      </w:r>
      <w:r>
        <w:tab/>
      </w:r>
      <w:r>
        <w:tab/>
      </w:r>
      <w:r>
        <w:tab/>
      </w:r>
      <w:r>
        <w:tab/>
      </w:r>
      <w:r>
        <w:tab/>
      </w:r>
      <w:r>
        <w:tab/>
        <w:t xml:space="preserve">    </w:t>
      </w:r>
      <w:r w:rsidR="00507A43">
        <w:t xml:space="preserve">Date: </w:t>
      </w:r>
      <w:r w:rsidR="00DB4BDD">
        <w:t>11</w:t>
      </w:r>
      <w:r w:rsidR="00193428">
        <w:t>-08</w:t>
      </w:r>
      <w:r w:rsidR="00CF2BAA">
        <w:t>-2023</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42C0F291" w:rsidR="00AD25E1" w:rsidRPr="00193428" w:rsidRDefault="00AD25E1">
      <w:pPr>
        <w:rPr>
          <w:i/>
          <w:iCs/>
        </w:rPr>
      </w:pPr>
      <w:r w:rsidRPr="00193428">
        <w:rPr>
          <w:i/>
          <w:iCs/>
        </w:rPr>
        <w:t>Course No.</w:t>
      </w:r>
      <w:r w:rsidRPr="00193428">
        <w:tab/>
      </w:r>
      <w:r w:rsidRPr="00193428">
        <w:tab/>
      </w:r>
      <w:r w:rsidRPr="00193428">
        <w:tab/>
        <w:t xml:space="preserve">: </w:t>
      </w:r>
      <w:r w:rsidRPr="00193428">
        <w:rPr>
          <w:i/>
          <w:iCs/>
        </w:rPr>
        <w:t xml:space="preserve"> </w:t>
      </w:r>
      <w:r w:rsidR="00A86249" w:rsidRPr="00193428">
        <w:rPr>
          <w:i/>
          <w:iCs/>
        </w:rPr>
        <w:t>ECON F412/ FIN F313</w:t>
      </w:r>
    </w:p>
    <w:p w14:paraId="13AA27C3" w14:textId="6F0F40AD" w:rsidR="00AD25E1" w:rsidRPr="00193428" w:rsidRDefault="00AD25E1">
      <w:pPr>
        <w:pStyle w:val="Heading2"/>
        <w:rPr>
          <w:b/>
          <w:bCs/>
          <w:i w:val="0"/>
          <w:iCs w:val="0"/>
        </w:rPr>
      </w:pPr>
      <w:r w:rsidRPr="00193428">
        <w:t>Course Title</w:t>
      </w:r>
      <w:r w:rsidR="00507A43" w:rsidRPr="00193428">
        <w:rPr>
          <w:i w:val="0"/>
          <w:iCs w:val="0"/>
        </w:rPr>
        <w:tab/>
      </w:r>
      <w:r w:rsidR="00507A43" w:rsidRPr="00193428">
        <w:rPr>
          <w:i w:val="0"/>
          <w:iCs w:val="0"/>
        </w:rPr>
        <w:tab/>
      </w:r>
      <w:r w:rsidR="00507A43" w:rsidRPr="00193428">
        <w:rPr>
          <w:i w:val="0"/>
          <w:iCs w:val="0"/>
        </w:rPr>
        <w:tab/>
        <w:t xml:space="preserve">: </w:t>
      </w:r>
      <w:r w:rsidR="00A86249" w:rsidRPr="00193428">
        <w:rPr>
          <w:i w:val="0"/>
          <w:iCs w:val="0"/>
        </w:rPr>
        <w:t>Securities Analysis and Portfolio Management</w:t>
      </w:r>
    </w:p>
    <w:p w14:paraId="19264426" w14:textId="166EAAAA" w:rsidR="00682393" w:rsidRPr="00193428" w:rsidRDefault="00AD25E1" w:rsidP="00463937">
      <w:pPr>
        <w:pStyle w:val="Heading2"/>
        <w:rPr>
          <w:i w:val="0"/>
          <w:iCs w:val="0"/>
        </w:rPr>
      </w:pPr>
      <w:r w:rsidRPr="00193428">
        <w:t>Instructor</w:t>
      </w:r>
      <w:r w:rsidR="00463937" w:rsidRPr="00193428">
        <w:t>s</w:t>
      </w:r>
      <w:r w:rsidRPr="00193428">
        <w:rPr>
          <w:i w:val="0"/>
          <w:iCs w:val="0"/>
        </w:rPr>
        <w:tab/>
      </w:r>
      <w:r w:rsidRPr="00193428">
        <w:rPr>
          <w:i w:val="0"/>
          <w:iCs w:val="0"/>
        </w:rPr>
        <w:tab/>
      </w:r>
      <w:r w:rsidR="00463937" w:rsidRPr="00193428">
        <w:rPr>
          <w:i w:val="0"/>
          <w:iCs w:val="0"/>
        </w:rPr>
        <w:tab/>
      </w:r>
      <w:r w:rsidRPr="00193428">
        <w:rPr>
          <w:i w:val="0"/>
          <w:iCs w:val="0"/>
        </w:rPr>
        <w:t xml:space="preserve">: </w:t>
      </w:r>
      <w:r w:rsidR="00A86249" w:rsidRPr="00193428">
        <w:rPr>
          <w:i w:val="0"/>
          <w:iCs w:val="0"/>
        </w:rPr>
        <w:t>SHREYA BISWAS</w:t>
      </w:r>
      <w:r w:rsidR="00682393" w:rsidRPr="00193428">
        <w:rPr>
          <w:i w:val="0"/>
          <w:iCs w:val="0"/>
        </w:rPr>
        <w:t xml:space="preserve"> (</w:t>
      </w:r>
      <w:hyperlink r:id="rId8" w:history="1">
        <w:r w:rsidR="00682393" w:rsidRPr="00193428">
          <w:rPr>
            <w:rStyle w:val="Hyperlink"/>
            <w:i w:val="0"/>
            <w:iCs w:val="0"/>
          </w:rPr>
          <w:t>shreya@hyderabad.bits-pilani.ac.in</w:t>
        </w:r>
      </w:hyperlink>
      <w:r w:rsidR="00682393" w:rsidRPr="00193428">
        <w:rPr>
          <w:i w:val="0"/>
          <w:iCs w:val="0"/>
        </w:rPr>
        <w:t xml:space="preserve">)  </w:t>
      </w:r>
    </w:p>
    <w:p w14:paraId="78EED55C" w14:textId="08A685E9" w:rsidR="00463937" w:rsidRPr="00193428" w:rsidRDefault="0046026C" w:rsidP="00193428">
      <w:pPr>
        <w:rPr>
          <w:rFonts w:ascii="Arial" w:hAnsi="Arial" w:cs="Arial"/>
          <w:color w:val="333333"/>
          <w:sz w:val="21"/>
          <w:szCs w:val="21"/>
          <w:shd w:val="clear" w:color="auto" w:fill="FFFFFF"/>
        </w:rPr>
      </w:pPr>
      <w:r>
        <w:tab/>
      </w:r>
      <w:r>
        <w:tab/>
      </w:r>
      <w:r>
        <w:tab/>
      </w:r>
      <w:r>
        <w:tab/>
        <w:t xml:space="preserve">  </w:t>
      </w:r>
      <w:r w:rsidR="00193428" w:rsidRPr="00193428">
        <w:t xml:space="preserve">C. Hussain </w:t>
      </w:r>
      <w:proofErr w:type="spellStart"/>
      <w:r w:rsidR="00193428" w:rsidRPr="00193428">
        <w:t>Yaganti</w:t>
      </w:r>
      <w:proofErr w:type="spellEnd"/>
      <w:r w:rsidR="00193428" w:rsidRPr="00193428">
        <w:t xml:space="preserve"> (</w:t>
      </w:r>
      <w:hyperlink r:id="rId9" w:history="1">
        <w:r w:rsidR="00193428" w:rsidRPr="00193428">
          <w:rPr>
            <w:rStyle w:val="Hyperlink"/>
            <w:shd w:val="clear" w:color="auto" w:fill="FFFFFF"/>
          </w:rPr>
          <w:t>hussain@hyderabad.bits-pilani.ac.in</w:t>
        </w:r>
      </w:hyperlink>
      <w:r w:rsidR="00193428" w:rsidRPr="00193428">
        <w:rPr>
          <w:color w:val="333333"/>
          <w:shd w:val="clear" w:color="auto" w:fill="FFFFFF"/>
        </w:rPr>
        <w:t>)</w:t>
      </w:r>
      <w:r w:rsidR="00682393" w:rsidRPr="00193428">
        <w:tab/>
      </w:r>
      <w:r w:rsidR="00682393">
        <w:tab/>
      </w:r>
      <w:r w:rsidR="00682393">
        <w:tab/>
      </w: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00704507" w:rsidR="00AD25E1" w:rsidRDefault="00A86249" w:rsidP="00D541E2">
      <w:pPr>
        <w:pStyle w:val="BodyText"/>
        <w:spacing w:line="276" w:lineRule="auto"/>
      </w:pPr>
      <w:r w:rsidRPr="000A480D">
        <w:t xml:space="preserve">The objective and focus of the course is to give an insight into evaluation and analysis of a wide range of financial securities and thereby developing techniques for designing an optimal portfolio. </w:t>
      </w:r>
      <w:r w:rsidRPr="004D5CC0">
        <w:t>The purpose of this course is to provide an in depth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to </w:t>
      </w:r>
      <w:r>
        <w:t xml:space="preserve">be </w:t>
      </w:r>
      <w:r w:rsidRPr="004D5CC0">
        <w:t>examined.</w:t>
      </w:r>
    </w:p>
    <w:p w14:paraId="2D16FBD9" w14:textId="7FAD0AB1" w:rsidR="00A86249" w:rsidRDefault="00A86249" w:rsidP="00D541E2">
      <w:pPr>
        <w:spacing w:line="276"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14:paraId="2C803744" w14:textId="77777777" w:rsidR="00861118" w:rsidRDefault="00861118" w:rsidP="00D541E2">
      <w:pPr>
        <w:spacing w:line="276" w:lineRule="auto"/>
        <w:jc w:val="both"/>
      </w:pP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D0B735E" w14:textId="77777777" w:rsidR="00A86249" w:rsidRDefault="00A86249" w:rsidP="00A86249">
      <w:pPr>
        <w:numPr>
          <w:ilvl w:val="1"/>
          <w:numId w:val="5"/>
        </w:numPr>
        <w:spacing w:line="360" w:lineRule="auto"/>
        <w:jc w:val="both"/>
      </w:pPr>
      <w:bookmarkStart w:id="0" w:name="page2"/>
      <w:bookmarkEnd w:id="0"/>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proofErr w:type="spellStart"/>
            <w:r w:rsidRPr="005741C2">
              <w:rPr>
                <w:sz w:val="20"/>
                <w:szCs w:val="20"/>
              </w:rPr>
              <w:t>Ch</w:t>
            </w:r>
            <w:proofErr w:type="spellEnd"/>
            <w:r w:rsidRPr="005741C2">
              <w:rPr>
                <w:sz w:val="20"/>
                <w:szCs w:val="20"/>
              </w:rPr>
              <w:t xml:space="preserve">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22086BD8" w:rsidR="00A86249" w:rsidRPr="005741C2" w:rsidRDefault="00463937" w:rsidP="00463937">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Pr>
                <w:rFonts w:ascii="Times New Roman" w:hAnsi="Times New Roman" w:cs="Times New Roman"/>
                <w:color w:val="00000A"/>
                <w:sz w:val="20"/>
              </w:rPr>
              <w:t>Security Market Index</w:t>
            </w:r>
            <w:r w:rsidR="00A86249" w:rsidRPr="005741C2">
              <w:rPr>
                <w:rFonts w:ascii="Times New Roman" w:hAnsi="Times New Roman" w:cs="Times New Roman"/>
                <w:color w:val="00000A"/>
                <w:sz w:val="20"/>
              </w:rPr>
              <w:t>, Type</w:t>
            </w:r>
            <w:r>
              <w:rPr>
                <w:rFonts w:ascii="Times New Roman" w:hAnsi="Times New Roman" w:cs="Times New Roman"/>
                <w:color w:val="00000A"/>
                <w:sz w:val="20"/>
              </w:rPr>
              <w:t>s of orders, trading mechanism-</w:t>
            </w:r>
            <w:r w:rsidR="00A86249" w:rsidRPr="005741C2">
              <w:rPr>
                <w:rFonts w:ascii="Times New Roman" w:hAnsi="Times New Roman" w:cs="Times New Roman"/>
                <w:color w:val="00000A"/>
                <w:sz w:val="20"/>
              </w:rPr>
              <w:t xml:space="preserve">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proofErr w:type="spellStart"/>
            <w:r w:rsidRPr="005741C2">
              <w:rPr>
                <w:sz w:val="20"/>
                <w:szCs w:val="20"/>
              </w:rPr>
              <w:t>Ch</w:t>
            </w:r>
            <w:proofErr w:type="spellEnd"/>
            <w:r w:rsidRPr="005741C2">
              <w:rPr>
                <w:sz w:val="20"/>
                <w:szCs w:val="20"/>
              </w:rPr>
              <w:t xml:space="preserve">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729BC8FE" w14:textId="46F89E2B" w:rsidR="00463937" w:rsidRPr="005741C2" w:rsidRDefault="00463937" w:rsidP="00463937">
            <w:pPr>
              <w:widowControl w:val="0"/>
              <w:autoSpaceDE w:val="0"/>
              <w:autoSpaceDN w:val="0"/>
              <w:adjustRightInd w:val="0"/>
              <w:ind w:left="100"/>
              <w:rPr>
                <w:sz w:val="20"/>
                <w:szCs w:val="20"/>
              </w:rPr>
            </w:pPr>
            <w:r w:rsidRPr="005741C2">
              <w:rPr>
                <w:sz w:val="20"/>
                <w:szCs w:val="20"/>
              </w:rPr>
              <w:t xml:space="preserve">Portfolio of </w:t>
            </w:r>
            <w:r>
              <w:rPr>
                <w:sz w:val="20"/>
                <w:szCs w:val="20"/>
              </w:rPr>
              <w:t>n</w:t>
            </w:r>
            <w:r w:rsidRPr="005741C2">
              <w:rPr>
                <w:sz w:val="20"/>
                <w:szCs w:val="20"/>
              </w:rPr>
              <w:t xml:space="preserve"> assets</w:t>
            </w:r>
          </w:p>
          <w:p w14:paraId="0329D125" w14:textId="61DA4149"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5D6659FC" w:rsidR="00A86249" w:rsidRPr="005741C2" w:rsidRDefault="00A86249" w:rsidP="00463937">
            <w:pPr>
              <w:widowControl w:val="0"/>
              <w:autoSpaceDE w:val="0"/>
              <w:autoSpaceDN w:val="0"/>
              <w:adjustRightInd w:val="0"/>
              <w:spacing w:line="256" w:lineRule="exact"/>
              <w:ind w:left="100"/>
              <w:rPr>
                <w:sz w:val="20"/>
                <w:szCs w:val="20"/>
              </w:rPr>
            </w:pPr>
            <w:r w:rsidRPr="005741C2">
              <w:rPr>
                <w:sz w:val="20"/>
                <w:szCs w:val="20"/>
              </w:rPr>
              <w:t>Composite measures of Portfolio performance,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w:t>
            </w:r>
            <w:proofErr w:type="spellStart"/>
            <w:r w:rsidRPr="005741C2">
              <w:rPr>
                <w:sz w:val="20"/>
                <w:szCs w:val="20"/>
              </w:rPr>
              <w:t>Ch</w:t>
            </w:r>
            <w:proofErr w:type="spellEnd"/>
            <w:r w:rsidRPr="005741C2">
              <w:rPr>
                <w:sz w:val="20"/>
                <w:szCs w:val="20"/>
              </w:rPr>
              <w:t xml:space="preserve">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26C79B67" w14:textId="77777777" w:rsidR="00463937" w:rsidRDefault="00463937" w:rsidP="00563B9A">
            <w:pPr>
              <w:widowControl w:val="0"/>
              <w:autoSpaceDE w:val="0"/>
              <w:autoSpaceDN w:val="0"/>
              <w:adjustRightInd w:val="0"/>
              <w:spacing w:line="256" w:lineRule="exact"/>
              <w:ind w:left="100"/>
              <w:rPr>
                <w:sz w:val="20"/>
                <w:szCs w:val="20"/>
              </w:rPr>
            </w:pPr>
            <w:r>
              <w:rPr>
                <w:sz w:val="20"/>
                <w:szCs w:val="20"/>
              </w:rPr>
              <w:t>Dow theory, Cycles in financial markets</w:t>
            </w:r>
          </w:p>
          <w:p w14:paraId="4A1F4672" w14:textId="73914316"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3695255A" w14:textId="51375FB2" w:rsidR="00A86249" w:rsidRPr="005741C2" w:rsidRDefault="00A86249" w:rsidP="00563B9A">
            <w:pPr>
              <w:widowControl w:val="0"/>
              <w:autoSpaceDE w:val="0"/>
              <w:autoSpaceDN w:val="0"/>
              <w:adjustRightInd w:val="0"/>
              <w:ind w:left="100"/>
              <w:rPr>
                <w:sz w:val="20"/>
                <w:szCs w:val="20"/>
              </w:rPr>
            </w:pPr>
            <w:r w:rsidRPr="005741C2">
              <w:rPr>
                <w:sz w:val="20"/>
                <w:szCs w:val="20"/>
              </w:rPr>
              <w:t>Dividend Discount Model and Relative Valuation)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2FC21FDA" w:rsidR="00A86249" w:rsidRPr="005741C2" w:rsidRDefault="00463937" w:rsidP="00563B9A">
            <w:pPr>
              <w:widowControl w:val="0"/>
              <w:autoSpaceDE w:val="0"/>
              <w:autoSpaceDN w:val="0"/>
              <w:adjustRightInd w:val="0"/>
              <w:spacing w:line="256" w:lineRule="exact"/>
              <w:ind w:left="120"/>
              <w:rPr>
                <w:sz w:val="20"/>
                <w:szCs w:val="20"/>
              </w:rPr>
            </w:pPr>
            <w:r>
              <w:rPr>
                <w:sz w:val="20"/>
                <w:szCs w:val="20"/>
              </w:rPr>
              <w:lastRenderedPageBreak/>
              <w:t>37-40</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F62439" w:rsidP="00A91CF9">
      <w:pPr>
        <w:widowControl w:val="0"/>
        <w:autoSpaceDE w:val="0"/>
        <w:autoSpaceDN w:val="0"/>
        <w:adjustRightInd w:val="0"/>
        <w:spacing w:line="360" w:lineRule="auto"/>
        <w:ind w:left="480"/>
        <w:jc w:val="both"/>
      </w:pPr>
      <w:hyperlink r:id="rId10" w:history="1">
        <w:r w:rsidR="00A91CF9" w:rsidRPr="002962F4">
          <w:rPr>
            <w:rStyle w:val="Hyperlink"/>
          </w:rPr>
          <w:t>www.nseindia.com</w:t>
        </w:r>
      </w:hyperlink>
    </w:p>
    <w:p w14:paraId="36102E8E" w14:textId="77777777" w:rsidR="00A91CF9" w:rsidRPr="002962F4" w:rsidRDefault="00F62439" w:rsidP="00A91CF9">
      <w:pPr>
        <w:widowControl w:val="0"/>
        <w:autoSpaceDE w:val="0"/>
        <w:autoSpaceDN w:val="0"/>
        <w:adjustRightInd w:val="0"/>
        <w:spacing w:line="360" w:lineRule="auto"/>
        <w:ind w:left="480"/>
        <w:jc w:val="both"/>
      </w:pPr>
      <w:hyperlink r:id="rId11"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Modern portfolio theory deals with forming efficient portfolios using risk-return relationship with the </w:t>
      </w:r>
      <w:r w:rsidRPr="006D2BEB">
        <w:rPr>
          <w:bCs/>
        </w:rPr>
        <w:lastRenderedPageBreak/>
        <w:t xml:space="preserve">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w:t>
      </w:r>
      <w:proofErr w:type="spellStart"/>
      <w:r w:rsidRPr="00664293">
        <w:rPr>
          <w:bCs/>
        </w:rPr>
        <w:t>Treynor’s</w:t>
      </w:r>
      <w:proofErr w:type="spellEnd"/>
      <w:r w:rsidRPr="00664293">
        <w:rPr>
          <w:bCs/>
        </w:rPr>
        <w:t xml:space="preserve">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lastRenderedPageBreak/>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Fundamental analysis is a major approach for stock valuation. The basic assumption is that there </w:t>
      </w:r>
      <w:proofErr w:type="gramStart"/>
      <w:r w:rsidRPr="006D2BEB">
        <w:rPr>
          <w:bCs/>
        </w:rPr>
        <w:t>are</w:t>
      </w:r>
      <w:proofErr w:type="gramEnd"/>
      <w:r w:rsidRPr="006D2BEB">
        <w:rPr>
          <w:bCs/>
        </w:rPr>
        <w:t xml:space="preserv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Relative valuation</w:t>
      </w: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lastRenderedPageBreak/>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3C54007D" w:rsidR="00A91CF9" w:rsidRPr="00664293" w:rsidRDefault="00A91CF9" w:rsidP="00A91CF9">
      <w:pPr>
        <w:spacing w:line="360" w:lineRule="auto"/>
        <w:ind w:left="720"/>
      </w:pPr>
      <w:r w:rsidRPr="00664293">
        <w:t xml:space="preserve">The world’s Bond markets are estimated at over $100 trillion, much larger than the Equity market. They offer a vital source of finance for both corporates and governments. This Module covers the intricacies of Fixed Income markets in depth. </w:t>
      </w: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609"/>
        <w:gridCol w:w="1091"/>
        <w:gridCol w:w="2408"/>
        <w:gridCol w:w="1764"/>
      </w:tblGrid>
      <w:tr w:rsidR="00DE3D84" w14:paraId="78AE9E3F" w14:textId="77777777" w:rsidTr="00726B97">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09"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091"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7A02FC" w14:paraId="22356EBB"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DEA0C36" w14:textId="2883EF05" w:rsidR="007A02FC" w:rsidRDefault="007A02FC">
            <w:pPr>
              <w:jc w:val="center"/>
            </w:pPr>
            <w:r>
              <w:t>Assignment-1</w:t>
            </w:r>
          </w:p>
        </w:tc>
        <w:tc>
          <w:tcPr>
            <w:tcW w:w="1609" w:type="dxa"/>
            <w:tcBorders>
              <w:top w:val="single" w:sz="4" w:space="0" w:color="auto"/>
              <w:left w:val="single" w:sz="4" w:space="0" w:color="auto"/>
              <w:bottom w:val="single" w:sz="4" w:space="0" w:color="auto"/>
              <w:right w:val="single" w:sz="4" w:space="0" w:color="auto"/>
            </w:tcBorders>
            <w:vAlign w:val="center"/>
          </w:tcPr>
          <w:p w14:paraId="26E355ED" w14:textId="1879EDB1" w:rsidR="007A02FC" w:rsidRDefault="007A02FC" w:rsidP="000A4CE9">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7A64248F" w14:textId="6B638F65" w:rsidR="007A02FC" w:rsidRDefault="00193428" w:rsidP="006A0990">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6EDB7C61" w14:textId="4A4692E9" w:rsidR="007A02FC" w:rsidRDefault="006A0990"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753F8DF2" w14:textId="36232EAC" w:rsidR="007A02FC" w:rsidRDefault="005741C2">
            <w:pPr>
              <w:jc w:val="center"/>
            </w:pPr>
            <w:r>
              <w:t>OB</w:t>
            </w:r>
          </w:p>
        </w:tc>
      </w:tr>
      <w:tr w:rsidR="006A0990" w14:paraId="3C4757A6"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F5A42C" w14:textId="32D1D0CA" w:rsidR="006A0990" w:rsidRDefault="006A0990" w:rsidP="00193428">
            <w:pPr>
              <w:jc w:val="center"/>
            </w:pPr>
            <w:r>
              <w:t>Quiz</w:t>
            </w:r>
            <w:r w:rsidR="00193428">
              <w:t>zes-2</w:t>
            </w:r>
          </w:p>
        </w:tc>
        <w:tc>
          <w:tcPr>
            <w:tcW w:w="1609" w:type="dxa"/>
            <w:tcBorders>
              <w:top w:val="single" w:sz="4" w:space="0" w:color="auto"/>
              <w:left w:val="single" w:sz="4" w:space="0" w:color="auto"/>
              <w:bottom w:val="single" w:sz="4" w:space="0" w:color="auto"/>
              <w:right w:val="single" w:sz="4" w:space="0" w:color="auto"/>
            </w:tcBorders>
            <w:vAlign w:val="center"/>
          </w:tcPr>
          <w:p w14:paraId="3DA821FF" w14:textId="6CD74490" w:rsidR="006A0990" w:rsidRDefault="006A0990" w:rsidP="006A0990">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762D10C5" w14:textId="3283C068" w:rsidR="006A0990" w:rsidRDefault="00193428" w:rsidP="006A0990">
            <w:pPr>
              <w:jc w:val="center"/>
            </w:pPr>
            <w:r>
              <w:t>2</w:t>
            </w:r>
            <w:r w:rsidR="006A0990">
              <w:t>0</w:t>
            </w:r>
          </w:p>
        </w:tc>
        <w:tc>
          <w:tcPr>
            <w:tcW w:w="2408" w:type="dxa"/>
            <w:tcBorders>
              <w:top w:val="single" w:sz="4" w:space="0" w:color="auto"/>
              <w:left w:val="single" w:sz="4" w:space="0" w:color="auto"/>
              <w:bottom w:val="single" w:sz="4" w:space="0" w:color="auto"/>
              <w:right w:val="single" w:sz="4" w:space="0" w:color="auto"/>
            </w:tcBorders>
            <w:vAlign w:val="center"/>
          </w:tcPr>
          <w:p w14:paraId="39E94D4D" w14:textId="2120E458" w:rsidR="006A0990" w:rsidRDefault="00193428"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6476700" w14:textId="1944E2DB" w:rsidR="006A0990" w:rsidRDefault="006A0990" w:rsidP="006A0990">
            <w:pPr>
              <w:jc w:val="center"/>
            </w:pPr>
            <w:r>
              <w:t>OB</w:t>
            </w:r>
          </w:p>
        </w:tc>
      </w:tr>
      <w:tr w:rsidR="00B1713C" w14:paraId="31AE4330"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B915DD6" w14:textId="54629979" w:rsidR="00B1713C" w:rsidRDefault="00B1713C">
            <w:pPr>
              <w:jc w:val="center"/>
            </w:pPr>
            <w:r>
              <w:t>Mid-semester examination</w:t>
            </w:r>
          </w:p>
        </w:tc>
        <w:tc>
          <w:tcPr>
            <w:tcW w:w="1609" w:type="dxa"/>
            <w:tcBorders>
              <w:top w:val="single" w:sz="4" w:space="0" w:color="auto"/>
              <w:left w:val="single" w:sz="4" w:space="0" w:color="auto"/>
              <w:bottom w:val="single" w:sz="4" w:space="0" w:color="auto"/>
              <w:right w:val="single" w:sz="4" w:space="0" w:color="auto"/>
            </w:tcBorders>
            <w:vAlign w:val="center"/>
          </w:tcPr>
          <w:p w14:paraId="62C984A0" w14:textId="0E585A39" w:rsidR="00B1713C" w:rsidRDefault="00DE5D5E" w:rsidP="000A4CE9">
            <w:pPr>
              <w:jc w:val="center"/>
            </w:pPr>
            <w:r>
              <w:t>1.5hrs</w:t>
            </w:r>
          </w:p>
        </w:tc>
        <w:tc>
          <w:tcPr>
            <w:tcW w:w="1091" w:type="dxa"/>
            <w:tcBorders>
              <w:top w:val="single" w:sz="4" w:space="0" w:color="auto"/>
              <w:left w:val="single" w:sz="4" w:space="0" w:color="auto"/>
              <w:bottom w:val="single" w:sz="4" w:space="0" w:color="auto"/>
              <w:right w:val="single" w:sz="4" w:space="0" w:color="auto"/>
            </w:tcBorders>
            <w:vAlign w:val="center"/>
          </w:tcPr>
          <w:p w14:paraId="67F1DC91" w14:textId="1B762D7D" w:rsidR="00B1713C" w:rsidRDefault="00B1713C">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4A79CD6" w14:textId="7DDBAEF4" w:rsidR="00B1713C" w:rsidRDefault="00DB4BDD" w:rsidP="00055BC8">
            <w:pPr>
              <w:jc w:val="center"/>
            </w:pPr>
            <w:r>
              <w:t>14/10 - 4.00 - 5.30PM</w:t>
            </w:r>
          </w:p>
        </w:tc>
        <w:tc>
          <w:tcPr>
            <w:tcW w:w="1764" w:type="dxa"/>
            <w:tcBorders>
              <w:top w:val="single" w:sz="4" w:space="0" w:color="auto"/>
              <w:left w:val="single" w:sz="4" w:space="0" w:color="auto"/>
              <w:bottom w:val="single" w:sz="4" w:space="0" w:color="auto"/>
              <w:right w:val="single" w:sz="4" w:space="0" w:color="auto"/>
            </w:tcBorders>
            <w:vAlign w:val="center"/>
          </w:tcPr>
          <w:p w14:paraId="6D38A8BD" w14:textId="2833F679" w:rsidR="00B1713C" w:rsidRDefault="00CF2BAA" w:rsidP="00DE5D5E">
            <w:pPr>
              <w:jc w:val="center"/>
            </w:pPr>
            <w:r>
              <w:t>CB</w:t>
            </w:r>
          </w:p>
        </w:tc>
      </w:tr>
      <w:tr w:rsidR="007A02FC" w14:paraId="259ED8EE"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6909AE9" w14:textId="081E75B9" w:rsidR="007A02FC" w:rsidRDefault="007A02FC" w:rsidP="007A02FC">
            <w:pPr>
              <w:jc w:val="center"/>
            </w:pPr>
            <w:r>
              <w:t xml:space="preserve">Comprehensive examination </w:t>
            </w:r>
          </w:p>
        </w:tc>
        <w:tc>
          <w:tcPr>
            <w:tcW w:w="1609" w:type="dxa"/>
            <w:tcBorders>
              <w:top w:val="single" w:sz="4" w:space="0" w:color="auto"/>
              <w:left w:val="single" w:sz="4" w:space="0" w:color="auto"/>
              <w:bottom w:val="single" w:sz="4" w:space="0" w:color="auto"/>
              <w:right w:val="single" w:sz="4" w:space="0" w:color="auto"/>
            </w:tcBorders>
            <w:vAlign w:val="center"/>
          </w:tcPr>
          <w:p w14:paraId="0493BCC8" w14:textId="02EB3D62" w:rsidR="007A02FC" w:rsidRDefault="00CF2BAA" w:rsidP="007A02FC">
            <w:pPr>
              <w:jc w:val="center"/>
            </w:pPr>
            <w:r>
              <w:t>3</w:t>
            </w:r>
            <w:r w:rsidR="00DE5D5E">
              <w:t>hrs</w:t>
            </w:r>
          </w:p>
        </w:tc>
        <w:tc>
          <w:tcPr>
            <w:tcW w:w="1091" w:type="dxa"/>
            <w:tcBorders>
              <w:top w:val="single" w:sz="4" w:space="0" w:color="auto"/>
              <w:left w:val="single" w:sz="4" w:space="0" w:color="auto"/>
              <w:bottom w:val="single" w:sz="4" w:space="0" w:color="auto"/>
              <w:right w:val="single" w:sz="4" w:space="0" w:color="auto"/>
            </w:tcBorders>
            <w:vAlign w:val="center"/>
          </w:tcPr>
          <w:p w14:paraId="32BDF9DB" w14:textId="5CCB33AB" w:rsidR="007A02FC" w:rsidRDefault="00B1713C" w:rsidP="007A02FC">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3D271F0D" w14:textId="31B3F0E0" w:rsidR="007A02FC" w:rsidRDefault="00DB4BDD" w:rsidP="007A02FC">
            <w:pPr>
              <w:jc w:val="center"/>
            </w:pPr>
            <w:r>
              <w:t>09/12 AN</w:t>
            </w:r>
            <w:bookmarkStart w:id="1" w:name="_GoBack"/>
            <w:bookmarkEnd w:id="1"/>
          </w:p>
        </w:tc>
        <w:tc>
          <w:tcPr>
            <w:tcW w:w="1764" w:type="dxa"/>
            <w:tcBorders>
              <w:top w:val="single" w:sz="4" w:space="0" w:color="auto"/>
              <w:left w:val="single" w:sz="4" w:space="0" w:color="auto"/>
              <w:bottom w:val="single" w:sz="4" w:space="0" w:color="auto"/>
              <w:right w:val="single" w:sz="4" w:space="0" w:color="auto"/>
            </w:tcBorders>
            <w:vAlign w:val="center"/>
          </w:tcPr>
          <w:p w14:paraId="20DEFD0E" w14:textId="6AAA1DB6" w:rsidR="007A02FC" w:rsidRDefault="00CF2BAA" w:rsidP="00BA670B">
            <w:pPr>
              <w:jc w:val="center"/>
            </w:pPr>
            <w:r>
              <w:t>CB</w:t>
            </w:r>
          </w:p>
        </w:tc>
      </w:tr>
    </w:tbl>
    <w:p w14:paraId="32E6EC56" w14:textId="77777777" w:rsidR="00AD25E1" w:rsidRDefault="00AD25E1">
      <w:pPr>
        <w:jc w:val="both"/>
      </w:pPr>
    </w:p>
    <w:p w14:paraId="60056B98" w14:textId="45669B02" w:rsidR="00AD25E1" w:rsidRDefault="00AD25E1">
      <w:pPr>
        <w:jc w:val="both"/>
      </w:pPr>
      <w:r>
        <w:rPr>
          <w:b/>
          <w:bCs/>
        </w:rPr>
        <w:t>Chamber Consultation Hour:</w:t>
      </w:r>
      <w:r w:rsidR="00AF125F">
        <w:t xml:space="preserve"> </w:t>
      </w:r>
      <w:r w:rsidR="00193428">
        <w:t>Tue</w:t>
      </w:r>
      <w:r w:rsidR="00CF2BAA">
        <w:t xml:space="preserve">/ </w:t>
      </w:r>
      <w:r w:rsidR="00193428">
        <w:t>Thurs</w:t>
      </w:r>
      <w:r w:rsidR="00CF2BAA">
        <w:t xml:space="preserve"> – </w:t>
      </w:r>
      <w:r w:rsidR="00193428">
        <w:t>12:30-1:00</w:t>
      </w:r>
      <w:r w:rsidR="00BA6EBD">
        <w:t>p.m</w:t>
      </w:r>
      <w:r w:rsidR="00CF2BAA">
        <w:t>. (with prior appointment)</w:t>
      </w:r>
    </w:p>
    <w:p w14:paraId="4AFD8394" w14:textId="77777777" w:rsidR="00AD25E1" w:rsidRDefault="00AD25E1">
      <w:pPr>
        <w:jc w:val="both"/>
      </w:pPr>
    </w:p>
    <w:p w14:paraId="7FF8EA76" w14:textId="77777777" w:rsidR="007A02FC" w:rsidRDefault="00AD25E1" w:rsidP="007A02FC">
      <w:pPr>
        <w:jc w:val="both"/>
      </w:pPr>
      <w:r>
        <w:rPr>
          <w:b/>
          <w:bCs/>
        </w:rPr>
        <w:t>Notice</w:t>
      </w:r>
      <w:r w:rsidR="00A44798">
        <w:rPr>
          <w:b/>
          <w:bCs/>
        </w:rPr>
        <w:t>s</w:t>
      </w:r>
      <w:r>
        <w:rPr>
          <w:b/>
          <w:bCs/>
        </w:rPr>
        <w:t>:</w:t>
      </w:r>
      <w:r w:rsidR="00A44798">
        <w:t xml:space="preserve"> </w:t>
      </w:r>
      <w:r w:rsidR="007A02FC" w:rsidRPr="001A63D7">
        <w:t>All 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48C2D6D" w14:textId="2A4D0666" w:rsidR="00A44798" w:rsidRDefault="00A44798" w:rsidP="007A02FC">
      <w:pPr>
        <w:jc w:val="both"/>
        <w:rPr>
          <w:b/>
        </w:rPr>
      </w:pPr>
      <w:r w:rsidRPr="00A44798">
        <w:rPr>
          <w:b/>
        </w:rPr>
        <w:t>Make-up Policy:</w:t>
      </w:r>
      <w:r w:rsidR="00A86249">
        <w:rPr>
          <w:b/>
        </w:rPr>
        <w:t xml:space="preserve"> </w:t>
      </w:r>
      <w:r w:rsidR="007A02FC" w:rsidRPr="001A63D7">
        <w:t xml:space="preserve">Make-up </w:t>
      </w:r>
      <w:r w:rsidR="00BA6EBD">
        <w:t>for mid-semester and end-semester</w:t>
      </w:r>
      <w:r w:rsidR="007A02FC" w:rsidRPr="001A63D7">
        <w:t xml:space="preserve"> only for students who give a prior (before</w:t>
      </w:r>
      <w:r w:rsidR="007A02FC" w:rsidRPr="001A63D7">
        <w:rPr>
          <w:b/>
          <w:bCs/>
        </w:rPr>
        <w:t xml:space="preserve"> </w:t>
      </w:r>
      <w:r w:rsidR="00BA6EBD">
        <w:t>the examination</w:t>
      </w:r>
      <w:r w:rsidR="007A02FC" w:rsidRPr="001A63D7">
        <w:t xml:space="preserve">) intimation with a genuine </w:t>
      </w:r>
      <w:r w:rsidR="00BA6EBD">
        <w:t>supporting documents</w:t>
      </w:r>
      <w:r w:rsidR="007A02FC" w:rsidRPr="001A63D7">
        <w:t>.</w:t>
      </w:r>
    </w:p>
    <w:p w14:paraId="10741C97" w14:textId="0FECEB90" w:rsidR="00FD242D" w:rsidRDefault="00FD242D">
      <w:pPr>
        <w:jc w:val="both"/>
        <w:rPr>
          <w:b/>
        </w:rPr>
      </w:pPr>
    </w:p>
    <w:p w14:paraId="4C2B0AE0" w14:textId="2C22D9F6" w:rsidR="008178B8" w:rsidRPr="00513651" w:rsidRDefault="008178B8" w:rsidP="008178B8">
      <w:pPr>
        <w:widowControl w:val="0"/>
        <w:autoSpaceDE w:val="0"/>
        <w:autoSpaceDN w:val="0"/>
        <w:adjustRightInd w:val="0"/>
        <w:spacing w:line="276" w:lineRule="auto"/>
        <w:jc w:val="both"/>
        <w:rPr>
          <w:color w:val="000000"/>
        </w:rPr>
      </w:pPr>
      <w:r w:rsidRPr="00513651">
        <w:rPr>
          <w:color w:val="FF0000"/>
        </w:rPr>
        <w:t>*Note: No make-ups for the quizzes</w:t>
      </w:r>
      <w:r w:rsidR="005E2256">
        <w:rPr>
          <w:color w:val="FF0000"/>
        </w:rPr>
        <w:t xml:space="preserve"> and assignment</w:t>
      </w:r>
      <w:r w:rsidRPr="00513651">
        <w:rPr>
          <w:color w:val="FF0000"/>
        </w:rPr>
        <w:t xml:space="preserve">. </w:t>
      </w:r>
    </w:p>
    <w:p w14:paraId="00B76E5E" w14:textId="693D8AA1" w:rsidR="00AD25E1" w:rsidRDefault="00FD242D" w:rsidP="00682393">
      <w:pPr>
        <w:jc w:val="both"/>
      </w:pPr>
      <w:r w:rsidRPr="00B74316">
        <w:rPr>
          <w:b/>
          <w:sz w:val="22"/>
          <w:szCs w:val="22"/>
        </w:rPr>
        <w:t>Academic Honesty and Integrity Policy:</w:t>
      </w:r>
      <w:r w:rsidR="007A02FC">
        <w:rPr>
          <w:b/>
          <w:sz w:val="22"/>
          <w:szCs w:val="22"/>
        </w:rPr>
        <w:t xml:space="preserve"> </w:t>
      </w:r>
      <w:r w:rsidR="007A02FC" w:rsidRPr="00CA421F">
        <w:rPr>
          <w:shd w:val="clear" w:color="auto" w:fill="FFFFFF"/>
        </w:rPr>
        <w:t xml:space="preserve">Academic honesty and integrity are to be maintained by all the students throughout the semester and no </w:t>
      </w:r>
      <w:r w:rsidR="00BA6EBD">
        <w:rPr>
          <w:shd w:val="clear" w:color="auto" w:fill="FFFFFF"/>
        </w:rPr>
        <w:t>form</w:t>
      </w:r>
      <w:r w:rsidR="007A02FC" w:rsidRPr="00CA421F">
        <w:rPr>
          <w:shd w:val="clear" w:color="auto" w:fill="FFFFFF"/>
        </w:rPr>
        <w:t xml:space="preserve"> of academic dishonesty is acceptable</w:t>
      </w:r>
      <w:r w:rsidR="00682393">
        <w:rPr>
          <w:shd w:val="clear" w:color="auto" w:fill="FFFFFF"/>
        </w:rPr>
        <w:t>.</w:t>
      </w:r>
    </w:p>
    <w:p w14:paraId="79816ADC" w14:textId="6AE99370" w:rsidR="008005D9" w:rsidRDefault="008005D9" w:rsidP="00A44798">
      <w:pPr>
        <w:jc w:val="right"/>
        <w:rPr>
          <w:b/>
          <w:bCs/>
        </w:rPr>
      </w:pPr>
    </w:p>
    <w:p w14:paraId="1DCA0E8D" w14:textId="77777777" w:rsidR="005741C2" w:rsidRDefault="005741C2" w:rsidP="00A44798">
      <w:pPr>
        <w:jc w:val="right"/>
        <w:rPr>
          <w:b/>
          <w:bCs/>
        </w:rPr>
      </w:pPr>
    </w:p>
    <w:p w14:paraId="7DAB2948" w14:textId="6F66E849" w:rsidR="005741C2" w:rsidRDefault="00AD25E1" w:rsidP="00992A28">
      <w:pPr>
        <w:jc w:val="right"/>
        <w:rPr>
          <w:b/>
          <w:bCs/>
        </w:rPr>
      </w:pPr>
      <w:r>
        <w:rPr>
          <w:b/>
          <w:bCs/>
        </w:rPr>
        <w:t xml:space="preserve"> </w:t>
      </w:r>
      <w:r w:rsidR="008005D9">
        <w:rPr>
          <w:b/>
          <w:bCs/>
        </w:rPr>
        <w:t>INSTRUCTOR-IN-CHARGE</w:t>
      </w:r>
    </w:p>
    <w:sectPr w:rsidR="005741C2" w:rsidSect="00562598">
      <w:headerReference w:type="default" r:id="rId12"/>
      <w:footerReference w:type="defaul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4C817" w14:textId="77777777" w:rsidR="00F62439" w:rsidRDefault="00F62439" w:rsidP="00EB2F06">
      <w:r>
        <w:separator/>
      </w:r>
    </w:p>
  </w:endnote>
  <w:endnote w:type="continuationSeparator" w:id="0">
    <w:p w14:paraId="36114F1C" w14:textId="77777777" w:rsidR="00F62439" w:rsidRDefault="00F6243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866B2" w14:textId="77777777" w:rsidR="00F62439" w:rsidRDefault="00F62439" w:rsidP="00EB2F06">
      <w:r>
        <w:separator/>
      </w:r>
    </w:p>
  </w:footnote>
  <w:footnote w:type="continuationSeparator" w:id="0">
    <w:p w14:paraId="5B192BD4" w14:textId="77777777" w:rsidR="00F62439" w:rsidRDefault="00F6243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TI0N7AwsDS3tDRU0lEKTi0uzszPAykwNKwFAJHN5xstAAAA"/>
  </w:docVars>
  <w:rsids>
    <w:rsidRoot w:val="00FB4DE4"/>
    <w:rsid w:val="00055BC8"/>
    <w:rsid w:val="000A4CE9"/>
    <w:rsid w:val="000D0C39"/>
    <w:rsid w:val="001025C6"/>
    <w:rsid w:val="001030BD"/>
    <w:rsid w:val="00114B7D"/>
    <w:rsid w:val="00167B88"/>
    <w:rsid w:val="00193428"/>
    <w:rsid w:val="001E6CEE"/>
    <w:rsid w:val="0021277E"/>
    <w:rsid w:val="00217EB9"/>
    <w:rsid w:val="00240A50"/>
    <w:rsid w:val="00251FD3"/>
    <w:rsid w:val="00256511"/>
    <w:rsid w:val="00294C08"/>
    <w:rsid w:val="0029648E"/>
    <w:rsid w:val="002C302F"/>
    <w:rsid w:val="002C34C1"/>
    <w:rsid w:val="002F1369"/>
    <w:rsid w:val="00324E6B"/>
    <w:rsid w:val="003558C3"/>
    <w:rsid w:val="003D6BA8"/>
    <w:rsid w:val="003F66A8"/>
    <w:rsid w:val="004571B3"/>
    <w:rsid w:val="0046026C"/>
    <w:rsid w:val="00463937"/>
    <w:rsid w:val="004B2CD5"/>
    <w:rsid w:val="004E0C5C"/>
    <w:rsid w:val="005053E8"/>
    <w:rsid w:val="00507883"/>
    <w:rsid w:val="00507A43"/>
    <w:rsid w:val="0051535D"/>
    <w:rsid w:val="0056064F"/>
    <w:rsid w:val="00562598"/>
    <w:rsid w:val="00562AB6"/>
    <w:rsid w:val="005741C2"/>
    <w:rsid w:val="00576A69"/>
    <w:rsid w:val="005B553A"/>
    <w:rsid w:val="005C5B22"/>
    <w:rsid w:val="005C6693"/>
    <w:rsid w:val="005E2256"/>
    <w:rsid w:val="00670BDE"/>
    <w:rsid w:val="00682393"/>
    <w:rsid w:val="006A0990"/>
    <w:rsid w:val="006B5305"/>
    <w:rsid w:val="006D5948"/>
    <w:rsid w:val="00726B97"/>
    <w:rsid w:val="007543E4"/>
    <w:rsid w:val="007A02FC"/>
    <w:rsid w:val="007C04EC"/>
    <w:rsid w:val="007D58BE"/>
    <w:rsid w:val="007E402E"/>
    <w:rsid w:val="008005D9"/>
    <w:rsid w:val="008178B8"/>
    <w:rsid w:val="00831DD5"/>
    <w:rsid w:val="00861118"/>
    <w:rsid w:val="008A2200"/>
    <w:rsid w:val="008B1CB8"/>
    <w:rsid w:val="008F710C"/>
    <w:rsid w:val="00944887"/>
    <w:rsid w:val="00972AED"/>
    <w:rsid w:val="0097488C"/>
    <w:rsid w:val="00975626"/>
    <w:rsid w:val="00983916"/>
    <w:rsid w:val="00992A28"/>
    <w:rsid w:val="009B48FD"/>
    <w:rsid w:val="009E2B24"/>
    <w:rsid w:val="00A44798"/>
    <w:rsid w:val="00A86249"/>
    <w:rsid w:val="00A91CF9"/>
    <w:rsid w:val="00AD25E1"/>
    <w:rsid w:val="00AF125F"/>
    <w:rsid w:val="00B1713C"/>
    <w:rsid w:val="00B23878"/>
    <w:rsid w:val="00B55284"/>
    <w:rsid w:val="00B86684"/>
    <w:rsid w:val="00BA568D"/>
    <w:rsid w:val="00BA670B"/>
    <w:rsid w:val="00BA6EBD"/>
    <w:rsid w:val="00C338D9"/>
    <w:rsid w:val="00C57979"/>
    <w:rsid w:val="00C62DAE"/>
    <w:rsid w:val="00C6663B"/>
    <w:rsid w:val="00CF21AC"/>
    <w:rsid w:val="00CF2BAA"/>
    <w:rsid w:val="00D036CE"/>
    <w:rsid w:val="00D42303"/>
    <w:rsid w:val="00D541E2"/>
    <w:rsid w:val="00DA1841"/>
    <w:rsid w:val="00DB4BDD"/>
    <w:rsid w:val="00DB7398"/>
    <w:rsid w:val="00DC1D68"/>
    <w:rsid w:val="00DD7A77"/>
    <w:rsid w:val="00DE3D84"/>
    <w:rsid w:val="00DE5D5E"/>
    <w:rsid w:val="00E4760D"/>
    <w:rsid w:val="00E50CBC"/>
    <w:rsid w:val="00E61C30"/>
    <w:rsid w:val="00E754E7"/>
    <w:rsid w:val="00EA74E4"/>
    <w:rsid w:val="00EB2F06"/>
    <w:rsid w:val="00EB7E1B"/>
    <w:rsid w:val="00F34A71"/>
    <w:rsid w:val="00F45E80"/>
    <w:rsid w:val="00F62439"/>
    <w:rsid w:val="00F74057"/>
    <w:rsid w:val="00FB4DE4"/>
    <w:rsid w:val="00FD242D"/>
    <w:rsid w:val="00FE5649"/>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hyderabad.bits-pilani.ac.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seindi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seindia.com" TargetMode="External"/><Relationship Id="rId4" Type="http://schemas.openxmlformats.org/officeDocument/2006/relationships/webSettings" Target="webSettings.xml"/><Relationship Id="rId9" Type="http://schemas.openxmlformats.org/officeDocument/2006/relationships/hyperlink" Target="mailto:hussain@hyderabad.bits-pilani.ac.i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29</cp:revision>
  <cp:lastPrinted>2014-09-08T11:05:00Z</cp:lastPrinted>
  <dcterms:created xsi:type="dcterms:W3CDTF">2020-08-12T06:08:00Z</dcterms:created>
  <dcterms:modified xsi:type="dcterms:W3CDTF">2023-08-10T07:32:00Z</dcterms:modified>
</cp:coreProperties>
</file>