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FD99B" w14:textId="77777777" w:rsidR="00FA54D0" w:rsidRPr="001A75F9" w:rsidRDefault="00FA54D0" w:rsidP="00F82695">
      <w:pPr>
        <w:pStyle w:val="Title"/>
      </w:pPr>
      <w:r w:rsidRPr="001A75F9">
        <w:t>BIRLA INSTITUTE OF TECHNOLOGY AND SCIENCE, PILANI</w:t>
      </w:r>
      <w:r w:rsidR="00F82695" w:rsidRPr="001A75F9">
        <w:t xml:space="preserve">- </w:t>
      </w:r>
      <w:r w:rsidR="00F36D8E" w:rsidRPr="001A75F9">
        <w:t>HYDERABAD CAMPUS</w:t>
      </w:r>
    </w:p>
    <w:p w14:paraId="550BE9BF" w14:textId="63188411" w:rsidR="00FA54D0" w:rsidRPr="001A75F9" w:rsidRDefault="001471FC" w:rsidP="00F82695">
      <w:pPr>
        <w:jc w:val="center"/>
        <w:rPr>
          <w:b/>
          <w:bCs/>
        </w:rPr>
      </w:pPr>
      <w:r w:rsidRPr="001A75F9">
        <w:rPr>
          <w:b/>
          <w:bCs/>
        </w:rPr>
        <w:t>FIRST SEMESTER 202</w:t>
      </w:r>
      <w:r w:rsidR="007F05EC">
        <w:rPr>
          <w:b/>
          <w:bCs/>
        </w:rPr>
        <w:t>3</w:t>
      </w:r>
      <w:r w:rsidR="00E7510F" w:rsidRPr="001A75F9">
        <w:rPr>
          <w:b/>
          <w:bCs/>
        </w:rPr>
        <w:t>-20</w:t>
      </w:r>
      <w:r w:rsidRPr="001A75F9">
        <w:rPr>
          <w:b/>
          <w:bCs/>
        </w:rPr>
        <w:t>2</w:t>
      </w:r>
      <w:r w:rsidR="007F05EC">
        <w:rPr>
          <w:b/>
          <w:bCs/>
        </w:rPr>
        <w:t>4</w:t>
      </w:r>
    </w:p>
    <w:p w14:paraId="45132771" w14:textId="77777777" w:rsidR="00FA54D0" w:rsidRPr="001A75F9" w:rsidRDefault="00FA54D0" w:rsidP="00F82695">
      <w:pPr>
        <w:jc w:val="center"/>
        <w:rPr>
          <w:b/>
          <w:bCs/>
          <w:u w:val="single"/>
        </w:rPr>
      </w:pPr>
      <w:r w:rsidRPr="001A75F9">
        <w:rPr>
          <w:b/>
          <w:bCs/>
          <w:u w:val="single"/>
        </w:rPr>
        <w:t>Course Handout (Part II)</w:t>
      </w:r>
    </w:p>
    <w:p w14:paraId="0ADCF8D7" w14:textId="6CE2761D" w:rsidR="00FA54D0" w:rsidRPr="001A75F9" w:rsidRDefault="001471FC">
      <w:pPr>
        <w:jc w:val="right"/>
      </w:pPr>
      <w:r w:rsidRPr="001A75F9">
        <w:t xml:space="preserve">Date: </w:t>
      </w:r>
      <w:r w:rsidR="00C42846">
        <w:t>11</w:t>
      </w:r>
      <w:r w:rsidR="005078CC" w:rsidRPr="001A75F9">
        <w:t>/08</w:t>
      </w:r>
      <w:r w:rsidR="00434E4D" w:rsidRPr="001A75F9">
        <w:t>/20</w:t>
      </w:r>
      <w:r w:rsidRPr="001A75F9">
        <w:t>2</w:t>
      </w:r>
      <w:r w:rsidR="007F05EC">
        <w:t>3</w:t>
      </w:r>
    </w:p>
    <w:p w14:paraId="56A2ABAC" w14:textId="77777777" w:rsidR="00FA54D0" w:rsidRPr="001A75F9" w:rsidRDefault="00FA54D0">
      <w:pPr>
        <w:pStyle w:val="BodyText"/>
        <w:rPr>
          <w:sz w:val="22"/>
          <w:szCs w:val="22"/>
        </w:rPr>
      </w:pPr>
      <w:r w:rsidRPr="001A75F9">
        <w:rPr>
          <w:sz w:val="22"/>
          <w:szCs w:val="22"/>
        </w:rPr>
        <w:t>In addition to Part I (General Handout for all courses appended to the time table) this portion gives further specific details regarding the course.</w:t>
      </w:r>
    </w:p>
    <w:p w14:paraId="39A0CC70" w14:textId="16610415" w:rsidR="00FA54D0" w:rsidRPr="001A75F9" w:rsidRDefault="00D472B7">
      <w:pPr>
        <w:rPr>
          <w:iCs/>
          <w:sz w:val="22"/>
          <w:szCs w:val="22"/>
        </w:rPr>
      </w:pPr>
      <w:r w:rsidRPr="001A75F9">
        <w:rPr>
          <w:b/>
          <w:bCs/>
          <w:sz w:val="22"/>
          <w:szCs w:val="22"/>
        </w:rPr>
        <w:t>Course No.</w:t>
      </w:r>
      <w:r w:rsidRPr="001A75F9">
        <w:rPr>
          <w:b/>
          <w:bCs/>
          <w:sz w:val="22"/>
          <w:szCs w:val="22"/>
        </w:rPr>
        <w:tab/>
      </w:r>
      <w:r w:rsidR="00FA54D0" w:rsidRPr="001A75F9">
        <w:rPr>
          <w:b/>
          <w:bCs/>
          <w:sz w:val="22"/>
          <w:szCs w:val="22"/>
        </w:rPr>
        <w:t>:</w:t>
      </w:r>
      <w:r w:rsidR="00C94012" w:rsidRPr="001A75F9">
        <w:rPr>
          <w:b/>
          <w:bCs/>
          <w:sz w:val="22"/>
          <w:szCs w:val="22"/>
        </w:rPr>
        <w:tab/>
      </w:r>
      <w:r w:rsidR="00495086" w:rsidRPr="001A75F9">
        <w:rPr>
          <w:iCs/>
          <w:sz w:val="22"/>
          <w:szCs w:val="22"/>
        </w:rPr>
        <w:t>ME F211</w:t>
      </w:r>
    </w:p>
    <w:p w14:paraId="68CFAE31" w14:textId="77777777" w:rsidR="00FA54D0" w:rsidRPr="001A75F9" w:rsidRDefault="00B9426C">
      <w:pPr>
        <w:pStyle w:val="Heading1"/>
        <w:rPr>
          <w:sz w:val="22"/>
          <w:szCs w:val="22"/>
        </w:rPr>
      </w:pPr>
      <w:r w:rsidRPr="001A75F9">
        <w:rPr>
          <w:sz w:val="22"/>
          <w:szCs w:val="22"/>
        </w:rPr>
        <w:t>Course Name</w:t>
      </w:r>
      <w:r w:rsidRPr="001A75F9">
        <w:rPr>
          <w:sz w:val="22"/>
          <w:szCs w:val="22"/>
        </w:rPr>
        <w:tab/>
      </w:r>
      <w:r w:rsidR="00FA54D0" w:rsidRPr="001A75F9">
        <w:rPr>
          <w:sz w:val="22"/>
          <w:szCs w:val="22"/>
        </w:rPr>
        <w:t xml:space="preserve">: </w:t>
      </w:r>
      <w:r w:rsidR="00C94012" w:rsidRPr="001A75F9">
        <w:rPr>
          <w:sz w:val="22"/>
          <w:szCs w:val="22"/>
        </w:rPr>
        <w:tab/>
      </w:r>
      <w:r w:rsidR="00FA54D0" w:rsidRPr="001A75F9">
        <w:rPr>
          <w:b w:val="0"/>
          <w:bCs w:val="0"/>
          <w:iCs/>
          <w:sz w:val="22"/>
          <w:szCs w:val="22"/>
        </w:rPr>
        <w:t>Mechanics of Solids</w:t>
      </w:r>
    </w:p>
    <w:p w14:paraId="025A6EE9" w14:textId="77777777" w:rsidR="006C5C98" w:rsidRPr="001A75F9" w:rsidRDefault="00FA54D0" w:rsidP="006C5C98">
      <w:pPr>
        <w:pStyle w:val="Heading1"/>
        <w:rPr>
          <w:sz w:val="22"/>
          <w:szCs w:val="22"/>
        </w:rPr>
      </w:pPr>
      <w:r w:rsidRPr="001A75F9">
        <w:rPr>
          <w:sz w:val="22"/>
          <w:szCs w:val="22"/>
        </w:rPr>
        <w:t>In</w:t>
      </w:r>
      <w:r w:rsidR="00B9426C" w:rsidRPr="001A75F9">
        <w:rPr>
          <w:sz w:val="22"/>
          <w:szCs w:val="22"/>
        </w:rPr>
        <w:t>structor-in-charge</w:t>
      </w:r>
      <w:r w:rsidR="00434E4D" w:rsidRPr="001A75F9">
        <w:rPr>
          <w:sz w:val="22"/>
          <w:szCs w:val="22"/>
        </w:rPr>
        <w:t xml:space="preserve">: </w:t>
      </w:r>
      <w:r w:rsidR="00C94012" w:rsidRPr="001A75F9">
        <w:rPr>
          <w:sz w:val="22"/>
          <w:szCs w:val="22"/>
        </w:rPr>
        <w:tab/>
      </w:r>
      <w:r w:rsidR="00C74AE2" w:rsidRPr="001A75F9">
        <w:rPr>
          <w:b w:val="0"/>
          <w:bCs w:val="0"/>
          <w:sz w:val="22"/>
          <w:szCs w:val="22"/>
        </w:rPr>
        <w:t>A</w:t>
      </w:r>
      <w:r w:rsidR="00D472B7" w:rsidRPr="001A75F9">
        <w:rPr>
          <w:b w:val="0"/>
          <w:bCs w:val="0"/>
          <w:sz w:val="22"/>
          <w:szCs w:val="22"/>
        </w:rPr>
        <w:t>MIT KUMAR GUPTA</w:t>
      </w:r>
    </w:p>
    <w:p w14:paraId="625DA3B4" w14:textId="55C9787D" w:rsidR="00FA54D0" w:rsidRPr="001A75F9" w:rsidRDefault="00FA54D0" w:rsidP="000C2C6D">
      <w:pPr>
        <w:pStyle w:val="Heading1"/>
        <w:rPr>
          <w:sz w:val="22"/>
          <w:szCs w:val="22"/>
        </w:rPr>
      </w:pPr>
      <w:r w:rsidRPr="001A75F9">
        <w:rPr>
          <w:sz w:val="22"/>
          <w:szCs w:val="22"/>
        </w:rPr>
        <w:t>I</w:t>
      </w:r>
      <w:r w:rsidR="00B9426C" w:rsidRPr="001A75F9">
        <w:rPr>
          <w:sz w:val="22"/>
          <w:szCs w:val="22"/>
        </w:rPr>
        <w:t xml:space="preserve">nstructors </w:t>
      </w:r>
      <w:r w:rsidR="00B9426C" w:rsidRPr="001A75F9">
        <w:rPr>
          <w:sz w:val="22"/>
          <w:szCs w:val="22"/>
        </w:rPr>
        <w:tab/>
      </w:r>
      <w:r w:rsidR="00C74AE2" w:rsidRPr="001A75F9">
        <w:rPr>
          <w:sz w:val="22"/>
          <w:szCs w:val="22"/>
        </w:rPr>
        <w:t>:</w:t>
      </w:r>
      <w:r w:rsidR="006C5C98" w:rsidRPr="001A75F9">
        <w:rPr>
          <w:sz w:val="22"/>
          <w:szCs w:val="22"/>
        </w:rPr>
        <w:t xml:space="preserve"> </w:t>
      </w:r>
      <w:r w:rsidR="006C5C98" w:rsidRPr="001A75F9">
        <w:rPr>
          <w:sz w:val="22"/>
          <w:szCs w:val="22"/>
        </w:rPr>
        <w:tab/>
      </w:r>
      <w:r w:rsidR="000E0775" w:rsidRPr="001A75F9">
        <w:rPr>
          <w:b w:val="0"/>
          <w:bCs w:val="0"/>
          <w:sz w:val="22"/>
          <w:szCs w:val="22"/>
        </w:rPr>
        <w:t>A</w:t>
      </w:r>
      <w:r w:rsidR="00EF57B2" w:rsidRPr="001A75F9">
        <w:rPr>
          <w:b w:val="0"/>
          <w:bCs w:val="0"/>
          <w:sz w:val="22"/>
          <w:szCs w:val="22"/>
        </w:rPr>
        <w:t xml:space="preserve"> K Gupta</w:t>
      </w:r>
      <w:r w:rsidR="00111D42" w:rsidRPr="001A75F9">
        <w:rPr>
          <w:b w:val="0"/>
          <w:bCs w:val="0"/>
          <w:sz w:val="22"/>
          <w:szCs w:val="22"/>
        </w:rPr>
        <w:t xml:space="preserve">, </w:t>
      </w:r>
      <w:r w:rsidR="000C2C6D" w:rsidRPr="001A75F9">
        <w:rPr>
          <w:b w:val="0"/>
          <w:bCs w:val="0"/>
          <w:sz w:val="22"/>
          <w:szCs w:val="22"/>
        </w:rPr>
        <w:t xml:space="preserve">Aditya </w:t>
      </w:r>
      <w:proofErr w:type="spellStart"/>
      <w:r w:rsidR="000C2C6D" w:rsidRPr="001A75F9">
        <w:rPr>
          <w:b w:val="0"/>
          <w:bCs w:val="0"/>
          <w:sz w:val="22"/>
          <w:szCs w:val="22"/>
        </w:rPr>
        <w:t>Nema</w:t>
      </w:r>
      <w:proofErr w:type="spellEnd"/>
      <w:r w:rsidR="000C2C6D" w:rsidRPr="001A75F9">
        <w:rPr>
          <w:b w:val="0"/>
          <w:bCs w:val="0"/>
          <w:sz w:val="22"/>
          <w:szCs w:val="22"/>
        </w:rPr>
        <w:t xml:space="preserve">, </w:t>
      </w:r>
      <w:r w:rsidR="0052223C">
        <w:rPr>
          <w:b w:val="0"/>
          <w:bCs w:val="0"/>
          <w:sz w:val="22"/>
          <w:szCs w:val="22"/>
        </w:rPr>
        <w:t>TBA-1, TBA-2, TBA-3</w:t>
      </w:r>
    </w:p>
    <w:p w14:paraId="03A0FB8F" w14:textId="60F5AC3F" w:rsidR="00DC3840" w:rsidRPr="001A75F9" w:rsidRDefault="00DC3840" w:rsidP="00DC3840">
      <w:pPr>
        <w:pStyle w:val="Heading1"/>
        <w:rPr>
          <w:sz w:val="22"/>
          <w:szCs w:val="22"/>
        </w:rPr>
      </w:pPr>
      <w:r w:rsidRPr="001A75F9">
        <w:rPr>
          <w:sz w:val="22"/>
          <w:szCs w:val="22"/>
        </w:rPr>
        <w:t xml:space="preserve">Lecture schedule: </w:t>
      </w:r>
      <w:r w:rsidRPr="001A75F9">
        <w:rPr>
          <w:sz w:val="22"/>
          <w:szCs w:val="22"/>
        </w:rPr>
        <w:tab/>
      </w:r>
      <w:r w:rsidRPr="001A75F9">
        <w:rPr>
          <w:b w:val="0"/>
          <w:bCs w:val="0"/>
          <w:iCs/>
          <w:sz w:val="22"/>
          <w:szCs w:val="22"/>
        </w:rPr>
        <w:t>Mon, Wed</w:t>
      </w:r>
      <w:r w:rsidR="008B7F05" w:rsidRPr="001A75F9">
        <w:rPr>
          <w:b w:val="0"/>
          <w:bCs w:val="0"/>
          <w:iCs/>
          <w:sz w:val="22"/>
          <w:szCs w:val="22"/>
        </w:rPr>
        <w:t>,</w:t>
      </w:r>
      <w:r w:rsidRPr="001A75F9">
        <w:rPr>
          <w:b w:val="0"/>
          <w:bCs w:val="0"/>
          <w:iCs/>
          <w:sz w:val="22"/>
          <w:szCs w:val="22"/>
        </w:rPr>
        <w:t xml:space="preserve"> Fri </w:t>
      </w:r>
      <w:r w:rsidR="008B7F05" w:rsidRPr="001A75F9">
        <w:rPr>
          <w:b w:val="0"/>
          <w:bCs w:val="0"/>
          <w:iCs/>
          <w:sz w:val="22"/>
          <w:szCs w:val="22"/>
        </w:rPr>
        <w:t xml:space="preserve">– </w:t>
      </w:r>
      <w:r w:rsidR="007F05EC">
        <w:rPr>
          <w:b w:val="0"/>
          <w:bCs w:val="0"/>
          <w:iCs/>
          <w:sz w:val="22"/>
          <w:szCs w:val="22"/>
        </w:rPr>
        <w:t>3</w:t>
      </w:r>
      <w:r w:rsidR="000C2C6D" w:rsidRPr="001A75F9">
        <w:rPr>
          <w:b w:val="0"/>
          <w:bCs w:val="0"/>
          <w:iCs/>
          <w:sz w:val="22"/>
          <w:szCs w:val="22"/>
        </w:rPr>
        <w:t xml:space="preserve"> (</w:t>
      </w:r>
      <w:r w:rsidR="007F05EC">
        <w:rPr>
          <w:b w:val="0"/>
          <w:bCs w:val="0"/>
          <w:iCs/>
          <w:sz w:val="22"/>
          <w:szCs w:val="22"/>
        </w:rPr>
        <w:t>10</w:t>
      </w:r>
      <w:r w:rsidR="000C2C6D" w:rsidRPr="001A75F9">
        <w:rPr>
          <w:b w:val="0"/>
          <w:bCs w:val="0"/>
          <w:iCs/>
          <w:sz w:val="22"/>
          <w:szCs w:val="22"/>
        </w:rPr>
        <w:t>-</w:t>
      </w:r>
      <w:r w:rsidR="007F05EC">
        <w:rPr>
          <w:b w:val="0"/>
          <w:bCs w:val="0"/>
          <w:iCs/>
          <w:sz w:val="22"/>
          <w:szCs w:val="22"/>
        </w:rPr>
        <w:t>11</w:t>
      </w:r>
      <w:r w:rsidR="000C2C6D" w:rsidRPr="001A75F9">
        <w:rPr>
          <w:b w:val="0"/>
          <w:bCs w:val="0"/>
          <w:iCs/>
          <w:sz w:val="22"/>
          <w:szCs w:val="22"/>
        </w:rPr>
        <w:t xml:space="preserve"> </w:t>
      </w:r>
      <w:r w:rsidR="007F05EC">
        <w:rPr>
          <w:b w:val="0"/>
          <w:bCs w:val="0"/>
          <w:iCs/>
          <w:sz w:val="22"/>
          <w:szCs w:val="22"/>
        </w:rPr>
        <w:t>A</w:t>
      </w:r>
      <w:r w:rsidR="000C2C6D" w:rsidRPr="001A75F9">
        <w:rPr>
          <w:b w:val="0"/>
          <w:bCs w:val="0"/>
          <w:iCs/>
          <w:sz w:val="22"/>
          <w:szCs w:val="22"/>
        </w:rPr>
        <w:t>M) @ F-103</w:t>
      </w:r>
    </w:p>
    <w:p w14:paraId="1AC45EF9" w14:textId="2B90FFF0" w:rsidR="00DC3840" w:rsidRPr="001A75F9" w:rsidRDefault="00DC3840" w:rsidP="00DC3840">
      <w:pPr>
        <w:pStyle w:val="Heading1"/>
        <w:rPr>
          <w:sz w:val="22"/>
          <w:szCs w:val="22"/>
        </w:rPr>
      </w:pPr>
      <w:r w:rsidRPr="001A75F9">
        <w:rPr>
          <w:sz w:val="22"/>
          <w:szCs w:val="22"/>
        </w:rPr>
        <w:t xml:space="preserve">Tutorial schedule: </w:t>
      </w:r>
      <w:r w:rsidRPr="001A75F9">
        <w:rPr>
          <w:sz w:val="22"/>
          <w:szCs w:val="22"/>
        </w:rPr>
        <w:tab/>
      </w:r>
      <w:r w:rsidR="008B7F05" w:rsidRPr="001A75F9">
        <w:rPr>
          <w:b w:val="0"/>
          <w:bCs w:val="0"/>
          <w:sz w:val="22"/>
          <w:szCs w:val="22"/>
        </w:rPr>
        <w:t xml:space="preserve">Tue – </w:t>
      </w:r>
      <w:r w:rsidR="007F05EC">
        <w:rPr>
          <w:b w:val="0"/>
          <w:bCs w:val="0"/>
          <w:sz w:val="22"/>
          <w:szCs w:val="22"/>
        </w:rPr>
        <w:t>1</w:t>
      </w:r>
      <w:r w:rsidR="000C2C6D" w:rsidRPr="001A75F9">
        <w:rPr>
          <w:b w:val="0"/>
          <w:bCs w:val="0"/>
          <w:sz w:val="22"/>
          <w:szCs w:val="22"/>
        </w:rPr>
        <w:t xml:space="preserve"> (</w:t>
      </w:r>
      <w:r w:rsidR="007F05EC">
        <w:rPr>
          <w:b w:val="0"/>
          <w:bCs w:val="0"/>
          <w:sz w:val="22"/>
          <w:szCs w:val="22"/>
        </w:rPr>
        <w:t>8</w:t>
      </w:r>
      <w:r w:rsidR="000C2C6D" w:rsidRPr="001A75F9">
        <w:rPr>
          <w:b w:val="0"/>
          <w:bCs w:val="0"/>
          <w:sz w:val="22"/>
          <w:szCs w:val="22"/>
        </w:rPr>
        <w:t>-</w:t>
      </w:r>
      <w:r w:rsidR="007F05EC">
        <w:rPr>
          <w:b w:val="0"/>
          <w:bCs w:val="0"/>
          <w:sz w:val="22"/>
          <w:szCs w:val="22"/>
        </w:rPr>
        <w:t>9</w:t>
      </w:r>
      <w:r w:rsidR="000C2C6D" w:rsidRPr="001A75F9">
        <w:rPr>
          <w:b w:val="0"/>
          <w:bCs w:val="0"/>
          <w:sz w:val="22"/>
          <w:szCs w:val="22"/>
        </w:rPr>
        <w:t xml:space="preserve"> </w:t>
      </w:r>
      <w:r w:rsidR="007F05EC">
        <w:rPr>
          <w:b w:val="0"/>
          <w:bCs w:val="0"/>
          <w:sz w:val="22"/>
          <w:szCs w:val="22"/>
        </w:rPr>
        <w:t>A</w:t>
      </w:r>
      <w:r w:rsidR="008B7F05" w:rsidRPr="001A75F9">
        <w:rPr>
          <w:b w:val="0"/>
          <w:bCs w:val="0"/>
          <w:sz w:val="22"/>
          <w:szCs w:val="22"/>
        </w:rPr>
        <w:t>M</w:t>
      </w:r>
      <w:r w:rsidR="000C2C6D" w:rsidRPr="001A75F9">
        <w:rPr>
          <w:b w:val="0"/>
          <w:bCs w:val="0"/>
          <w:sz w:val="22"/>
          <w:szCs w:val="22"/>
        </w:rPr>
        <w:t xml:space="preserve">) </w:t>
      </w:r>
      <w:r w:rsidR="001A75F9">
        <w:rPr>
          <w:b w:val="0"/>
          <w:bCs w:val="0"/>
          <w:sz w:val="22"/>
          <w:szCs w:val="22"/>
        </w:rPr>
        <w:t>@ F-</w:t>
      </w:r>
      <w:r w:rsidR="007F05EC">
        <w:rPr>
          <w:b w:val="0"/>
          <w:bCs w:val="0"/>
          <w:sz w:val="22"/>
          <w:szCs w:val="22"/>
        </w:rPr>
        <w:t>1</w:t>
      </w:r>
      <w:r w:rsidR="001A75F9">
        <w:rPr>
          <w:b w:val="0"/>
          <w:bCs w:val="0"/>
          <w:sz w:val="22"/>
          <w:szCs w:val="22"/>
        </w:rPr>
        <w:t>02</w:t>
      </w:r>
    </w:p>
    <w:p w14:paraId="5FB37BCB" w14:textId="77777777" w:rsidR="00DC3840" w:rsidRPr="001A75F9" w:rsidRDefault="00DC3840">
      <w:pPr>
        <w:autoSpaceDE w:val="0"/>
        <w:autoSpaceDN w:val="0"/>
        <w:adjustRightInd w:val="0"/>
        <w:ind w:left="3600" w:hanging="540"/>
        <w:rPr>
          <w:sz w:val="22"/>
          <w:szCs w:val="22"/>
        </w:rPr>
      </w:pPr>
    </w:p>
    <w:p w14:paraId="5EFFDC79" w14:textId="77777777" w:rsidR="00FA54D0" w:rsidRPr="001A75F9" w:rsidRDefault="00FA54D0">
      <w:pPr>
        <w:pStyle w:val="BodyTextIndent"/>
        <w:tabs>
          <w:tab w:val="left" w:pos="2880"/>
          <w:tab w:val="left" w:pos="3060"/>
        </w:tabs>
        <w:ind w:left="3060" w:hanging="3060"/>
        <w:jc w:val="both"/>
        <w:rPr>
          <w:b w:val="0"/>
          <w:bCs w:val="0"/>
          <w:sz w:val="22"/>
          <w:szCs w:val="22"/>
        </w:rPr>
      </w:pPr>
      <w:r w:rsidRPr="001A75F9">
        <w:rPr>
          <w:sz w:val="22"/>
          <w:szCs w:val="22"/>
        </w:rPr>
        <w:t>1. Course Description:</w:t>
      </w:r>
      <w:r w:rsidRPr="001A75F9">
        <w:rPr>
          <w:b w:val="0"/>
          <w:bCs w:val="0"/>
          <w:sz w:val="22"/>
          <w:szCs w:val="22"/>
        </w:rPr>
        <w:t xml:space="preserve"> </w:t>
      </w:r>
    </w:p>
    <w:p w14:paraId="18B9FAAE" w14:textId="2D9759F6" w:rsidR="00B9426C" w:rsidRPr="001A75F9" w:rsidRDefault="00B9426C" w:rsidP="00B9426C">
      <w:pPr>
        <w:pStyle w:val="BodyTextIndent"/>
        <w:ind w:left="0" w:firstLine="0"/>
        <w:jc w:val="both"/>
        <w:rPr>
          <w:b w:val="0"/>
          <w:bCs w:val="0"/>
          <w:sz w:val="22"/>
          <w:szCs w:val="22"/>
        </w:rPr>
      </w:pPr>
      <w:r w:rsidRPr="001A75F9">
        <w:rPr>
          <w:b w:val="0"/>
          <w:bCs w:val="0"/>
          <w:sz w:val="22"/>
          <w:szCs w:val="22"/>
        </w:rPr>
        <w:t>Fundamental principles of mechanics, introduction of mechanics of deformable bodies, force and moment transmitted by slender members (2D truss, frame, beam), stress and strain, stress-strain-temperature relations, torsion of circular member, stress and deflection due to bending, buckling of columns, theories of failure.</w:t>
      </w:r>
    </w:p>
    <w:p w14:paraId="31D2AE31" w14:textId="77777777" w:rsidR="00FA54D0" w:rsidRPr="001A75F9" w:rsidRDefault="00FA54D0">
      <w:pPr>
        <w:pStyle w:val="BodyTextIndent"/>
        <w:ind w:left="0" w:firstLine="0"/>
        <w:jc w:val="both"/>
        <w:rPr>
          <w:sz w:val="22"/>
          <w:szCs w:val="22"/>
        </w:rPr>
      </w:pPr>
    </w:p>
    <w:p w14:paraId="7A71647D" w14:textId="01AF063A" w:rsidR="00FA54D0" w:rsidRPr="001A75F9" w:rsidRDefault="00FA54D0">
      <w:pPr>
        <w:pStyle w:val="BodyTextIndent"/>
        <w:ind w:left="0" w:firstLine="0"/>
        <w:jc w:val="both"/>
        <w:rPr>
          <w:sz w:val="22"/>
          <w:szCs w:val="22"/>
        </w:rPr>
      </w:pPr>
      <w:r w:rsidRPr="001A75F9">
        <w:rPr>
          <w:sz w:val="22"/>
          <w:szCs w:val="22"/>
        </w:rPr>
        <w:t>2. Scope and Objective:</w:t>
      </w:r>
    </w:p>
    <w:p w14:paraId="6503395C" w14:textId="0EC1869C" w:rsidR="00FA54D0" w:rsidRPr="001A75F9" w:rsidRDefault="00FA54D0">
      <w:pPr>
        <w:pStyle w:val="BodyTextIndent"/>
        <w:ind w:left="0" w:firstLine="0"/>
        <w:jc w:val="both"/>
        <w:rPr>
          <w:b w:val="0"/>
          <w:bCs w:val="0"/>
          <w:sz w:val="22"/>
          <w:szCs w:val="22"/>
        </w:rPr>
      </w:pPr>
      <w:r w:rsidRPr="001A75F9">
        <w:rPr>
          <w:b w:val="0"/>
          <w:bCs w:val="0"/>
          <w:sz w:val="22"/>
          <w:szCs w:val="22"/>
        </w:rPr>
        <w:t>The subject of mechanics of solids deals with determination of strength, deformation and stability of structural and machine elements. The methods are based on Laws of Newtonian mechanics, applied to bodies in static equilibrium, geometry and experimentation. These laws are applied to simple situations with engineering judgment to arrive at results of significance to the designer.</w:t>
      </w:r>
      <w:r w:rsidR="007F05EC">
        <w:rPr>
          <w:b w:val="0"/>
          <w:bCs w:val="0"/>
          <w:sz w:val="22"/>
          <w:szCs w:val="22"/>
        </w:rPr>
        <w:t xml:space="preserve"> </w:t>
      </w:r>
      <w:r w:rsidRPr="001A75F9">
        <w:rPr>
          <w:b w:val="0"/>
          <w:bCs w:val="0"/>
          <w:sz w:val="22"/>
          <w:szCs w:val="22"/>
        </w:rPr>
        <w:t>At the end of the course the student will be in a position to design and analyze simple structural elements, which involve calculation of stress, strain and deformation. This is an essential feature in any design process.</w:t>
      </w:r>
    </w:p>
    <w:p w14:paraId="47BC71F6" w14:textId="549D4C97" w:rsidR="00FA54D0" w:rsidRPr="001A75F9" w:rsidRDefault="00FA54D0">
      <w:pPr>
        <w:pStyle w:val="BodyTextIndent"/>
        <w:ind w:left="0" w:firstLine="0"/>
        <w:jc w:val="both"/>
        <w:rPr>
          <w:b w:val="0"/>
          <w:bCs w:val="0"/>
          <w:sz w:val="22"/>
          <w:szCs w:val="22"/>
        </w:rPr>
      </w:pPr>
    </w:p>
    <w:p w14:paraId="236CC7A8" w14:textId="6A7E364B" w:rsidR="00EF27AE" w:rsidRPr="001A75F9" w:rsidRDefault="00EF27AE" w:rsidP="00EF27AE">
      <w:pPr>
        <w:pStyle w:val="BodyTextIndent"/>
        <w:ind w:left="1260" w:hanging="1260"/>
        <w:jc w:val="both"/>
        <w:rPr>
          <w:sz w:val="22"/>
          <w:szCs w:val="22"/>
        </w:rPr>
      </w:pPr>
      <w:r w:rsidRPr="001A75F9">
        <w:rPr>
          <w:sz w:val="22"/>
          <w:szCs w:val="22"/>
        </w:rPr>
        <w:t>3. Text Book</w:t>
      </w:r>
      <w:r w:rsidR="00B207EA" w:rsidRPr="001A75F9">
        <w:rPr>
          <w:sz w:val="22"/>
          <w:szCs w:val="22"/>
        </w:rPr>
        <w:t>s</w:t>
      </w:r>
      <w:r w:rsidRPr="001A75F9">
        <w:rPr>
          <w:sz w:val="22"/>
          <w:szCs w:val="22"/>
        </w:rPr>
        <w:t xml:space="preserve">: </w:t>
      </w:r>
    </w:p>
    <w:p w14:paraId="1F3430FB" w14:textId="4AB5D6F3" w:rsidR="00EF27AE" w:rsidRPr="001A75F9" w:rsidRDefault="006E481E" w:rsidP="007F05EC">
      <w:pPr>
        <w:pStyle w:val="BodyTextIndent"/>
        <w:ind w:left="360" w:firstLine="0"/>
        <w:jc w:val="both"/>
        <w:rPr>
          <w:b w:val="0"/>
          <w:bCs w:val="0"/>
          <w:sz w:val="22"/>
          <w:szCs w:val="22"/>
        </w:rPr>
      </w:pPr>
      <w:r w:rsidRPr="001A75F9">
        <w:rPr>
          <w:b w:val="0"/>
          <w:bCs w:val="0"/>
          <w:noProof/>
          <w:sz w:val="22"/>
          <w:szCs w:val="22"/>
          <w:lang w:val="en-IN" w:eastAsia="en-IN"/>
        </w:rPr>
        <mc:AlternateContent>
          <mc:Choice Requires="wpi">
            <w:drawing>
              <wp:anchor distT="0" distB="0" distL="114300" distR="114300" simplePos="0" relativeHeight="251664384" behindDoc="0" locked="0" layoutInCell="1" allowOverlap="1" wp14:anchorId="17D43686" wp14:editId="3D14B6DF">
                <wp:simplePos x="0" y="0"/>
                <wp:positionH relativeFrom="column">
                  <wp:posOffset>4543950</wp:posOffset>
                </wp:positionH>
                <wp:positionV relativeFrom="paragraph">
                  <wp:posOffset>68550</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3962F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57.45pt;margin-top:5.05pt;width:.8pt;height:.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">
                <v:imagedata r:id="rId6" o:title=""/>
              </v:shape>
            </w:pict>
          </mc:Fallback>
        </mc:AlternateContent>
      </w:r>
      <w:r w:rsidR="00EF27AE" w:rsidRPr="001A75F9">
        <w:rPr>
          <w:b w:val="0"/>
          <w:bCs w:val="0"/>
          <w:sz w:val="22"/>
          <w:szCs w:val="22"/>
        </w:rPr>
        <w:t xml:space="preserve">S. H. Crandall </w:t>
      </w:r>
      <w:r w:rsidR="006C5C98" w:rsidRPr="001A75F9">
        <w:rPr>
          <w:b w:val="0"/>
          <w:bCs w:val="0"/>
          <w:sz w:val="22"/>
          <w:szCs w:val="22"/>
        </w:rPr>
        <w:t>et al.</w:t>
      </w:r>
      <w:r w:rsidR="00EF27AE" w:rsidRPr="001A75F9">
        <w:rPr>
          <w:b w:val="0"/>
          <w:bCs w:val="0"/>
          <w:sz w:val="22"/>
          <w:szCs w:val="22"/>
        </w:rPr>
        <w:t>, An Introduction to</w:t>
      </w:r>
      <w:r w:rsidR="00D85931" w:rsidRPr="001A75F9">
        <w:rPr>
          <w:b w:val="0"/>
          <w:bCs w:val="0"/>
          <w:sz w:val="22"/>
          <w:szCs w:val="22"/>
        </w:rPr>
        <w:t xml:space="preserve"> the </w:t>
      </w:r>
      <w:r w:rsidR="00EF27AE" w:rsidRPr="001A75F9">
        <w:rPr>
          <w:b w:val="0"/>
          <w:bCs w:val="0"/>
          <w:sz w:val="22"/>
          <w:szCs w:val="22"/>
        </w:rPr>
        <w:t>Mechanics of Solids</w:t>
      </w:r>
      <w:r w:rsidR="00D85931" w:rsidRPr="001A75F9">
        <w:rPr>
          <w:b w:val="0"/>
          <w:bCs w:val="0"/>
          <w:sz w:val="22"/>
          <w:szCs w:val="22"/>
        </w:rPr>
        <w:t xml:space="preserve"> (in SI units) TMH, </w:t>
      </w:r>
      <w:r w:rsidR="009D01EE" w:rsidRPr="001A75F9">
        <w:rPr>
          <w:b w:val="0"/>
          <w:bCs w:val="0"/>
          <w:sz w:val="22"/>
          <w:szCs w:val="22"/>
        </w:rPr>
        <w:t>3</w:t>
      </w:r>
      <w:r w:rsidR="009D01EE" w:rsidRPr="001A75F9">
        <w:rPr>
          <w:b w:val="0"/>
          <w:bCs w:val="0"/>
          <w:sz w:val="22"/>
          <w:szCs w:val="22"/>
          <w:vertAlign w:val="superscript"/>
        </w:rPr>
        <w:t>rd</w:t>
      </w:r>
      <w:r w:rsidR="009D01EE" w:rsidRPr="001A75F9">
        <w:rPr>
          <w:b w:val="0"/>
          <w:bCs w:val="0"/>
          <w:sz w:val="22"/>
          <w:szCs w:val="22"/>
        </w:rPr>
        <w:t xml:space="preserve"> </w:t>
      </w:r>
      <w:r w:rsidR="00D85931" w:rsidRPr="001A75F9">
        <w:rPr>
          <w:b w:val="0"/>
          <w:bCs w:val="0"/>
          <w:sz w:val="22"/>
          <w:szCs w:val="22"/>
        </w:rPr>
        <w:t>ed</w:t>
      </w:r>
      <w:r w:rsidR="006C5C98" w:rsidRPr="001A75F9">
        <w:rPr>
          <w:b w:val="0"/>
          <w:bCs w:val="0"/>
          <w:sz w:val="22"/>
          <w:szCs w:val="22"/>
        </w:rPr>
        <w:t>.</w:t>
      </w:r>
      <w:r w:rsidR="00201BEC" w:rsidRPr="001A75F9">
        <w:rPr>
          <w:b w:val="0"/>
          <w:bCs w:val="0"/>
          <w:sz w:val="22"/>
          <w:szCs w:val="22"/>
        </w:rPr>
        <w:t xml:space="preserve">, </w:t>
      </w:r>
      <w:r w:rsidR="009D01EE" w:rsidRPr="001A75F9">
        <w:rPr>
          <w:b w:val="0"/>
          <w:bCs w:val="0"/>
          <w:sz w:val="22"/>
          <w:szCs w:val="22"/>
        </w:rPr>
        <w:t>2012</w:t>
      </w:r>
    </w:p>
    <w:p w14:paraId="3047C275" w14:textId="019C3350" w:rsidR="00EF27AE" w:rsidRPr="001A75F9" w:rsidRDefault="00EF27AE" w:rsidP="00EF27AE">
      <w:pPr>
        <w:pStyle w:val="BodyTextIndent"/>
        <w:ind w:left="1260" w:hanging="1260"/>
        <w:jc w:val="both"/>
        <w:rPr>
          <w:sz w:val="22"/>
          <w:szCs w:val="22"/>
        </w:rPr>
      </w:pPr>
    </w:p>
    <w:p w14:paraId="4BFBE1F6" w14:textId="77777777" w:rsidR="00EF27AE" w:rsidRPr="001A75F9" w:rsidRDefault="00EF27AE" w:rsidP="00EF27AE">
      <w:pPr>
        <w:pStyle w:val="BodyTextIndent"/>
        <w:ind w:left="1260" w:hanging="1260"/>
        <w:jc w:val="both"/>
        <w:rPr>
          <w:sz w:val="22"/>
          <w:szCs w:val="22"/>
        </w:rPr>
      </w:pPr>
      <w:r w:rsidRPr="001A75F9">
        <w:rPr>
          <w:sz w:val="22"/>
          <w:szCs w:val="22"/>
        </w:rPr>
        <w:t>4. Reference Books</w:t>
      </w:r>
      <w:r w:rsidRPr="001A75F9">
        <w:rPr>
          <w:i/>
          <w:iCs/>
          <w:sz w:val="22"/>
          <w:szCs w:val="22"/>
        </w:rPr>
        <w:t>:</w:t>
      </w:r>
      <w:r w:rsidRPr="001A75F9">
        <w:rPr>
          <w:sz w:val="22"/>
          <w:szCs w:val="22"/>
        </w:rPr>
        <w:t xml:space="preserve"> </w:t>
      </w:r>
    </w:p>
    <w:p w14:paraId="191883F2" w14:textId="31902382" w:rsidR="00EF27AE" w:rsidRPr="001A75F9" w:rsidRDefault="00EF27AE" w:rsidP="00EF27AE">
      <w:pPr>
        <w:pStyle w:val="BodyTextIndent"/>
        <w:numPr>
          <w:ilvl w:val="0"/>
          <w:numId w:val="2"/>
        </w:numPr>
        <w:jc w:val="both"/>
        <w:rPr>
          <w:b w:val="0"/>
          <w:bCs w:val="0"/>
          <w:sz w:val="22"/>
          <w:szCs w:val="22"/>
        </w:rPr>
      </w:pPr>
      <w:r w:rsidRPr="001A75F9">
        <w:rPr>
          <w:b w:val="0"/>
          <w:bCs w:val="0"/>
          <w:sz w:val="22"/>
          <w:szCs w:val="22"/>
        </w:rPr>
        <w:t>Mechanics of Materials; F. P. Beer, E. R. Johnston and J. T. DeWolf, Third Edition, 2002, McGraw-Hill International Edition.</w:t>
      </w:r>
    </w:p>
    <w:p w14:paraId="5C8A8BC4" w14:textId="77777777" w:rsidR="00EF27AE" w:rsidRPr="001A75F9" w:rsidRDefault="00EF27AE" w:rsidP="00EF27AE">
      <w:pPr>
        <w:pStyle w:val="BodyTextIndent"/>
        <w:numPr>
          <w:ilvl w:val="0"/>
          <w:numId w:val="2"/>
        </w:numPr>
        <w:jc w:val="both"/>
        <w:rPr>
          <w:b w:val="0"/>
          <w:bCs w:val="0"/>
          <w:sz w:val="22"/>
          <w:szCs w:val="22"/>
        </w:rPr>
      </w:pPr>
      <w:r w:rsidRPr="001A75F9">
        <w:rPr>
          <w:b w:val="0"/>
          <w:bCs w:val="0"/>
          <w:sz w:val="22"/>
          <w:szCs w:val="22"/>
        </w:rPr>
        <w:t xml:space="preserve">Mechanics of Solids, AN INTRODUCTION, T. J. Lardner, R </w:t>
      </w:r>
      <w:proofErr w:type="spellStart"/>
      <w:r w:rsidRPr="001A75F9">
        <w:rPr>
          <w:b w:val="0"/>
          <w:bCs w:val="0"/>
          <w:sz w:val="22"/>
          <w:szCs w:val="22"/>
        </w:rPr>
        <w:t>R</w:t>
      </w:r>
      <w:proofErr w:type="spellEnd"/>
      <w:r w:rsidRPr="001A75F9">
        <w:rPr>
          <w:b w:val="0"/>
          <w:bCs w:val="0"/>
          <w:sz w:val="22"/>
          <w:szCs w:val="22"/>
        </w:rPr>
        <w:t xml:space="preserve"> Archer, International Edition, 1994, McGraw-Hill</w:t>
      </w:r>
    </w:p>
    <w:p w14:paraId="4A20C887" w14:textId="77777777" w:rsidR="00EF27AE" w:rsidRPr="001A75F9" w:rsidRDefault="00EF27AE" w:rsidP="00EF27AE">
      <w:pPr>
        <w:pStyle w:val="BodyTextIndent"/>
        <w:numPr>
          <w:ilvl w:val="0"/>
          <w:numId w:val="2"/>
        </w:numPr>
        <w:jc w:val="both"/>
        <w:rPr>
          <w:b w:val="0"/>
          <w:bCs w:val="0"/>
          <w:sz w:val="22"/>
          <w:szCs w:val="22"/>
        </w:rPr>
      </w:pPr>
      <w:r w:rsidRPr="001A75F9">
        <w:rPr>
          <w:b w:val="0"/>
          <w:bCs w:val="0"/>
          <w:sz w:val="22"/>
          <w:szCs w:val="22"/>
        </w:rPr>
        <w:t>Introduction to Solid Mechanics by I. H. Shames, 2</w:t>
      </w:r>
      <w:r w:rsidRPr="001A75F9">
        <w:rPr>
          <w:b w:val="0"/>
          <w:bCs w:val="0"/>
          <w:sz w:val="22"/>
          <w:szCs w:val="22"/>
          <w:vertAlign w:val="superscript"/>
        </w:rPr>
        <w:t>nd</w:t>
      </w:r>
      <w:r w:rsidRPr="001A75F9">
        <w:rPr>
          <w:b w:val="0"/>
          <w:bCs w:val="0"/>
          <w:sz w:val="22"/>
          <w:szCs w:val="22"/>
        </w:rPr>
        <w:t xml:space="preserve"> Edition, 1980, Prentice Hall of India Private Ltd. New Delhi.</w:t>
      </w:r>
    </w:p>
    <w:p w14:paraId="7D1D2C74" w14:textId="77777777" w:rsidR="00AE546A" w:rsidRPr="001A75F9" w:rsidRDefault="00AE546A" w:rsidP="00AE546A">
      <w:pPr>
        <w:pStyle w:val="BodyTextIndent"/>
        <w:ind w:hanging="2340"/>
        <w:jc w:val="both"/>
        <w:rPr>
          <w:b w:val="0"/>
          <w:bCs w:val="0"/>
          <w:sz w:val="22"/>
          <w:szCs w:val="22"/>
        </w:rPr>
      </w:pPr>
    </w:p>
    <w:p w14:paraId="633F586C" w14:textId="77777777" w:rsidR="00FA54D0" w:rsidRPr="001A75F9" w:rsidRDefault="00FA54D0">
      <w:pPr>
        <w:pStyle w:val="BodyTextIndent"/>
        <w:ind w:hanging="2340"/>
        <w:jc w:val="both"/>
        <w:rPr>
          <w:sz w:val="22"/>
          <w:szCs w:val="22"/>
        </w:rPr>
      </w:pPr>
      <w:r w:rsidRPr="001A75F9">
        <w:rPr>
          <w:sz w:val="22"/>
          <w:szCs w:val="22"/>
        </w:rPr>
        <w:t>5. Course Plan: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659"/>
        <w:gridCol w:w="4590"/>
        <w:gridCol w:w="1260"/>
      </w:tblGrid>
      <w:tr w:rsidR="00FA54D0" w:rsidRPr="001A75F9" w14:paraId="2669B5B4" w14:textId="77777777" w:rsidTr="008B7F05">
        <w:tc>
          <w:tcPr>
            <w:tcW w:w="851" w:type="dxa"/>
          </w:tcPr>
          <w:p w14:paraId="103011DC" w14:textId="77777777" w:rsidR="00FA54D0" w:rsidRPr="001A75F9" w:rsidRDefault="00B9426C" w:rsidP="008B7F05">
            <w:pPr>
              <w:pStyle w:val="BodyTextIndent"/>
              <w:ind w:left="-1980" w:firstLine="1875"/>
              <w:jc w:val="center"/>
              <w:rPr>
                <w:sz w:val="22"/>
                <w:szCs w:val="22"/>
              </w:rPr>
            </w:pPr>
            <w:r w:rsidRPr="001A75F9">
              <w:rPr>
                <w:sz w:val="22"/>
                <w:szCs w:val="22"/>
              </w:rPr>
              <w:t>Lectur</w:t>
            </w:r>
            <w:r w:rsidR="00FA54D0" w:rsidRPr="001A75F9">
              <w:rPr>
                <w:sz w:val="22"/>
                <w:szCs w:val="22"/>
              </w:rPr>
              <w:t>e</w:t>
            </w:r>
          </w:p>
          <w:p w14:paraId="1F29EA9C" w14:textId="77777777" w:rsidR="00FA54D0" w:rsidRPr="001A75F9" w:rsidRDefault="00FA54D0">
            <w:pPr>
              <w:pStyle w:val="BodyTextIndent"/>
              <w:ind w:left="-1980" w:firstLine="1980"/>
              <w:jc w:val="center"/>
              <w:rPr>
                <w:sz w:val="22"/>
                <w:szCs w:val="22"/>
              </w:rPr>
            </w:pPr>
            <w:r w:rsidRPr="001A75F9">
              <w:rPr>
                <w:sz w:val="22"/>
                <w:szCs w:val="22"/>
              </w:rPr>
              <w:t>No.</w:t>
            </w:r>
          </w:p>
        </w:tc>
        <w:tc>
          <w:tcPr>
            <w:tcW w:w="2659" w:type="dxa"/>
          </w:tcPr>
          <w:p w14:paraId="261A134D" w14:textId="77777777" w:rsidR="00FA54D0" w:rsidRPr="001A75F9" w:rsidRDefault="00FA54D0">
            <w:pPr>
              <w:pStyle w:val="BodyTextIndent"/>
              <w:ind w:left="0" w:firstLine="0"/>
              <w:jc w:val="center"/>
              <w:rPr>
                <w:sz w:val="22"/>
                <w:szCs w:val="22"/>
              </w:rPr>
            </w:pPr>
            <w:r w:rsidRPr="001A75F9">
              <w:rPr>
                <w:sz w:val="22"/>
                <w:szCs w:val="22"/>
              </w:rPr>
              <w:t>Learning Objectives</w:t>
            </w:r>
          </w:p>
        </w:tc>
        <w:tc>
          <w:tcPr>
            <w:tcW w:w="4590" w:type="dxa"/>
          </w:tcPr>
          <w:p w14:paraId="51634664" w14:textId="77777777" w:rsidR="00FA54D0" w:rsidRPr="001A75F9" w:rsidRDefault="00FA54D0">
            <w:pPr>
              <w:pStyle w:val="BodyTextIndent"/>
              <w:ind w:left="0" w:firstLine="0"/>
              <w:jc w:val="center"/>
              <w:rPr>
                <w:sz w:val="22"/>
                <w:szCs w:val="22"/>
              </w:rPr>
            </w:pPr>
            <w:r w:rsidRPr="001A75F9">
              <w:rPr>
                <w:sz w:val="22"/>
                <w:szCs w:val="22"/>
              </w:rPr>
              <w:t>Topics to be covered</w:t>
            </w:r>
          </w:p>
        </w:tc>
        <w:tc>
          <w:tcPr>
            <w:tcW w:w="1260" w:type="dxa"/>
          </w:tcPr>
          <w:p w14:paraId="689046DD" w14:textId="77777777" w:rsidR="00FA54D0" w:rsidRPr="001A75F9" w:rsidRDefault="00FA54D0">
            <w:pPr>
              <w:pStyle w:val="BodyTextIndent"/>
              <w:ind w:left="0" w:firstLine="0"/>
              <w:jc w:val="center"/>
              <w:rPr>
                <w:sz w:val="22"/>
                <w:szCs w:val="22"/>
              </w:rPr>
            </w:pPr>
            <w:r w:rsidRPr="001A75F9">
              <w:rPr>
                <w:sz w:val="22"/>
                <w:szCs w:val="22"/>
              </w:rPr>
              <w:t>Reference</w:t>
            </w:r>
          </w:p>
          <w:p w14:paraId="01FB72A4" w14:textId="50D4331E" w:rsidR="00FA54D0" w:rsidRPr="001A75F9" w:rsidRDefault="00FA54D0">
            <w:pPr>
              <w:pStyle w:val="BodyTextIndent"/>
              <w:ind w:left="0" w:firstLine="0"/>
              <w:jc w:val="center"/>
              <w:rPr>
                <w:sz w:val="22"/>
                <w:szCs w:val="22"/>
              </w:rPr>
            </w:pPr>
            <w:r w:rsidRPr="001A75F9">
              <w:rPr>
                <w:sz w:val="22"/>
                <w:szCs w:val="22"/>
              </w:rPr>
              <w:t>Chap./Sec.</w:t>
            </w:r>
          </w:p>
        </w:tc>
      </w:tr>
      <w:tr w:rsidR="00FA54D0" w:rsidRPr="001A75F9" w14:paraId="322F8279" w14:textId="77777777" w:rsidTr="008B7F05">
        <w:tc>
          <w:tcPr>
            <w:tcW w:w="851" w:type="dxa"/>
          </w:tcPr>
          <w:p w14:paraId="406C6FBE" w14:textId="16152307" w:rsidR="00FA54D0" w:rsidRPr="001A75F9" w:rsidRDefault="00FA54D0">
            <w:pPr>
              <w:pStyle w:val="BodyTextIndent"/>
              <w:ind w:left="0" w:firstLine="0"/>
              <w:jc w:val="both"/>
              <w:rPr>
                <w:b w:val="0"/>
                <w:bCs w:val="0"/>
                <w:sz w:val="22"/>
                <w:szCs w:val="22"/>
              </w:rPr>
            </w:pPr>
            <w:r w:rsidRPr="001A75F9">
              <w:rPr>
                <w:b w:val="0"/>
                <w:bCs w:val="0"/>
                <w:sz w:val="22"/>
                <w:szCs w:val="22"/>
              </w:rPr>
              <w:t>1-</w:t>
            </w:r>
            <w:r w:rsidR="00DC7A38" w:rsidRPr="001A75F9">
              <w:rPr>
                <w:b w:val="0"/>
                <w:bCs w:val="0"/>
                <w:sz w:val="22"/>
                <w:szCs w:val="22"/>
              </w:rPr>
              <w:t>3</w:t>
            </w:r>
          </w:p>
        </w:tc>
        <w:tc>
          <w:tcPr>
            <w:tcW w:w="2659" w:type="dxa"/>
          </w:tcPr>
          <w:p w14:paraId="1B07A318" w14:textId="77777777" w:rsidR="00FA54D0" w:rsidRPr="001A75F9" w:rsidRDefault="00FA54D0">
            <w:pPr>
              <w:pStyle w:val="BodyTextIndent"/>
              <w:ind w:left="0" w:firstLine="0"/>
              <w:jc w:val="both"/>
              <w:rPr>
                <w:b w:val="0"/>
                <w:bCs w:val="0"/>
                <w:sz w:val="22"/>
                <w:szCs w:val="22"/>
              </w:rPr>
            </w:pPr>
            <w:r w:rsidRPr="001A75F9">
              <w:rPr>
                <w:b w:val="0"/>
                <w:bCs w:val="0"/>
                <w:sz w:val="22"/>
                <w:szCs w:val="22"/>
              </w:rPr>
              <w:t>Fundamental principles of mechanics</w:t>
            </w:r>
          </w:p>
        </w:tc>
        <w:tc>
          <w:tcPr>
            <w:tcW w:w="4590" w:type="dxa"/>
          </w:tcPr>
          <w:p w14:paraId="0F0885BF" w14:textId="79995E85" w:rsidR="00FA54D0" w:rsidRPr="001A75F9" w:rsidRDefault="00FA54D0">
            <w:pPr>
              <w:pStyle w:val="BodyTextIndent"/>
              <w:ind w:left="0" w:firstLine="0"/>
              <w:rPr>
                <w:b w:val="0"/>
                <w:bCs w:val="0"/>
                <w:sz w:val="22"/>
                <w:szCs w:val="22"/>
              </w:rPr>
            </w:pPr>
            <w:r w:rsidRPr="001A75F9">
              <w:rPr>
                <w:b w:val="0"/>
                <w:bCs w:val="0"/>
                <w:sz w:val="22"/>
                <w:szCs w:val="22"/>
              </w:rPr>
              <w:t xml:space="preserve">Introduction, principles of mechanics, concept of force &amp; moment, equilibrium conditions, concept of </w:t>
            </w:r>
            <w:r w:rsidR="007F05EC">
              <w:rPr>
                <w:b w:val="0"/>
                <w:bCs w:val="0"/>
                <w:sz w:val="22"/>
                <w:szCs w:val="22"/>
              </w:rPr>
              <w:t>2</w:t>
            </w:r>
            <w:r w:rsidRPr="001A75F9">
              <w:rPr>
                <w:b w:val="0"/>
                <w:bCs w:val="0"/>
                <w:sz w:val="22"/>
                <w:szCs w:val="22"/>
              </w:rPr>
              <w:t xml:space="preserve"> &amp; </w:t>
            </w:r>
            <w:r w:rsidR="007F05EC">
              <w:rPr>
                <w:b w:val="0"/>
                <w:bCs w:val="0"/>
                <w:sz w:val="22"/>
                <w:szCs w:val="22"/>
              </w:rPr>
              <w:t xml:space="preserve">3 </w:t>
            </w:r>
            <w:r w:rsidRPr="001A75F9">
              <w:rPr>
                <w:b w:val="0"/>
                <w:bCs w:val="0"/>
                <w:sz w:val="22"/>
                <w:szCs w:val="22"/>
              </w:rPr>
              <w:t>force members, free body diagram</w:t>
            </w:r>
          </w:p>
        </w:tc>
        <w:tc>
          <w:tcPr>
            <w:tcW w:w="1260" w:type="dxa"/>
          </w:tcPr>
          <w:p w14:paraId="54FFA270" w14:textId="6C71B31C" w:rsidR="00FA54D0" w:rsidRPr="001A75F9" w:rsidRDefault="00FA54D0">
            <w:pPr>
              <w:pStyle w:val="BodyTextIndent"/>
              <w:ind w:left="0" w:firstLine="0"/>
              <w:jc w:val="center"/>
              <w:rPr>
                <w:b w:val="0"/>
                <w:bCs w:val="0"/>
                <w:sz w:val="22"/>
                <w:szCs w:val="22"/>
              </w:rPr>
            </w:pPr>
            <w:r w:rsidRPr="001A75F9">
              <w:rPr>
                <w:b w:val="0"/>
                <w:bCs w:val="0"/>
                <w:sz w:val="22"/>
                <w:szCs w:val="22"/>
              </w:rPr>
              <w:t>1.1-1.</w:t>
            </w:r>
            <w:r w:rsidR="000D692A" w:rsidRPr="001A75F9">
              <w:rPr>
                <w:b w:val="0"/>
                <w:bCs w:val="0"/>
                <w:sz w:val="22"/>
                <w:szCs w:val="22"/>
              </w:rPr>
              <w:t>7</w:t>
            </w:r>
          </w:p>
          <w:p w14:paraId="6E078969"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28583727" w14:textId="77777777" w:rsidTr="008B7F05">
        <w:tc>
          <w:tcPr>
            <w:tcW w:w="851" w:type="dxa"/>
          </w:tcPr>
          <w:p w14:paraId="11CFC212" w14:textId="3701041F" w:rsidR="00FA54D0" w:rsidRPr="001A75F9" w:rsidRDefault="00DC7A38">
            <w:pPr>
              <w:pStyle w:val="BodyTextIndent"/>
              <w:ind w:left="0" w:firstLine="0"/>
              <w:jc w:val="both"/>
              <w:rPr>
                <w:b w:val="0"/>
                <w:bCs w:val="0"/>
                <w:sz w:val="22"/>
                <w:szCs w:val="22"/>
              </w:rPr>
            </w:pPr>
            <w:r w:rsidRPr="001A75F9">
              <w:rPr>
                <w:b w:val="0"/>
                <w:bCs w:val="0"/>
                <w:sz w:val="22"/>
                <w:szCs w:val="22"/>
              </w:rPr>
              <w:t>4</w:t>
            </w:r>
            <w:r w:rsidR="00FA54D0" w:rsidRPr="001A75F9">
              <w:rPr>
                <w:b w:val="0"/>
                <w:bCs w:val="0"/>
                <w:sz w:val="22"/>
                <w:szCs w:val="22"/>
              </w:rPr>
              <w:t>-</w:t>
            </w:r>
            <w:r w:rsidRPr="001A75F9">
              <w:rPr>
                <w:b w:val="0"/>
                <w:bCs w:val="0"/>
                <w:sz w:val="22"/>
                <w:szCs w:val="22"/>
              </w:rPr>
              <w:t>8</w:t>
            </w:r>
          </w:p>
        </w:tc>
        <w:tc>
          <w:tcPr>
            <w:tcW w:w="2659" w:type="dxa"/>
          </w:tcPr>
          <w:p w14:paraId="6A54E2DC" w14:textId="77777777" w:rsidR="00FA54D0" w:rsidRPr="001A75F9" w:rsidRDefault="00FA54D0">
            <w:pPr>
              <w:pStyle w:val="BodyTextIndent"/>
              <w:ind w:left="0" w:firstLine="0"/>
              <w:rPr>
                <w:b w:val="0"/>
                <w:bCs w:val="0"/>
                <w:sz w:val="22"/>
                <w:szCs w:val="22"/>
              </w:rPr>
            </w:pPr>
            <w:r w:rsidRPr="001A75F9">
              <w:rPr>
                <w:b w:val="0"/>
                <w:bCs w:val="0"/>
                <w:sz w:val="22"/>
                <w:szCs w:val="22"/>
              </w:rPr>
              <w:t>Introduction to mechanics of deformable bodies</w:t>
            </w:r>
          </w:p>
        </w:tc>
        <w:tc>
          <w:tcPr>
            <w:tcW w:w="4590" w:type="dxa"/>
          </w:tcPr>
          <w:p w14:paraId="55900636" w14:textId="77777777" w:rsidR="00FA54D0" w:rsidRPr="001A75F9" w:rsidRDefault="00FA54D0">
            <w:pPr>
              <w:pStyle w:val="BodyTextIndent"/>
              <w:ind w:left="0" w:firstLine="0"/>
              <w:rPr>
                <w:b w:val="0"/>
                <w:bCs w:val="0"/>
                <w:sz w:val="22"/>
                <w:szCs w:val="22"/>
              </w:rPr>
            </w:pPr>
            <w:r w:rsidRPr="001A75F9">
              <w:rPr>
                <w:b w:val="0"/>
                <w:bCs w:val="0"/>
                <w:sz w:val="22"/>
                <w:szCs w:val="22"/>
              </w:rPr>
              <w:t>Analysis of deformable bodies, uniaxial loading &amp; deformation, statically determinate &amp; indeterminate situations, Castigliano’s theorem.</w:t>
            </w:r>
          </w:p>
        </w:tc>
        <w:tc>
          <w:tcPr>
            <w:tcW w:w="1260" w:type="dxa"/>
          </w:tcPr>
          <w:p w14:paraId="114B1BDD" w14:textId="642BD188" w:rsidR="00FA54D0" w:rsidRPr="001A75F9" w:rsidRDefault="00FA54D0">
            <w:pPr>
              <w:pStyle w:val="BodyTextIndent"/>
              <w:ind w:left="0" w:firstLine="0"/>
              <w:jc w:val="center"/>
              <w:rPr>
                <w:b w:val="0"/>
                <w:bCs w:val="0"/>
                <w:sz w:val="22"/>
                <w:szCs w:val="22"/>
              </w:rPr>
            </w:pPr>
            <w:r w:rsidRPr="001A75F9">
              <w:rPr>
                <w:b w:val="0"/>
                <w:bCs w:val="0"/>
                <w:sz w:val="22"/>
                <w:szCs w:val="22"/>
              </w:rPr>
              <w:t>2.1-2.</w:t>
            </w:r>
            <w:r w:rsidR="000D692A" w:rsidRPr="001A75F9">
              <w:rPr>
                <w:b w:val="0"/>
                <w:bCs w:val="0"/>
                <w:sz w:val="22"/>
                <w:szCs w:val="22"/>
              </w:rPr>
              <w:t>5</w:t>
            </w:r>
          </w:p>
          <w:p w14:paraId="0978A363" w14:textId="3DE67A60" w:rsidR="00FA54D0" w:rsidRPr="001A75F9" w:rsidRDefault="00FA54D0">
            <w:pPr>
              <w:pStyle w:val="BodyTextIndent"/>
              <w:ind w:left="0" w:firstLine="0"/>
              <w:jc w:val="center"/>
              <w:rPr>
                <w:b w:val="0"/>
                <w:bCs w:val="0"/>
                <w:sz w:val="22"/>
                <w:szCs w:val="22"/>
              </w:rPr>
            </w:pPr>
            <w:r w:rsidRPr="001A75F9">
              <w:rPr>
                <w:b w:val="0"/>
                <w:bCs w:val="0"/>
                <w:sz w:val="22"/>
                <w:szCs w:val="22"/>
              </w:rPr>
              <w:t>2.7</w:t>
            </w:r>
          </w:p>
          <w:p w14:paraId="7420C5FB"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66F042D3" w14:textId="77777777" w:rsidTr="008B7F05">
        <w:tc>
          <w:tcPr>
            <w:tcW w:w="851" w:type="dxa"/>
          </w:tcPr>
          <w:p w14:paraId="000AD1FD" w14:textId="60C1290A" w:rsidR="00FA54D0" w:rsidRPr="001A75F9" w:rsidRDefault="00DC7A38">
            <w:pPr>
              <w:pStyle w:val="BodyTextIndent"/>
              <w:ind w:left="0" w:firstLine="0"/>
              <w:jc w:val="both"/>
              <w:rPr>
                <w:b w:val="0"/>
                <w:bCs w:val="0"/>
                <w:sz w:val="22"/>
                <w:szCs w:val="22"/>
              </w:rPr>
            </w:pPr>
            <w:r w:rsidRPr="001A75F9">
              <w:rPr>
                <w:b w:val="0"/>
                <w:bCs w:val="0"/>
                <w:sz w:val="22"/>
                <w:szCs w:val="22"/>
              </w:rPr>
              <w:t>9</w:t>
            </w:r>
            <w:r w:rsidR="00FA54D0" w:rsidRPr="001A75F9">
              <w:rPr>
                <w:b w:val="0"/>
                <w:bCs w:val="0"/>
                <w:sz w:val="22"/>
                <w:szCs w:val="22"/>
              </w:rPr>
              <w:t>-1</w:t>
            </w:r>
            <w:r w:rsidRPr="001A75F9">
              <w:rPr>
                <w:b w:val="0"/>
                <w:bCs w:val="0"/>
                <w:sz w:val="22"/>
                <w:szCs w:val="22"/>
              </w:rPr>
              <w:t>1</w:t>
            </w:r>
          </w:p>
        </w:tc>
        <w:tc>
          <w:tcPr>
            <w:tcW w:w="2659" w:type="dxa"/>
          </w:tcPr>
          <w:p w14:paraId="3A269088"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Forces &amp; moments transmitted by slender members </w:t>
            </w:r>
          </w:p>
        </w:tc>
        <w:tc>
          <w:tcPr>
            <w:tcW w:w="4590" w:type="dxa"/>
          </w:tcPr>
          <w:p w14:paraId="74837F08" w14:textId="77777777" w:rsidR="00FA54D0" w:rsidRPr="001A75F9" w:rsidRDefault="00FA54D0">
            <w:pPr>
              <w:pStyle w:val="BodyTextIndent"/>
              <w:ind w:left="0" w:firstLine="0"/>
              <w:jc w:val="both"/>
              <w:rPr>
                <w:b w:val="0"/>
                <w:bCs w:val="0"/>
                <w:sz w:val="22"/>
                <w:szCs w:val="22"/>
              </w:rPr>
            </w:pPr>
            <w:r w:rsidRPr="001A75F9">
              <w:rPr>
                <w:b w:val="0"/>
                <w:bCs w:val="0"/>
                <w:sz w:val="22"/>
                <w:szCs w:val="22"/>
              </w:rPr>
              <w:t xml:space="preserve">Introduction forces &amp; moments acting on a section of a member, distributed loads &amp; resultant of distributed loads </w:t>
            </w:r>
          </w:p>
        </w:tc>
        <w:tc>
          <w:tcPr>
            <w:tcW w:w="1260" w:type="dxa"/>
          </w:tcPr>
          <w:p w14:paraId="73AD4446" w14:textId="77777777" w:rsidR="00FA54D0" w:rsidRPr="001A75F9" w:rsidRDefault="00FA54D0">
            <w:pPr>
              <w:pStyle w:val="BodyTextIndent"/>
              <w:ind w:left="0" w:firstLine="0"/>
              <w:jc w:val="center"/>
              <w:rPr>
                <w:b w:val="0"/>
                <w:bCs w:val="0"/>
                <w:sz w:val="22"/>
                <w:szCs w:val="22"/>
              </w:rPr>
            </w:pPr>
            <w:r w:rsidRPr="001A75F9">
              <w:rPr>
                <w:b w:val="0"/>
                <w:bCs w:val="0"/>
                <w:sz w:val="22"/>
                <w:szCs w:val="22"/>
              </w:rPr>
              <w:t>3.1-3.4</w:t>
            </w:r>
          </w:p>
          <w:p w14:paraId="592120B2"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6238553A" w14:textId="77777777" w:rsidTr="008B7F05">
        <w:tc>
          <w:tcPr>
            <w:tcW w:w="851" w:type="dxa"/>
          </w:tcPr>
          <w:p w14:paraId="2A4083A7" w14:textId="59E09C5E" w:rsidR="00FA54D0" w:rsidRPr="001A75F9" w:rsidRDefault="00FA54D0">
            <w:pPr>
              <w:pStyle w:val="BodyTextIndent"/>
              <w:ind w:left="0" w:firstLine="0"/>
              <w:jc w:val="both"/>
              <w:rPr>
                <w:b w:val="0"/>
                <w:bCs w:val="0"/>
                <w:sz w:val="22"/>
                <w:szCs w:val="22"/>
              </w:rPr>
            </w:pPr>
            <w:r w:rsidRPr="001A75F9">
              <w:rPr>
                <w:b w:val="0"/>
                <w:bCs w:val="0"/>
                <w:sz w:val="22"/>
                <w:szCs w:val="22"/>
              </w:rPr>
              <w:t>1</w:t>
            </w:r>
            <w:r w:rsidR="00DC7A38" w:rsidRPr="001A75F9">
              <w:rPr>
                <w:b w:val="0"/>
                <w:bCs w:val="0"/>
                <w:sz w:val="22"/>
                <w:szCs w:val="22"/>
              </w:rPr>
              <w:t>2</w:t>
            </w:r>
            <w:r w:rsidRPr="001A75F9">
              <w:rPr>
                <w:b w:val="0"/>
                <w:bCs w:val="0"/>
                <w:sz w:val="22"/>
                <w:szCs w:val="22"/>
              </w:rPr>
              <w:t>-1</w:t>
            </w:r>
            <w:r w:rsidR="00DC7A38" w:rsidRPr="001A75F9">
              <w:rPr>
                <w:b w:val="0"/>
                <w:bCs w:val="0"/>
                <w:sz w:val="22"/>
                <w:szCs w:val="22"/>
              </w:rPr>
              <w:t>4</w:t>
            </w:r>
          </w:p>
        </w:tc>
        <w:tc>
          <w:tcPr>
            <w:tcW w:w="2659" w:type="dxa"/>
          </w:tcPr>
          <w:p w14:paraId="08075FD5" w14:textId="77777777" w:rsidR="00FA54D0" w:rsidRPr="001A75F9" w:rsidRDefault="00FA54D0">
            <w:pPr>
              <w:pStyle w:val="BodyTextIndent"/>
              <w:ind w:left="0" w:firstLine="0"/>
              <w:rPr>
                <w:b w:val="0"/>
                <w:bCs w:val="0"/>
                <w:sz w:val="22"/>
                <w:szCs w:val="22"/>
              </w:rPr>
            </w:pPr>
            <w:r w:rsidRPr="001A75F9">
              <w:rPr>
                <w:b w:val="0"/>
                <w:bCs w:val="0"/>
                <w:sz w:val="22"/>
                <w:szCs w:val="22"/>
              </w:rPr>
              <w:t>Forces &amp; moments transmitted by slender members</w:t>
            </w:r>
          </w:p>
        </w:tc>
        <w:tc>
          <w:tcPr>
            <w:tcW w:w="4590" w:type="dxa"/>
          </w:tcPr>
          <w:p w14:paraId="1DF430C5" w14:textId="77777777" w:rsidR="00FA54D0" w:rsidRPr="001A75F9" w:rsidRDefault="00FA54D0">
            <w:pPr>
              <w:pStyle w:val="BodyTextIndent"/>
              <w:ind w:left="0" w:firstLine="0"/>
              <w:rPr>
                <w:b w:val="0"/>
                <w:bCs w:val="0"/>
                <w:sz w:val="22"/>
                <w:szCs w:val="22"/>
              </w:rPr>
            </w:pPr>
            <w:r w:rsidRPr="001A75F9">
              <w:rPr>
                <w:b w:val="0"/>
                <w:bCs w:val="0"/>
                <w:sz w:val="22"/>
                <w:szCs w:val="22"/>
              </w:rPr>
              <w:t>Differential equilibrium approach, Singularity functions</w:t>
            </w:r>
          </w:p>
        </w:tc>
        <w:tc>
          <w:tcPr>
            <w:tcW w:w="1260" w:type="dxa"/>
          </w:tcPr>
          <w:p w14:paraId="3BFFA67F" w14:textId="77777777" w:rsidR="00FA54D0" w:rsidRPr="001A75F9" w:rsidRDefault="00FA54D0">
            <w:pPr>
              <w:pStyle w:val="BodyTextIndent"/>
              <w:ind w:left="0" w:firstLine="0"/>
              <w:jc w:val="center"/>
              <w:rPr>
                <w:b w:val="0"/>
                <w:bCs w:val="0"/>
                <w:sz w:val="22"/>
                <w:szCs w:val="22"/>
              </w:rPr>
            </w:pPr>
            <w:r w:rsidRPr="001A75F9">
              <w:rPr>
                <w:b w:val="0"/>
                <w:bCs w:val="0"/>
                <w:sz w:val="22"/>
                <w:szCs w:val="22"/>
              </w:rPr>
              <w:t>3.5-3.6</w:t>
            </w:r>
          </w:p>
          <w:p w14:paraId="59A32110"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27313605" w14:textId="77777777" w:rsidTr="008B7F05">
        <w:tc>
          <w:tcPr>
            <w:tcW w:w="851" w:type="dxa"/>
          </w:tcPr>
          <w:p w14:paraId="3DF1D75E" w14:textId="486BFE2D" w:rsidR="00FA54D0" w:rsidRPr="001A75F9" w:rsidRDefault="00FA54D0">
            <w:pPr>
              <w:pStyle w:val="BodyTextIndent"/>
              <w:ind w:left="0" w:firstLine="0"/>
              <w:jc w:val="both"/>
              <w:rPr>
                <w:b w:val="0"/>
                <w:bCs w:val="0"/>
                <w:sz w:val="22"/>
                <w:szCs w:val="22"/>
              </w:rPr>
            </w:pPr>
            <w:r w:rsidRPr="001A75F9">
              <w:rPr>
                <w:b w:val="0"/>
                <w:bCs w:val="0"/>
                <w:sz w:val="22"/>
                <w:szCs w:val="22"/>
              </w:rPr>
              <w:lastRenderedPageBreak/>
              <w:t>1</w:t>
            </w:r>
            <w:r w:rsidR="00DC7A38" w:rsidRPr="001A75F9">
              <w:rPr>
                <w:b w:val="0"/>
                <w:bCs w:val="0"/>
                <w:sz w:val="22"/>
                <w:szCs w:val="22"/>
              </w:rPr>
              <w:t>5</w:t>
            </w:r>
            <w:r w:rsidRPr="001A75F9">
              <w:rPr>
                <w:b w:val="0"/>
                <w:bCs w:val="0"/>
                <w:sz w:val="22"/>
                <w:szCs w:val="22"/>
              </w:rPr>
              <w:t>-1</w:t>
            </w:r>
            <w:r w:rsidR="00DC7A38" w:rsidRPr="001A75F9">
              <w:rPr>
                <w:b w:val="0"/>
                <w:bCs w:val="0"/>
                <w:sz w:val="22"/>
                <w:szCs w:val="22"/>
              </w:rPr>
              <w:t>7</w:t>
            </w:r>
          </w:p>
        </w:tc>
        <w:tc>
          <w:tcPr>
            <w:tcW w:w="2659" w:type="dxa"/>
          </w:tcPr>
          <w:p w14:paraId="01DFFEB4"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 &amp; Strain</w:t>
            </w:r>
          </w:p>
        </w:tc>
        <w:tc>
          <w:tcPr>
            <w:tcW w:w="4590" w:type="dxa"/>
          </w:tcPr>
          <w:p w14:paraId="093AF2CC"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Introduction, stress, plane stress, equilibrium of a element in plane stress, Mohr circle representation of a plane stress, general state of stress.   </w:t>
            </w:r>
          </w:p>
        </w:tc>
        <w:tc>
          <w:tcPr>
            <w:tcW w:w="1260" w:type="dxa"/>
          </w:tcPr>
          <w:p w14:paraId="35812074" w14:textId="77777777" w:rsidR="00FA54D0" w:rsidRPr="001A75F9" w:rsidRDefault="00FA54D0">
            <w:pPr>
              <w:pStyle w:val="BodyTextIndent"/>
              <w:ind w:left="0" w:firstLine="0"/>
              <w:jc w:val="center"/>
              <w:rPr>
                <w:b w:val="0"/>
                <w:bCs w:val="0"/>
                <w:sz w:val="22"/>
                <w:szCs w:val="22"/>
              </w:rPr>
            </w:pPr>
            <w:r w:rsidRPr="001A75F9">
              <w:rPr>
                <w:b w:val="0"/>
                <w:bCs w:val="0"/>
                <w:sz w:val="22"/>
                <w:szCs w:val="22"/>
              </w:rPr>
              <w:t>4.1-4.7</w:t>
            </w:r>
          </w:p>
          <w:p w14:paraId="35C6D048"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2C8B9052" w14:textId="77777777" w:rsidTr="008B7F05">
        <w:tc>
          <w:tcPr>
            <w:tcW w:w="851" w:type="dxa"/>
          </w:tcPr>
          <w:p w14:paraId="25F22BD2" w14:textId="6256D672" w:rsidR="00FA54D0" w:rsidRPr="001A75F9" w:rsidRDefault="00DC7A38">
            <w:pPr>
              <w:pStyle w:val="BodyTextIndent"/>
              <w:ind w:left="0" w:firstLine="0"/>
              <w:jc w:val="both"/>
              <w:rPr>
                <w:b w:val="0"/>
                <w:bCs w:val="0"/>
                <w:sz w:val="22"/>
                <w:szCs w:val="22"/>
              </w:rPr>
            </w:pPr>
            <w:r w:rsidRPr="001A75F9">
              <w:rPr>
                <w:b w:val="0"/>
                <w:bCs w:val="0"/>
                <w:sz w:val="22"/>
                <w:szCs w:val="22"/>
              </w:rPr>
              <w:t>18</w:t>
            </w:r>
            <w:r w:rsidR="00FA54D0" w:rsidRPr="001A75F9">
              <w:rPr>
                <w:b w:val="0"/>
                <w:bCs w:val="0"/>
                <w:sz w:val="22"/>
                <w:szCs w:val="22"/>
              </w:rPr>
              <w:t>-2</w:t>
            </w:r>
            <w:r w:rsidRPr="001A75F9">
              <w:rPr>
                <w:b w:val="0"/>
                <w:bCs w:val="0"/>
                <w:sz w:val="22"/>
                <w:szCs w:val="22"/>
              </w:rPr>
              <w:t>0</w:t>
            </w:r>
          </w:p>
        </w:tc>
        <w:tc>
          <w:tcPr>
            <w:tcW w:w="2659" w:type="dxa"/>
          </w:tcPr>
          <w:p w14:paraId="5687CE23"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 &amp; Strain</w:t>
            </w:r>
          </w:p>
        </w:tc>
        <w:tc>
          <w:tcPr>
            <w:tcW w:w="4590" w:type="dxa"/>
          </w:tcPr>
          <w:p w14:paraId="32FBED0E" w14:textId="77777777" w:rsidR="00FA54D0" w:rsidRPr="001A75F9" w:rsidRDefault="00FA54D0">
            <w:pPr>
              <w:pStyle w:val="BodyTextIndent"/>
              <w:ind w:left="0" w:firstLine="0"/>
              <w:rPr>
                <w:b w:val="0"/>
                <w:bCs w:val="0"/>
                <w:sz w:val="22"/>
                <w:szCs w:val="22"/>
              </w:rPr>
            </w:pPr>
            <w:r w:rsidRPr="001A75F9">
              <w:rPr>
                <w:b w:val="0"/>
                <w:bCs w:val="0"/>
                <w:sz w:val="22"/>
                <w:szCs w:val="22"/>
              </w:rPr>
              <w:t>Analysis of deformations, strain components, relation between strain &amp; displacement, strain component associated with arbitrary set of axis, Mohr circle representation of plane strain, general state of strain</w:t>
            </w:r>
          </w:p>
        </w:tc>
        <w:tc>
          <w:tcPr>
            <w:tcW w:w="1260" w:type="dxa"/>
          </w:tcPr>
          <w:p w14:paraId="05C211D9" w14:textId="77777777" w:rsidR="00FA54D0" w:rsidRPr="001A75F9" w:rsidRDefault="00FA54D0">
            <w:pPr>
              <w:pStyle w:val="BodyTextIndent"/>
              <w:ind w:left="0" w:firstLine="0"/>
              <w:jc w:val="center"/>
              <w:rPr>
                <w:b w:val="0"/>
                <w:bCs w:val="0"/>
                <w:sz w:val="22"/>
                <w:szCs w:val="22"/>
              </w:rPr>
            </w:pPr>
            <w:r w:rsidRPr="001A75F9">
              <w:rPr>
                <w:b w:val="0"/>
                <w:bCs w:val="0"/>
                <w:sz w:val="22"/>
                <w:szCs w:val="22"/>
              </w:rPr>
              <w:t>4.8-4.13</w:t>
            </w:r>
          </w:p>
          <w:p w14:paraId="01336A8F"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23DB43E0" w14:textId="77777777" w:rsidTr="008B7F05">
        <w:tc>
          <w:tcPr>
            <w:tcW w:w="851" w:type="dxa"/>
          </w:tcPr>
          <w:p w14:paraId="3CDDC7DD" w14:textId="2AF888BB" w:rsidR="00FA54D0" w:rsidRPr="001A75F9" w:rsidRDefault="00FA54D0">
            <w:pPr>
              <w:pStyle w:val="BodyTextIndent"/>
              <w:ind w:left="0" w:firstLine="0"/>
              <w:jc w:val="both"/>
              <w:rPr>
                <w:b w:val="0"/>
                <w:bCs w:val="0"/>
                <w:sz w:val="22"/>
                <w:szCs w:val="22"/>
              </w:rPr>
            </w:pPr>
            <w:r w:rsidRPr="001A75F9">
              <w:rPr>
                <w:b w:val="0"/>
                <w:bCs w:val="0"/>
                <w:sz w:val="22"/>
                <w:szCs w:val="22"/>
              </w:rPr>
              <w:t>2</w:t>
            </w:r>
            <w:r w:rsidR="00DC7A38" w:rsidRPr="001A75F9">
              <w:rPr>
                <w:b w:val="0"/>
                <w:bCs w:val="0"/>
                <w:sz w:val="22"/>
                <w:szCs w:val="22"/>
              </w:rPr>
              <w:t>1</w:t>
            </w:r>
            <w:r w:rsidRPr="001A75F9">
              <w:rPr>
                <w:b w:val="0"/>
                <w:bCs w:val="0"/>
                <w:sz w:val="22"/>
                <w:szCs w:val="22"/>
              </w:rPr>
              <w:t>-2</w:t>
            </w:r>
            <w:r w:rsidR="00DC7A38" w:rsidRPr="001A75F9">
              <w:rPr>
                <w:b w:val="0"/>
                <w:bCs w:val="0"/>
                <w:sz w:val="22"/>
                <w:szCs w:val="22"/>
              </w:rPr>
              <w:t>2</w:t>
            </w:r>
          </w:p>
        </w:tc>
        <w:tc>
          <w:tcPr>
            <w:tcW w:w="2659" w:type="dxa"/>
          </w:tcPr>
          <w:p w14:paraId="23492E39"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Stress-Strain-Temperature relations </w:t>
            </w:r>
          </w:p>
        </w:tc>
        <w:tc>
          <w:tcPr>
            <w:tcW w:w="4590" w:type="dxa"/>
          </w:tcPr>
          <w:p w14:paraId="497EF861"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Introduction, tensile test, idealization of stress strain curve, elastic stress strain relation </w:t>
            </w:r>
          </w:p>
        </w:tc>
        <w:tc>
          <w:tcPr>
            <w:tcW w:w="1260" w:type="dxa"/>
          </w:tcPr>
          <w:p w14:paraId="270B7981" w14:textId="77777777" w:rsidR="00FA54D0" w:rsidRPr="001A75F9" w:rsidRDefault="00FA54D0">
            <w:pPr>
              <w:pStyle w:val="BodyTextIndent"/>
              <w:ind w:left="0" w:firstLine="0"/>
              <w:jc w:val="center"/>
              <w:rPr>
                <w:b w:val="0"/>
                <w:bCs w:val="0"/>
                <w:sz w:val="22"/>
                <w:szCs w:val="22"/>
              </w:rPr>
            </w:pPr>
            <w:r w:rsidRPr="001A75F9">
              <w:rPr>
                <w:b w:val="0"/>
                <w:bCs w:val="0"/>
                <w:sz w:val="22"/>
                <w:szCs w:val="22"/>
              </w:rPr>
              <w:t>5.1-5.4</w:t>
            </w:r>
          </w:p>
          <w:p w14:paraId="7E4122A6"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6271323F" w14:textId="77777777" w:rsidTr="008B7F05">
        <w:tc>
          <w:tcPr>
            <w:tcW w:w="851" w:type="dxa"/>
          </w:tcPr>
          <w:p w14:paraId="2DC7AEBC" w14:textId="21984497" w:rsidR="00FA54D0" w:rsidRPr="001A75F9" w:rsidRDefault="00FA54D0">
            <w:pPr>
              <w:pStyle w:val="BodyTextIndent"/>
              <w:ind w:left="0" w:firstLine="0"/>
              <w:jc w:val="both"/>
              <w:rPr>
                <w:b w:val="0"/>
                <w:bCs w:val="0"/>
                <w:sz w:val="22"/>
                <w:szCs w:val="22"/>
              </w:rPr>
            </w:pPr>
            <w:r w:rsidRPr="001A75F9">
              <w:rPr>
                <w:b w:val="0"/>
                <w:bCs w:val="0"/>
                <w:sz w:val="22"/>
                <w:szCs w:val="22"/>
              </w:rPr>
              <w:t>2</w:t>
            </w:r>
            <w:r w:rsidR="00DC7A38" w:rsidRPr="001A75F9">
              <w:rPr>
                <w:b w:val="0"/>
                <w:bCs w:val="0"/>
                <w:sz w:val="22"/>
                <w:szCs w:val="22"/>
              </w:rPr>
              <w:t>3</w:t>
            </w:r>
            <w:r w:rsidRPr="001A75F9">
              <w:rPr>
                <w:b w:val="0"/>
                <w:bCs w:val="0"/>
                <w:sz w:val="22"/>
                <w:szCs w:val="22"/>
              </w:rPr>
              <w:t>-2</w:t>
            </w:r>
            <w:r w:rsidR="00DC7A38" w:rsidRPr="001A75F9">
              <w:rPr>
                <w:b w:val="0"/>
                <w:bCs w:val="0"/>
                <w:sz w:val="22"/>
                <w:szCs w:val="22"/>
              </w:rPr>
              <w:t>5</w:t>
            </w:r>
          </w:p>
        </w:tc>
        <w:tc>
          <w:tcPr>
            <w:tcW w:w="2659" w:type="dxa"/>
          </w:tcPr>
          <w:p w14:paraId="60872B46"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Stress-Strain-Temperature relations</w:t>
            </w:r>
          </w:p>
        </w:tc>
        <w:tc>
          <w:tcPr>
            <w:tcW w:w="4590" w:type="dxa"/>
          </w:tcPr>
          <w:p w14:paraId="3C94197C"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Thermal strain, complete equations of elasticity, strain energy in a elastic body, criteria of initial yielding </w:t>
            </w:r>
          </w:p>
        </w:tc>
        <w:tc>
          <w:tcPr>
            <w:tcW w:w="1260" w:type="dxa"/>
          </w:tcPr>
          <w:p w14:paraId="2E9342AA" w14:textId="722B667D" w:rsidR="00FA54D0" w:rsidRPr="001A75F9" w:rsidRDefault="00FA54D0" w:rsidP="0037608B">
            <w:pPr>
              <w:pStyle w:val="BodyTextIndent"/>
              <w:ind w:left="0" w:firstLine="0"/>
              <w:jc w:val="center"/>
              <w:rPr>
                <w:b w:val="0"/>
                <w:bCs w:val="0"/>
                <w:sz w:val="22"/>
                <w:szCs w:val="22"/>
              </w:rPr>
            </w:pPr>
            <w:r w:rsidRPr="001A75F9">
              <w:rPr>
                <w:b w:val="0"/>
                <w:bCs w:val="0"/>
                <w:sz w:val="22"/>
                <w:szCs w:val="22"/>
              </w:rPr>
              <w:t>5.5-5.6, 5.8,5.11</w:t>
            </w:r>
            <w:r w:rsidR="0037608B" w:rsidRPr="001A75F9">
              <w:rPr>
                <w:b w:val="0"/>
                <w:bCs w:val="0"/>
                <w:sz w:val="22"/>
                <w:szCs w:val="22"/>
              </w:rPr>
              <w:t xml:space="preserve"> </w:t>
            </w:r>
            <w:r w:rsidRPr="001A75F9">
              <w:rPr>
                <w:b w:val="0"/>
                <w:bCs w:val="0"/>
                <w:sz w:val="22"/>
                <w:szCs w:val="22"/>
              </w:rPr>
              <w:t>(TB)</w:t>
            </w:r>
          </w:p>
        </w:tc>
      </w:tr>
      <w:tr w:rsidR="00FA54D0" w:rsidRPr="001A75F9" w14:paraId="6C19D765" w14:textId="77777777" w:rsidTr="008B7F05">
        <w:tc>
          <w:tcPr>
            <w:tcW w:w="851" w:type="dxa"/>
          </w:tcPr>
          <w:p w14:paraId="061D5DDB" w14:textId="3BB8B313" w:rsidR="00FA54D0" w:rsidRPr="001A75F9" w:rsidRDefault="00FA54D0">
            <w:pPr>
              <w:pStyle w:val="BodyTextIndent"/>
              <w:ind w:left="0" w:firstLine="0"/>
              <w:jc w:val="both"/>
              <w:rPr>
                <w:b w:val="0"/>
                <w:bCs w:val="0"/>
                <w:sz w:val="22"/>
                <w:szCs w:val="22"/>
              </w:rPr>
            </w:pPr>
            <w:r w:rsidRPr="001A75F9">
              <w:rPr>
                <w:b w:val="0"/>
                <w:bCs w:val="0"/>
                <w:sz w:val="22"/>
                <w:szCs w:val="22"/>
              </w:rPr>
              <w:t>2</w:t>
            </w:r>
            <w:r w:rsidR="00DC7A38" w:rsidRPr="001A75F9">
              <w:rPr>
                <w:b w:val="0"/>
                <w:bCs w:val="0"/>
                <w:sz w:val="22"/>
                <w:szCs w:val="22"/>
              </w:rPr>
              <w:t>6</w:t>
            </w:r>
            <w:r w:rsidRPr="001A75F9">
              <w:rPr>
                <w:b w:val="0"/>
                <w:bCs w:val="0"/>
                <w:sz w:val="22"/>
                <w:szCs w:val="22"/>
              </w:rPr>
              <w:t>-</w:t>
            </w:r>
            <w:r w:rsidR="00DC7A38" w:rsidRPr="001A75F9">
              <w:rPr>
                <w:b w:val="0"/>
                <w:bCs w:val="0"/>
                <w:sz w:val="22"/>
                <w:szCs w:val="22"/>
              </w:rPr>
              <w:t>29</w:t>
            </w:r>
          </w:p>
        </w:tc>
        <w:tc>
          <w:tcPr>
            <w:tcW w:w="2659" w:type="dxa"/>
          </w:tcPr>
          <w:p w14:paraId="2FA644F8" w14:textId="77777777" w:rsidR="00FA54D0" w:rsidRPr="001A75F9" w:rsidRDefault="00FA54D0">
            <w:pPr>
              <w:pStyle w:val="BodyTextIndent"/>
              <w:ind w:left="0" w:firstLine="0"/>
              <w:jc w:val="both"/>
              <w:rPr>
                <w:b w:val="0"/>
                <w:bCs w:val="0"/>
                <w:sz w:val="22"/>
                <w:szCs w:val="22"/>
              </w:rPr>
            </w:pPr>
            <w:r w:rsidRPr="001A75F9">
              <w:rPr>
                <w:b w:val="0"/>
                <w:bCs w:val="0"/>
                <w:sz w:val="22"/>
                <w:szCs w:val="22"/>
              </w:rPr>
              <w:t>Torsion</w:t>
            </w:r>
          </w:p>
        </w:tc>
        <w:tc>
          <w:tcPr>
            <w:tcW w:w="4590" w:type="dxa"/>
          </w:tcPr>
          <w:p w14:paraId="18B0B098" w14:textId="0EC26AA0" w:rsidR="00FA54D0" w:rsidRPr="001A75F9" w:rsidRDefault="00FA54D0">
            <w:pPr>
              <w:pStyle w:val="BodyTextIndent"/>
              <w:ind w:left="0" w:firstLine="0"/>
              <w:rPr>
                <w:b w:val="0"/>
                <w:bCs w:val="0"/>
                <w:sz w:val="22"/>
                <w:szCs w:val="22"/>
              </w:rPr>
            </w:pPr>
            <w:r w:rsidRPr="001A75F9">
              <w:rPr>
                <w:b w:val="0"/>
                <w:bCs w:val="0"/>
                <w:sz w:val="22"/>
                <w:szCs w:val="22"/>
              </w:rPr>
              <w:t>Introduction, geometry of deformation of a twisted circular shaft, stress strain relations, equilibrium requirements, stresses &amp; deformations in twisted elastic circular shaft, torsion of elastic hollow circular shaft, combined stresses, strain energy due to torsion, yielding in torsio</w:t>
            </w:r>
            <w:r w:rsidR="000D692A" w:rsidRPr="001A75F9">
              <w:rPr>
                <w:b w:val="0"/>
                <w:bCs w:val="0"/>
                <w:sz w:val="22"/>
                <w:szCs w:val="22"/>
              </w:rPr>
              <w:t xml:space="preserve">n </w:t>
            </w:r>
          </w:p>
        </w:tc>
        <w:tc>
          <w:tcPr>
            <w:tcW w:w="1260" w:type="dxa"/>
          </w:tcPr>
          <w:p w14:paraId="4D736A2B" w14:textId="77777777" w:rsidR="00FA54D0" w:rsidRPr="001A75F9" w:rsidRDefault="00FA54D0">
            <w:pPr>
              <w:pStyle w:val="BodyTextIndent"/>
              <w:ind w:left="0" w:firstLine="0"/>
              <w:jc w:val="center"/>
              <w:rPr>
                <w:b w:val="0"/>
                <w:bCs w:val="0"/>
                <w:sz w:val="22"/>
                <w:szCs w:val="22"/>
              </w:rPr>
            </w:pPr>
            <w:r w:rsidRPr="001A75F9">
              <w:rPr>
                <w:b w:val="0"/>
                <w:bCs w:val="0"/>
                <w:sz w:val="22"/>
                <w:szCs w:val="22"/>
              </w:rPr>
              <w:t>6.1-6.9</w:t>
            </w:r>
          </w:p>
          <w:p w14:paraId="5FBCE13D"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1A65F32D" w14:textId="77777777" w:rsidTr="008B7F05">
        <w:tc>
          <w:tcPr>
            <w:tcW w:w="851" w:type="dxa"/>
          </w:tcPr>
          <w:p w14:paraId="079F9D28" w14:textId="18EF81BC" w:rsidR="00FA54D0" w:rsidRPr="001A75F9" w:rsidRDefault="00FA54D0">
            <w:pPr>
              <w:pStyle w:val="BodyTextIndent"/>
              <w:ind w:left="0" w:firstLine="0"/>
              <w:jc w:val="both"/>
              <w:rPr>
                <w:b w:val="0"/>
                <w:bCs w:val="0"/>
                <w:sz w:val="22"/>
                <w:szCs w:val="22"/>
              </w:rPr>
            </w:pPr>
            <w:r w:rsidRPr="001A75F9">
              <w:rPr>
                <w:b w:val="0"/>
                <w:bCs w:val="0"/>
                <w:sz w:val="22"/>
                <w:szCs w:val="22"/>
              </w:rPr>
              <w:t>3</w:t>
            </w:r>
            <w:r w:rsidR="00DC7A38" w:rsidRPr="001A75F9">
              <w:rPr>
                <w:b w:val="0"/>
                <w:bCs w:val="0"/>
                <w:sz w:val="22"/>
                <w:szCs w:val="22"/>
              </w:rPr>
              <w:t>0</w:t>
            </w:r>
            <w:r w:rsidRPr="001A75F9">
              <w:rPr>
                <w:b w:val="0"/>
                <w:bCs w:val="0"/>
                <w:sz w:val="22"/>
                <w:szCs w:val="22"/>
              </w:rPr>
              <w:t>-3</w:t>
            </w:r>
            <w:r w:rsidR="00DC7A38" w:rsidRPr="001A75F9">
              <w:rPr>
                <w:b w:val="0"/>
                <w:bCs w:val="0"/>
                <w:sz w:val="22"/>
                <w:szCs w:val="22"/>
              </w:rPr>
              <w:t>1</w:t>
            </w:r>
          </w:p>
        </w:tc>
        <w:tc>
          <w:tcPr>
            <w:tcW w:w="2659" w:type="dxa"/>
          </w:tcPr>
          <w:p w14:paraId="115CC92C"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Stresses due to bending</w:t>
            </w:r>
          </w:p>
        </w:tc>
        <w:tc>
          <w:tcPr>
            <w:tcW w:w="4590" w:type="dxa"/>
          </w:tcPr>
          <w:p w14:paraId="2F9E54F5" w14:textId="77777777" w:rsidR="00FA54D0" w:rsidRPr="001A75F9" w:rsidRDefault="00FA54D0">
            <w:pPr>
              <w:pStyle w:val="BodyTextIndent"/>
              <w:ind w:left="0" w:firstLine="0"/>
              <w:rPr>
                <w:b w:val="0"/>
                <w:bCs w:val="0"/>
                <w:sz w:val="22"/>
                <w:szCs w:val="22"/>
              </w:rPr>
            </w:pPr>
            <w:r w:rsidRPr="001A75F9">
              <w:rPr>
                <w:b w:val="0"/>
                <w:bCs w:val="0"/>
                <w:sz w:val="22"/>
                <w:szCs w:val="22"/>
              </w:rPr>
              <w:t>Introduction, deformation in pure bending, stress-strain relations, equilibrium requirements, stresses &amp; deformations in pure bending</w:t>
            </w:r>
          </w:p>
        </w:tc>
        <w:tc>
          <w:tcPr>
            <w:tcW w:w="1260" w:type="dxa"/>
          </w:tcPr>
          <w:p w14:paraId="682E08C7" w14:textId="0451C428" w:rsidR="00FA54D0" w:rsidRPr="001A75F9" w:rsidRDefault="00FA54D0">
            <w:pPr>
              <w:pStyle w:val="BodyTextIndent"/>
              <w:ind w:left="0" w:firstLine="0"/>
              <w:jc w:val="center"/>
              <w:rPr>
                <w:b w:val="0"/>
                <w:bCs w:val="0"/>
                <w:sz w:val="22"/>
                <w:szCs w:val="22"/>
              </w:rPr>
            </w:pPr>
            <w:r w:rsidRPr="001A75F9">
              <w:rPr>
                <w:b w:val="0"/>
                <w:bCs w:val="0"/>
                <w:sz w:val="22"/>
                <w:szCs w:val="22"/>
              </w:rPr>
              <w:t>7.1-7.</w:t>
            </w:r>
            <w:r w:rsidR="000D692A" w:rsidRPr="001A75F9">
              <w:rPr>
                <w:b w:val="0"/>
                <w:bCs w:val="0"/>
                <w:sz w:val="22"/>
                <w:szCs w:val="22"/>
              </w:rPr>
              <w:t>5</w:t>
            </w:r>
          </w:p>
          <w:p w14:paraId="1245CA13" w14:textId="706A5060" w:rsidR="00FA54D0" w:rsidRPr="001A75F9" w:rsidRDefault="00FA54D0" w:rsidP="0037608B">
            <w:pPr>
              <w:pStyle w:val="BodyTextIndent"/>
              <w:ind w:left="0" w:firstLine="0"/>
              <w:jc w:val="center"/>
              <w:rPr>
                <w:b w:val="0"/>
                <w:bCs w:val="0"/>
                <w:sz w:val="22"/>
                <w:szCs w:val="22"/>
              </w:rPr>
            </w:pPr>
            <w:r w:rsidRPr="001A75F9">
              <w:rPr>
                <w:b w:val="0"/>
                <w:bCs w:val="0"/>
                <w:sz w:val="22"/>
                <w:szCs w:val="22"/>
              </w:rPr>
              <w:t>(TB)</w:t>
            </w:r>
          </w:p>
        </w:tc>
      </w:tr>
      <w:tr w:rsidR="00FA54D0" w:rsidRPr="001A75F9" w14:paraId="7B0B29C0" w14:textId="77777777" w:rsidTr="008B7F05">
        <w:tc>
          <w:tcPr>
            <w:tcW w:w="851" w:type="dxa"/>
          </w:tcPr>
          <w:p w14:paraId="542EC8A2" w14:textId="45B73224" w:rsidR="00FA54D0" w:rsidRPr="001A75F9" w:rsidRDefault="00FA54D0">
            <w:pPr>
              <w:pStyle w:val="BodyTextIndent"/>
              <w:ind w:left="0" w:firstLine="0"/>
              <w:jc w:val="both"/>
              <w:rPr>
                <w:b w:val="0"/>
                <w:bCs w:val="0"/>
                <w:sz w:val="22"/>
                <w:szCs w:val="22"/>
              </w:rPr>
            </w:pPr>
            <w:r w:rsidRPr="001A75F9">
              <w:rPr>
                <w:b w:val="0"/>
                <w:bCs w:val="0"/>
                <w:sz w:val="22"/>
                <w:szCs w:val="22"/>
              </w:rPr>
              <w:t>3</w:t>
            </w:r>
            <w:r w:rsidR="00DC7A38" w:rsidRPr="001A75F9">
              <w:rPr>
                <w:b w:val="0"/>
                <w:bCs w:val="0"/>
                <w:sz w:val="22"/>
                <w:szCs w:val="22"/>
              </w:rPr>
              <w:t>2</w:t>
            </w:r>
            <w:r w:rsidRPr="001A75F9">
              <w:rPr>
                <w:b w:val="0"/>
                <w:bCs w:val="0"/>
                <w:sz w:val="22"/>
                <w:szCs w:val="22"/>
              </w:rPr>
              <w:t>-3</w:t>
            </w:r>
            <w:r w:rsidR="00DC7A38" w:rsidRPr="001A75F9">
              <w:rPr>
                <w:b w:val="0"/>
                <w:bCs w:val="0"/>
                <w:sz w:val="22"/>
                <w:szCs w:val="22"/>
              </w:rPr>
              <w:t>4</w:t>
            </w:r>
          </w:p>
        </w:tc>
        <w:tc>
          <w:tcPr>
            <w:tcW w:w="2659" w:type="dxa"/>
          </w:tcPr>
          <w:p w14:paraId="21D3CD0A"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Stresses due to bending</w:t>
            </w:r>
          </w:p>
        </w:tc>
        <w:tc>
          <w:tcPr>
            <w:tcW w:w="4590" w:type="dxa"/>
          </w:tcPr>
          <w:p w14:paraId="556DB879" w14:textId="77777777" w:rsidR="00FA54D0" w:rsidRPr="001A75F9" w:rsidRDefault="00FA54D0">
            <w:pPr>
              <w:pStyle w:val="BodyTextIndent"/>
              <w:ind w:left="0" w:firstLine="0"/>
              <w:rPr>
                <w:b w:val="0"/>
                <w:bCs w:val="0"/>
                <w:sz w:val="22"/>
                <w:szCs w:val="22"/>
              </w:rPr>
            </w:pPr>
            <w:r w:rsidRPr="001A75F9">
              <w:rPr>
                <w:b w:val="0"/>
                <w:bCs w:val="0"/>
                <w:sz w:val="22"/>
                <w:szCs w:val="22"/>
              </w:rPr>
              <w:t>Stresses due to shear force and bending moment, combined stresses, strain energy due to bending, yielding in bending</w:t>
            </w:r>
          </w:p>
        </w:tc>
        <w:tc>
          <w:tcPr>
            <w:tcW w:w="1260" w:type="dxa"/>
          </w:tcPr>
          <w:p w14:paraId="6D4ACA81" w14:textId="345BB5B6" w:rsidR="00FA54D0" w:rsidRPr="001A75F9" w:rsidRDefault="00FA54D0">
            <w:pPr>
              <w:pStyle w:val="BodyTextIndent"/>
              <w:ind w:left="0" w:firstLine="0"/>
              <w:jc w:val="center"/>
              <w:rPr>
                <w:b w:val="0"/>
                <w:bCs w:val="0"/>
                <w:sz w:val="22"/>
                <w:szCs w:val="22"/>
              </w:rPr>
            </w:pPr>
            <w:r w:rsidRPr="001A75F9">
              <w:rPr>
                <w:b w:val="0"/>
                <w:bCs w:val="0"/>
                <w:sz w:val="22"/>
                <w:szCs w:val="22"/>
              </w:rPr>
              <w:t>7.</w:t>
            </w:r>
            <w:r w:rsidR="000D692A" w:rsidRPr="001A75F9">
              <w:rPr>
                <w:b w:val="0"/>
                <w:bCs w:val="0"/>
                <w:sz w:val="22"/>
                <w:szCs w:val="22"/>
              </w:rPr>
              <w:t>6</w:t>
            </w:r>
            <w:r w:rsidRPr="001A75F9">
              <w:rPr>
                <w:b w:val="0"/>
                <w:bCs w:val="0"/>
                <w:sz w:val="22"/>
                <w:szCs w:val="22"/>
              </w:rPr>
              <w:t>-7.9</w:t>
            </w:r>
          </w:p>
          <w:p w14:paraId="69479AD1"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1E46BE31" w14:textId="77777777" w:rsidTr="008B7F05">
        <w:tc>
          <w:tcPr>
            <w:tcW w:w="851" w:type="dxa"/>
          </w:tcPr>
          <w:p w14:paraId="5C72480A" w14:textId="69FFB142" w:rsidR="00FA54D0" w:rsidRPr="001A75F9" w:rsidRDefault="00FA54D0">
            <w:pPr>
              <w:pStyle w:val="BodyTextIndent"/>
              <w:ind w:left="0" w:firstLine="0"/>
              <w:jc w:val="both"/>
              <w:rPr>
                <w:b w:val="0"/>
                <w:bCs w:val="0"/>
                <w:sz w:val="22"/>
                <w:szCs w:val="22"/>
              </w:rPr>
            </w:pPr>
            <w:r w:rsidRPr="001A75F9">
              <w:rPr>
                <w:b w:val="0"/>
                <w:bCs w:val="0"/>
                <w:sz w:val="22"/>
                <w:szCs w:val="22"/>
              </w:rPr>
              <w:t>3</w:t>
            </w:r>
            <w:r w:rsidR="00DC7A38" w:rsidRPr="001A75F9">
              <w:rPr>
                <w:b w:val="0"/>
                <w:bCs w:val="0"/>
                <w:sz w:val="22"/>
                <w:szCs w:val="22"/>
              </w:rPr>
              <w:t>5</w:t>
            </w:r>
            <w:r w:rsidRPr="001A75F9">
              <w:rPr>
                <w:b w:val="0"/>
                <w:bCs w:val="0"/>
                <w:sz w:val="22"/>
                <w:szCs w:val="22"/>
              </w:rPr>
              <w:t>-3</w:t>
            </w:r>
            <w:r w:rsidR="00DC7A38" w:rsidRPr="001A75F9">
              <w:rPr>
                <w:b w:val="0"/>
                <w:bCs w:val="0"/>
                <w:sz w:val="22"/>
                <w:szCs w:val="22"/>
              </w:rPr>
              <w:t>6</w:t>
            </w:r>
          </w:p>
        </w:tc>
        <w:tc>
          <w:tcPr>
            <w:tcW w:w="2659" w:type="dxa"/>
          </w:tcPr>
          <w:p w14:paraId="27428B5D" w14:textId="77777777" w:rsidR="00FA54D0" w:rsidRPr="001A75F9" w:rsidRDefault="00FA54D0">
            <w:pPr>
              <w:pStyle w:val="BodyTextIndent"/>
              <w:ind w:left="0" w:firstLine="0"/>
              <w:rPr>
                <w:b w:val="0"/>
                <w:bCs w:val="0"/>
                <w:sz w:val="22"/>
                <w:szCs w:val="22"/>
              </w:rPr>
            </w:pPr>
            <w:r w:rsidRPr="001A75F9">
              <w:rPr>
                <w:b w:val="0"/>
                <w:bCs w:val="0"/>
                <w:sz w:val="22"/>
                <w:szCs w:val="22"/>
              </w:rPr>
              <w:t>Deflections due to bending</w:t>
            </w:r>
          </w:p>
        </w:tc>
        <w:tc>
          <w:tcPr>
            <w:tcW w:w="4590" w:type="dxa"/>
          </w:tcPr>
          <w:p w14:paraId="3EE93F8F"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Introduction, moment-curvature-relations, integration of moment-curvature relations, superposition </w:t>
            </w:r>
          </w:p>
        </w:tc>
        <w:tc>
          <w:tcPr>
            <w:tcW w:w="1260" w:type="dxa"/>
          </w:tcPr>
          <w:p w14:paraId="15382373" w14:textId="77777777" w:rsidR="00FA54D0" w:rsidRPr="001A75F9" w:rsidRDefault="00FA54D0">
            <w:pPr>
              <w:pStyle w:val="BodyTextIndent"/>
              <w:ind w:left="0" w:firstLine="0"/>
              <w:jc w:val="center"/>
              <w:rPr>
                <w:b w:val="0"/>
                <w:bCs w:val="0"/>
                <w:sz w:val="22"/>
                <w:szCs w:val="22"/>
              </w:rPr>
            </w:pPr>
            <w:r w:rsidRPr="001A75F9">
              <w:rPr>
                <w:b w:val="0"/>
                <w:bCs w:val="0"/>
                <w:sz w:val="22"/>
                <w:szCs w:val="22"/>
              </w:rPr>
              <w:t>8.1-8.4</w:t>
            </w:r>
          </w:p>
          <w:p w14:paraId="25B4A5BB"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1202A28A" w14:textId="77777777" w:rsidTr="008B7F05">
        <w:tc>
          <w:tcPr>
            <w:tcW w:w="851" w:type="dxa"/>
          </w:tcPr>
          <w:p w14:paraId="1AFB2DAD" w14:textId="3CE0BC8C" w:rsidR="00FA54D0" w:rsidRPr="001A75F9" w:rsidRDefault="00FA54D0">
            <w:pPr>
              <w:pStyle w:val="BodyTextIndent"/>
              <w:ind w:left="0" w:firstLine="0"/>
              <w:jc w:val="both"/>
              <w:rPr>
                <w:b w:val="0"/>
                <w:bCs w:val="0"/>
                <w:sz w:val="22"/>
                <w:szCs w:val="22"/>
              </w:rPr>
            </w:pPr>
            <w:r w:rsidRPr="001A75F9">
              <w:rPr>
                <w:b w:val="0"/>
                <w:bCs w:val="0"/>
                <w:sz w:val="22"/>
                <w:szCs w:val="22"/>
              </w:rPr>
              <w:t>3</w:t>
            </w:r>
            <w:r w:rsidR="00DC7A38" w:rsidRPr="001A75F9">
              <w:rPr>
                <w:b w:val="0"/>
                <w:bCs w:val="0"/>
                <w:sz w:val="22"/>
                <w:szCs w:val="22"/>
              </w:rPr>
              <w:t>7</w:t>
            </w:r>
            <w:r w:rsidRPr="001A75F9">
              <w:rPr>
                <w:b w:val="0"/>
                <w:bCs w:val="0"/>
                <w:sz w:val="22"/>
                <w:szCs w:val="22"/>
              </w:rPr>
              <w:t>-</w:t>
            </w:r>
            <w:r w:rsidR="00DC7A38" w:rsidRPr="001A75F9">
              <w:rPr>
                <w:b w:val="0"/>
                <w:bCs w:val="0"/>
                <w:sz w:val="22"/>
                <w:szCs w:val="22"/>
              </w:rPr>
              <w:t>38</w:t>
            </w:r>
          </w:p>
        </w:tc>
        <w:tc>
          <w:tcPr>
            <w:tcW w:w="2659" w:type="dxa"/>
          </w:tcPr>
          <w:p w14:paraId="31141174" w14:textId="77777777" w:rsidR="00FA54D0" w:rsidRPr="001A75F9" w:rsidRDefault="00FA54D0">
            <w:pPr>
              <w:pStyle w:val="BodyTextIndent"/>
              <w:ind w:left="0" w:firstLine="0"/>
              <w:rPr>
                <w:b w:val="0"/>
                <w:bCs w:val="0"/>
                <w:sz w:val="22"/>
                <w:szCs w:val="22"/>
              </w:rPr>
            </w:pPr>
            <w:r w:rsidRPr="001A75F9">
              <w:rPr>
                <w:b w:val="0"/>
                <w:bCs w:val="0"/>
                <w:sz w:val="22"/>
                <w:szCs w:val="22"/>
              </w:rPr>
              <w:t>Deflections due to bending</w:t>
            </w:r>
          </w:p>
        </w:tc>
        <w:tc>
          <w:tcPr>
            <w:tcW w:w="4590" w:type="dxa"/>
          </w:tcPr>
          <w:p w14:paraId="7613C6D5" w14:textId="3B31025C" w:rsidR="00FA54D0" w:rsidRPr="001A75F9" w:rsidRDefault="00FA54D0">
            <w:pPr>
              <w:pStyle w:val="BodyTextIndent"/>
              <w:ind w:left="0" w:firstLine="0"/>
              <w:rPr>
                <w:b w:val="0"/>
                <w:bCs w:val="0"/>
                <w:sz w:val="22"/>
                <w:szCs w:val="22"/>
              </w:rPr>
            </w:pPr>
            <w:r w:rsidRPr="001A75F9">
              <w:rPr>
                <w:b w:val="0"/>
                <w:bCs w:val="0"/>
                <w:sz w:val="22"/>
                <w:szCs w:val="22"/>
              </w:rPr>
              <w:t>Load-deflection differential equation,</w:t>
            </w:r>
            <w:r w:rsidR="00DC7A38" w:rsidRPr="001A75F9">
              <w:rPr>
                <w:b w:val="0"/>
                <w:bCs w:val="0"/>
                <w:sz w:val="22"/>
                <w:szCs w:val="22"/>
              </w:rPr>
              <w:t xml:space="preserve"> </w:t>
            </w:r>
            <w:r w:rsidRPr="001A75F9">
              <w:rPr>
                <w:b w:val="0"/>
                <w:bCs w:val="0"/>
                <w:sz w:val="22"/>
                <w:szCs w:val="22"/>
              </w:rPr>
              <w:t>Energy Methods</w:t>
            </w:r>
          </w:p>
        </w:tc>
        <w:tc>
          <w:tcPr>
            <w:tcW w:w="1260" w:type="dxa"/>
          </w:tcPr>
          <w:p w14:paraId="6FBFD382" w14:textId="77777777" w:rsidR="00FA54D0" w:rsidRPr="001A75F9" w:rsidRDefault="00FA54D0">
            <w:pPr>
              <w:pStyle w:val="BodyTextIndent"/>
              <w:ind w:left="0" w:firstLine="0"/>
              <w:jc w:val="center"/>
              <w:rPr>
                <w:b w:val="0"/>
                <w:bCs w:val="0"/>
                <w:sz w:val="22"/>
                <w:szCs w:val="22"/>
              </w:rPr>
            </w:pPr>
            <w:r w:rsidRPr="001A75F9">
              <w:rPr>
                <w:b w:val="0"/>
                <w:bCs w:val="0"/>
                <w:sz w:val="22"/>
                <w:szCs w:val="22"/>
              </w:rPr>
              <w:t>8.5-8.6</w:t>
            </w:r>
          </w:p>
          <w:p w14:paraId="2D22256D"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7993E481" w14:textId="77777777" w:rsidTr="008B7F05">
        <w:tc>
          <w:tcPr>
            <w:tcW w:w="851" w:type="dxa"/>
          </w:tcPr>
          <w:p w14:paraId="20E4B783" w14:textId="5083EC00" w:rsidR="00FA54D0" w:rsidRPr="001A75F9" w:rsidRDefault="00DC7A38">
            <w:pPr>
              <w:pStyle w:val="BodyTextIndent"/>
              <w:ind w:left="0" w:firstLine="0"/>
              <w:jc w:val="both"/>
              <w:rPr>
                <w:b w:val="0"/>
                <w:bCs w:val="0"/>
                <w:sz w:val="22"/>
                <w:szCs w:val="22"/>
              </w:rPr>
            </w:pPr>
            <w:r w:rsidRPr="001A75F9">
              <w:rPr>
                <w:b w:val="0"/>
                <w:bCs w:val="0"/>
                <w:sz w:val="22"/>
                <w:szCs w:val="22"/>
              </w:rPr>
              <w:t>39</w:t>
            </w:r>
            <w:r w:rsidR="00FA54D0" w:rsidRPr="001A75F9">
              <w:rPr>
                <w:b w:val="0"/>
                <w:bCs w:val="0"/>
                <w:sz w:val="22"/>
                <w:szCs w:val="22"/>
              </w:rPr>
              <w:t>-4</w:t>
            </w:r>
            <w:r w:rsidRPr="001A75F9">
              <w:rPr>
                <w:b w:val="0"/>
                <w:bCs w:val="0"/>
                <w:sz w:val="22"/>
                <w:szCs w:val="22"/>
              </w:rPr>
              <w:t>0</w:t>
            </w:r>
          </w:p>
        </w:tc>
        <w:tc>
          <w:tcPr>
            <w:tcW w:w="2659" w:type="dxa"/>
          </w:tcPr>
          <w:p w14:paraId="0160D072" w14:textId="77777777" w:rsidR="00FA54D0" w:rsidRPr="001A75F9" w:rsidRDefault="00FA54D0">
            <w:pPr>
              <w:pStyle w:val="BodyTextIndent"/>
              <w:ind w:left="0" w:firstLine="0"/>
              <w:rPr>
                <w:b w:val="0"/>
                <w:bCs w:val="0"/>
                <w:sz w:val="22"/>
                <w:szCs w:val="22"/>
              </w:rPr>
            </w:pPr>
            <w:r w:rsidRPr="001A75F9">
              <w:rPr>
                <w:b w:val="0"/>
                <w:bCs w:val="0"/>
                <w:sz w:val="22"/>
                <w:szCs w:val="22"/>
              </w:rPr>
              <w:t>Stability of equilibrium buckling</w:t>
            </w:r>
          </w:p>
        </w:tc>
        <w:tc>
          <w:tcPr>
            <w:tcW w:w="4590" w:type="dxa"/>
          </w:tcPr>
          <w:p w14:paraId="7A294D33" w14:textId="77777777" w:rsidR="00FA54D0" w:rsidRPr="001A75F9" w:rsidRDefault="00FA54D0">
            <w:pPr>
              <w:pStyle w:val="BodyTextIndent"/>
              <w:ind w:left="0" w:firstLine="0"/>
              <w:rPr>
                <w:b w:val="0"/>
                <w:bCs w:val="0"/>
                <w:sz w:val="22"/>
                <w:szCs w:val="22"/>
              </w:rPr>
            </w:pPr>
            <w:r w:rsidRPr="001A75F9">
              <w:rPr>
                <w:b w:val="0"/>
                <w:bCs w:val="0"/>
                <w:sz w:val="22"/>
                <w:szCs w:val="22"/>
              </w:rPr>
              <w:t>Introduction, elastic stability, examples of instability, elastic stability of flexible columns</w:t>
            </w:r>
          </w:p>
        </w:tc>
        <w:tc>
          <w:tcPr>
            <w:tcW w:w="1260" w:type="dxa"/>
          </w:tcPr>
          <w:p w14:paraId="1D8388AE" w14:textId="77777777" w:rsidR="00FA54D0" w:rsidRPr="001A75F9" w:rsidRDefault="00FA54D0">
            <w:pPr>
              <w:pStyle w:val="BodyTextIndent"/>
              <w:ind w:left="0" w:firstLine="0"/>
              <w:jc w:val="center"/>
              <w:rPr>
                <w:b w:val="0"/>
                <w:bCs w:val="0"/>
                <w:sz w:val="22"/>
                <w:szCs w:val="22"/>
              </w:rPr>
            </w:pPr>
            <w:r w:rsidRPr="001A75F9">
              <w:rPr>
                <w:b w:val="0"/>
                <w:bCs w:val="0"/>
                <w:sz w:val="22"/>
                <w:szCs w:val="22"/>
              </w:rPr>
              <w:t>9.1-9.4</w:t>
            </w:r>
          </w:p>
          <w:p w14:paraId="5A1F307C"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bl>
    <w:p w14:paraId="76005F5D" w14:textId="77777777" w:rsidR="00FA54D0" w:rsidRPr="001A75F9" w:rsidRDefault="00FA54D0">
      <w:pPr>
        <w:pStyle w:val="BodyTextIndent"/>
        <w:ind w:hanging="2340"/>
        <w:jc w:val="both"/>
        <w:rPr>
          <w:b w:val="0"/>
          <w:bCs w:val="0"/>
          <w:sz w:val="22"/>
          <w:szCs w:val="22"/>
        </w:rPr>
      </w:pPr>
      <w:r w:rsidRPr="001A75F9">
        <w:rPr>
          <w:b w:val="0"/>
          <w:bCs w:val="0"/>
          <w:sz w:val="22"/>
          <w:szCs w:val="22"/>
        </w:rPr>
        <w:t xml:space="preserve"> </w:t>
      </w:r>
    </w:p>
    <w:p w14:paraId="07576F2B" w14:textId="77777777" w:rsidR="00FA54D0" w:rsidRPr="001A75F9" w:rsidRDefault="00C212BA" w:rsidP="00C212BA">
      <w:pPr>
        <w:pStyle w:val="BodyTextIndent"/>
        <w:ind w:hanging="2340"/>
        <w:jc w:val="both"/>
        <w:rPr>
          <w:b w:val="0"/>
          <w:bCs w:val="0"/>
          <w:sz w:val="22"/>
          <w:szCs w:val="22"/>
        </w:rPr>
      </w:pPr>
      <w:r w:rsidRPr="001A75F9">
        <w:rPr>
          <w:sz w:val="22"/>
          <w:szCs w:val="22"/>
        </w:rPr>
        <w:t xml:space="preserve">6. </w:t>
      </w:r>
      <w:r w:rsidR="00FA54D0" w:rsidRPr="001A75F9">
        <w:rPr>
          <w:sz w:val="22"/>
          <w:szCs w:val="22"/>
        </w:rPr>
        <w:t>Evaluation Scheme: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976"/>
        <w:gridCol w:w="1134"/>
        <w:gridCol w:w="1276"/>
        <w:gridCol w:w="1701"/>
        <w:gridCol w:w="1280"/>
      </w:tblGrid>
      <w:tr w:rsidR="00FA54D0" w:rsidRPr="001A75F9" w14:paraId="03458C4A" w14:textId="77777777" w:rsidTr="007F05EC">
        <w:tc>
          <w:tcPr>
            <w:tcW w:w="993" w:type="dxa"/>
          </w:tcPr>
          <w:p w14:paraId="40508C2E" w14:textId="77777777" w:rsidR="00FA54D0" w:rsidRPr="001A75F9" w:rsidRDefault="00FA54D0" w:rsidP="00C212BA">
            <w:pPr>
              <w:pStyle w:val="BodyTextIndent"/>
              <w:ind w:left="0" w:firstLine="0"/>
              <w:jc w:val="center"/>
              <w:rPr>
                <w:sz w:val="22"/>
                <w:szCs w:val="22"/>
              </w:rPr>
            </w:pPr>
            <w:r w:rsidRPr="001A75F9">
              <w:rPr>
                <w:sz w:val="22"/>
                <w:szCs w:val="22"/>
              </w:rPr>
              <w:t>EC</w:t>
            </w:r>
            <w:r w:rsidR="00C212BA" w:rsidRPr="001A75F9">
              <w:rPr>
                <w:sz w:val="22"/>
                <w:szCs w:val="22"/>
              </w:rPr>
              <w:t xml:space="preserve"> </w:t>
            </w:r>
            <w:r w:rsidRPr="001A75F9">
              <w:rPr>
                <w:sz w:val="22"/>
                <w:szCs w:val="22"/>
              </w:rPr>
              <w:t>No.</w:t>
            </w:r>
          </w:p>
        </w:tc>
        <w:tc>
          <w:tcPr>
            <w:tcW w:w="2976" w:type="dxa"/>
          </w:tcPr>
          <w:p w14:paraId="6D1E8618" w14:textId="77777777" w:rsidR="00FA54D0" w:rsidRPr="001A75F9" w:rsidRDefault="00FA54D0" w:rsidP="00C212BA">
            <w:pPr>
              <w:pStyle w:val="BodyTextIndent"/>
              <w:ind w:left="0" w:firstLine="0"/>
              <w:jc w:val="center"/>
              <w:rPr>
                <w:sz w:val="22"/>
                <w:szCs w:val="22"/>
              </w:rPr>
            </w:pPr>
            <w:r w:rsidRPr="001A75F9">
              <w:rPr>
                <w:sz w:val="22"/>
                <w:szCs w:val="22"/>
              </w:rPr>
              <w:t>Evaluation</w:t>
            </w:r>
            <w:r w:rsidR="00C212BA" w:rsidRPr="001A75F9">
              <w:rPr>
                <w:sz w:val="22"/>
                <w:szCs w:val="22"/>
              </w:rPr>
              <w:t xml:space="preserve"> </w:t>
            </w:r>
            <w:r w:rsidRPr="001A75F9">
              <w:rPr>
                <w:sz w:val="22"/>
                <w:szCs w:val="22"/>
              </w:rPr>
              <w:t>Component</w:t>
            </w:r>
          </w:p>
        </w:tc>
        <w:tc>
          <w:tcPr>
            <w:tcW w:w="1134" w:type="dxa"/>
          </w:tcPr>
          <w:p w14:paraId="470B2833" w14:textId="77777777" w:rsidR="00FA54D0" w:rsidRPr="001A75F9" w:rsidRDefault="00FA54D0" w:rsidP="00D472B7">
            <w:pPr>
              <w:pStyle w:val="BodyTextIndent"/>
              <w:ind w:left="0" w:firstLine="0"/>
              <w:jc w:val="center"/>
              <w:rPr>
                <w:sz w:val="22"/>
                <w:szCs w:val="22"/>
              </w:rPr>
            </w:pPr>
            <w:r w:rsidRPr="001A75F9">
              <w:rPr>
                <w:sz w:val="22"/>
                <w:szCs w:val="22"/>
              </w:rPr>
              <w:t>Duration</w:t>
            </w:r>
          </w:p>
        </w:tc>
        <w:tc>
          <w:tcPr>
            <w:tcW w:w="1276" w:type="dxa"/>
          </w:tcPr>
          <w:p w14:paraId="12121282" w14:textId="77777777" w:rsidR="00882B73" w:rsidRPr="001A75F9" w:rsidRDefault="00FA54D0" w:rsidP="00C212BA">
            <w:pPr>
              <w:pStyle w:val="BodyTextIndent"/>
              <w:ind w:left="0" w:firstLine="0"/>
              <w:jc w:val="center"/>
              <w:rPr>
                <w:sz w:val="22"/>
                <w:szCs w:val="22"/>
              </w:rPr>
            </w:pPr>
            <w:r w:rsidRPr="001A75F9">
              <w:rPr>
                <w:sz w:val="22"/>
                <w:szCs w:val="22"/>
              </w:rPr>
              <w:t>Weightage</w:t>
            </w:r>
            <w:r w:rsidR="00882B73" w:rsidRPr="001A75F9">
              <w:rPr>
                <w:sz w:val="22"/>
                <w:szCs w:val="22"/>
              </w:rPr>
              <w:t xml:space="preserve"> </w:t>
            </w:r>
          </w:p>
        </w:tc>
        <w:tc>
          <w:tcPr>
            <w:tcW w:w="1701" w:type="dxa"/>
          </w:tcPr>
          <w:p w14:paraId="5A5CC0DE" w14:textId="77777777" w:rsidR="00FA54D0" w:rsidRPr="001A75F9" w:rsidRDefault="00FA54D0" w:rsidP="00D472B7">
            <w:pPr>
              <w:pStyle w:val="BodyTextIndent"/>
              <w:ind w:left="0" w:firstLine="0"/>
              <w:jc w:val="center"/>
              <w:rPr>
                <w:sz w:val="22"/>
                <w:szCs w:val="22"/>
              </w:rPr>
            </w:pPr>
            <w:r w:rsidRPr="001A75F9">
              <w:rPr>
                <w:sz w:val="22"/>
                <w:szCs w:val="22"/>
              </w:rPr>
              <w:t>Date</w:t>
            </w:r>
            <w:r w:rsidR="001B5FA4" w:rsidRPr="001A75F9">
              <w:rPr>
                <w:sz w:val="22"/>
                <w:szCs w:val="22"/>
              </w:rPr>
              <w:t xml:space="preserve"> &amp;</w:t>
            </w:r>
            <w:r w:rsidRPr="001A75F9">
              <w:rPr>
                <w:sz w:val="22"/>
                <w:szCs w:val="22"/>
              </w:rPr>
              <w:t xml:space="preserve"> Time</w:t>
            </w:r>
          </w:p>
        </w:tc>
        <w:tc>
          <w:tcPr>
            <w:tcW w:w="1280" w:type="dxa"/>
          </w:tcPr>
          <w:p w14:paraId="335FF4F8" w14:textId="1E07D9B6" w:rsidR="00FA54D0" w:rsidRPr="001A75F9" w:rsidRDefault="007F05EC" w:rsidP="00C212BA">
            <w:pPr>
              <w:pStyle w:val="BodyTextIndent"/>
              <w:ind w:left="0" w:firstLine="0"/>
              <w:jc w:val="center"/>
              <w:rPr>
                <w:sz w:val="22"/>
                <w:szCs w:val="22"/>
              </w:rPr>
            </w:pPr>
            <w:r>
              <w:rPr>
                <w:sz w:val="22"/>
                <w:szCs w:val="22"/>
              </w:rPr>
              <w:t>CB/OB</w:t>
            </w:r>
          </w:p>
        </w:tc>
      </w:tr>
      <w:tr w:rsidR="002A059B" w:rsidRPr="001A75F9" w14:paraId="1D43BAAC" w14:textId="77777777" w:rsidTr="007F05EC">
        <w:tc>
          <w:tcPr>
            <w:tcW w:w="993" w:type="dxa"/>
          </w:tcPr>
          <w:p w14:paraId="1E239D38" w14:textId="77777777" w:rsidR="002A059B" w:rsidRPr="001A75F9" w:rsidRDefault="002A059B" w:rsidP="00D472B7">
            <w:pPr>
              <w:pStyle w:val="BodyTextIndent"/>
              <w:ind w:left="0" w:firstLine="0"/>
              <w:jc w:val="center"/>
              <w:rPr>
                <w:b w:val="0"/>
                <w:bCs w:val="0"/>
                <w:sz w:val="22"/>
                <w:szCs w:val="22"/>
              </w:rPr>
            </w:pPr>
            <w:r w:rsidRPr="001A75F9">
              <w:rPr>
                <w:b w:val="0"/>
                <w:bCs w:val="0"/>
                <w:sz w:val="22"/>
                <w:szCs w:val="22"/>
              </w:rPr>
              <w:t>1.</w:t>
            </w:r>
          </w:p>
        </w:tc>
        <w:tc>
          <w:tcPr>
            <w:tcW w:w="2976" w:type="dxa"/>
          </w:tcPr>
          <w:p w14:paraId="575338DF" w14:textId="6B04B970" w:rsidR="002A059B" w:rsidRPr="001A75F9" w:rsidRDefault="00DC7A38" w:rsidP="00111D42">
            <w:pPr>
              <w:pStyle w:val="BodyTextIndent"/>
              <w:ind w:left="0" w:firstLine="0"/>
              <w:jc w:val="center"/>
              <w:rPr>
                <w:b w:val="0"/>
                <w:bCs w:val="0"/>
                <w:sz w:val="22"/>
                <w:szCs w:val="22"/>
              </w:rPr>
            </w:pPr>
            <w:r w:rsidRPr="001A75F9">
              <w:rPr>
                <w:b w:val="0"/>
                <w:bCs w:val="0"/>
                <w:sz w:val="22"/>
                <w:szCs w:val="22"/>
              </w:rPr>
              <w:t>Mid</w:t>
            </w:r>
            <w:r w:rsidR="001A75F9">
              <w:rPr>
                <w:b w:val="0"/>
                <w:bCs w:val="0"/>
                <w:sz w:val="22"/>
                <w:szCs w:val="22"/>
              </w:rPr>
              <w:t>-</w:t>
            </w:r>
            <w:r w:rsidRPr="001A75F9">
              <w:rPr>
                <w:b w:val="0"/>
                <w:bCs w:val="0"/>
                <w:sz w:val="22"/>
                <w:szCs w:val="22"/>
              </w:rPr>
              <w:t>Sem</w:t>
            </w:r>
            <w:r w:rsidR="001A75F9">
              <w:rPr>
                <w:b w:val="0"/>
                <w:bCs w:val="0"/>
                <w:sz w:val="22"/>
                <w:szCs w:val="22"/>
              </w:rPr>
              <w:t>.</w:t>
            </w:r>
            <w:r w:rsidRPr="001A75F9">
              <w:rPr>
                <w:b w:val="0"/>
                <w:bCs w:val="0"/>
                <w:sz w:val="22"/>
                <w:szCs w:val="22"/>
              </w:rPr>
              <w:t xml:space="preserve"> </w:t>
            </w:r>
            <w:r w:rsidR="002A059B" w:rsidRPr="001A75F9">
              <w:rPr>
                <w:b w:val="0"/>
                <w:bCs w:val="0"/>
                <w:sz w:val="22"/>
                <w:szCs w:val="22"/>
              </w:rPr>
              <w:t>Test</w:t>
            </w:r>
          </w:p>
        </w:tc>
        <w:tc>
          <w:tcPr>
            <w:tcW w:w="1134" w:type="dxa"/>
          </w:tcPr>
          <w:p w14:paraId="2EB9B774" w14:textId="0D6C1C04" w:rsidR="002A059B" w:rsidRPr="001A75F9" w:rsidRDefault="001A75F9" w:rsidP="00111D42">
            <w:pPr>
              <w:pStyle w:val="BodyTextIndent"/>
              <w:ind w:left="0" w:firstLine="0"/>
              <w:jc w:val="center"/>
              <w:rPr>
                <w:b w:val="0"/>
                <w:bCs w:val="0"/>
                <w:sz w:val="22"/>
                <w:szCs w:val="22"/>
              </w:rPr>
            </w:pPr>
            <w:r w:rsidRPr="001A75F9">
              <w:rPr>
                <w:b w:val="0"/>
                <w:bCs w:val="0"/>
                <w:sz w:val="22"/>
                <w:szCs w:val="22"/>
              </w:rPr>
              <w:t>9</w:t>
            </w:r>
            <w:r w:rsidR="00111D42" w:rsidRPr="001A75F9">
              <w:rPr>
                <w:b w:val="0"/>
                <w:bCs w:val="0"/>
                <w:sz w:val="22"/>
                <w:szCs w:val="22"/>
              </w:rPr>
              <w:t>0 min</w:t>
            </w:r>
          </w:p>
        </w:tc>
        <w:tc>
          <w:tcPr>
            <w:tcW w:w="1276" w:type="dxa"/>
          </w:tcPr>
          <w:p w14:paraId="25BF9AF5" w14:textId="4CEB6BCA" w:rsidR="002A059B" w:rsidRPr="001A75F9" w:rsidRDefault="001A75F9" w:rsidP="00111D42">
            <w:pPr>
              <w:pStyle w:val="BodyTextIndent"/>
              <w:ind w:left="0" w:firstLine="0"/>
              <w:jc w:val="center"/>
              <w:rPr>
                <w:b w:val="0"/>
                <w:bCs w:val="0"/>
                <w:sz w:val="22"/>
                <w:szCs w:val="22"/>
              </w:rPr>
            </w:pPr>
            <w:r w:rsidRPr="001A75F9">
              <w:rPr>
                <w:b w:val="0"/>
                <w:bCs w:val="0"/>
                <w:sz w:val="22"/>
                <w:szCs w:val="22"/>
              </w:rPr>
              <w:t>2</w:t>
            </w:r>
            <w:r w:rsidR="00EF1513" w:rsidRPr="001A75F9">
              <w:rPr>
                <w:b w:val="0"/>
                <w:bCs w:val="0"/>
                <w:sz w:val="22"/>
                <w:szCs w:val="22"/>
              </w:rPr>
              <w:t>5</w:t>
            </w:r>
            <w:r w:rsidRPr="001A75F9">
              <w:rPr>
                <w:b w:val="0"/>
                <w:bCs w:val="0"/>
                <w:sz w:val="22"/>
                <w:szCs w:val="22"/>
              </w:rPr>
              <w:t xml:space="preserve"> </w:t>
            </w:r>
            <w:r w:rsidR="002A059B" w:rsidRPr="001A75F9">
              <w:rPr>
                <w:b w:val="0"/>
                <w:bCs w:val="0"/>
                <w:sz w:val="22"/>
                <w:szCs w:val="22"/>
              </w:rPr>
              <w:t xml:space="preserve">% </w:t>
            </w:r>
          </w:p>
        </w:tc>
        <w:tc>
          <w:tcPr>
            <w:tcW w:w="1701" w:type="dxa"/>
          </w:tcPr>
          <w:p w14:paraId="42A87D39" w14:textId="3AEBC9E8" w:rsidR="002A059B" w:rsidRPr="00C42846" w:rsidRDefault="00C42846" w:rsidP="001A75F9">
            <w:pPr>
              <w:pStyle w:val="BodyTextIndent"/>
              <w:ind w:left="0" w:firstLine="0"/>
              <w:jc w:val="center"/>
              <w:rPr>
                <w:b w:val="0"/>
                <w:bCs w:val="0"/>
                <w:sz w:val="22"/>
                <w:szCs w:val="22"/>
              </w:rPr>
            </w:pPr>
            <w:r w:rsidRPr="00C42846">
              <w:rPr>
                <w:b w:val="0"/>
                <w:sz w:val="22"/>
              </w:rPr>
              <w:t>11/10 - 9.30 - 11.00AM</w:t>
            </w:r>
          </w:p>
        </w:tc>
        <w:tc>
          <w:tcPr>
            <w:tcW w:w="1280" w:type="dxa"/>
          </w:tcPr>
          <w:p w14:paraId="54D8D3D7" w14:textId="1F181970" w:rsidR="002A059B" w:rsidRPr="001A75F9" w:rsidRDefault="001A75F9" w:rsidP="00D472B7">
            <w:pPr>
              <w:pStyle w:val="BodyTextIndent"/>
              <w:ind w:left="0" w:firstLine="0"/>
              <w:jc w:val="center"/>
              <w:rPr>
                <w:b w:val="0"/>
                <w:bCs w:val="0"/>
                <w:sz w:val="22"/>
                <w:szCs w:val="22"/>
              </w:rPr>
            </w:pPr>
            <w:r w:rsidRPr="001A75F9">
              <w:rPr>
                <w:b w:val="0"/>
                <w:bCs w:val="0"/>
                <w:sz w:val="22"/>
                <w:szCs w:val="22"/>
              </w:rPr>
              <w:t>C</w:t>
            </w:r>
            <w:r w:rsidR="002A059B" w:rsidRPr="001A75F9">
              <w:rPr>
                <w:b w:val="0"/>
                <w:bCs w:val="0"/>
                <w:sz w:val="22"/>
                <w:szCs w:val="22"/>
              </w:rPr>
              <w:t>B</w:t>
            </w:r>
          </w:p>
        </w:tc>
      </w:tr>
      <w:tr w:rsidR="00895836" w:rsidRPr="001A75F9" w14:paraId="297D923E" w14:textId="77777777" w:rsidTr="007F05EC">
        <w:tc>
          <w:tcPr>
            <w:tcW w:w="993" w:type="dxa"/>
          </w:tcPr>
          <w:p w14:paraId="2B2AA84A" w14:textId="0D1E0EF5" w:rsidR="00895836" w:rsidRPr="001A75F9" w:rsidRDefault="007F05EC" w:rsidP="00D472B7">
            <w:pPr>
              <w:pStyle w:val="BodyTextIndent"/>
              <w:ind w:left="0" w:firstLine="0"/>
              <w:jc w:val="center"/>
              <w:rPr>
                <w:b w:val="0"/>
                <w:bCs w:val="0"/>
                <w:sz w:val="22"/>
                <w:szCs w:val="22"/>
              </w:rPr>
            </w:pPr>
            <w:r>
              <w:rPr>
                <w:b w:val="0"/>
                <w:bCs w:val="0"/>
                <w:sz w:val="22"/>
                <w:szCs w:val="22"/>
              </w:rPr>
              <w:t>2.</w:t>
            </w:r>
          </w:p>
        </w:tc>
        <w:tc>
          <w:tcPr>
            <w:tcW w:w="2976" w:type="dxa"/>
          </w:tcPr>
          <w:p w14:paraId="1E86DFEC" w14:textId="680E4E21" w:rsidR="00895836" w:rsidRPr="001A75F9" w:rsidRDefault="00895836" w:rsidP="00111D42">
            <w:pPr>
              <w:pStyle w:val="BodyTextIndent"/>
              <w:ind w:left="0" w:firstLine="0"/>
              <w:jc w:val="center"/>
              <w:rPr>
                <w:b w:val="0"/>
                <w:bCs w:val="0"/>
                <w:sz w:val="22"/>
                <w:szCs w:val="22"/>
              </w:rPr>
            </w:pPr>
            <w:r>
              <w:rPr>
                <w:b w:val="0"/>
                <w:bCs w:val="0"/>
                <w:sz w:val="22"/>
                <w:szCs w:val="22"/>
              </w:rPr>
              <w:t>Lecture class participation</w:t>
            </w:r>
          </w:p>
        </w:tc>
        <w:tc>
          <w:tcPr>
            <w:tcW w:w="1134" w:type="dxa"/>
          </w:tcPr>
          <w:p w14:paraId="37492DB0" w14:textId="0A84F333" w:rsidR="00895836" w:rsidRPr="001A75F9" w:rsidRDefault="007F05EC" w:rsidP="00111D42">
            <w:pPr>
              <w:pStyle w:val="BodyTextIndent"/>
              <w:ind w:left="0" w:firstLine="0"/>
              <w:jc w:val="center"/>
              <w:rPr>
                <w:b w:val="0"/>
                <w:bCs w:val="0"/>
                <w:sz w:val="22"/>
                <w:szCs w:val="22"/>
              </w:rPr>
            </w:pPr>
            <w:r>
              <w:rPr>
                <w:b w:val="0"/>
                <w:bCs w:val="0"/>
                <w:sz w:val="22"/>
                <w:szCs w:val="22"/>
              </w:rPr>
              <w:t>---</w:t>
            </w:r>
          </w:p>
        </w:tc>
        <w:tc>
          <w:tcPr>
            <w:tcW w:w="1276" w:type="dxa"/>
          </w:tcPr>
          <w:p w14:paraId="0D6A8152" w14:textId="6ADE87E6" w:rsidR="00895836" w:rsidRPr="001A75F9" w:rsidRDefault="00895836" w:rsidP="00111D42">
            <w:pPr>
              <w:pStyle w:val="BodyTextIndent"/>
              <w:ind w:left="0" w:firstLine="0"/>
              <w:jc w:val="center"/>
              <w:rPr>
                <w:b w:val="0"/>
                <w:bCs w:val="0"/>
                <w:sz w:val="22"/>
                <w:szCs w:val="22"/>
              </w:rPr>
            </w:pPr>
            <w:r>
              <w:rPr>
                <w:b w:val="0"/>
                <w:bCs w:val="0"/>
                <w:sz w:val="22"/>
                <w:szCs w:val="22"/>
              </w:rPr>
              <w:t>10 %</w:t>
            </w:r>
          </w:p>
        </w:tc>
        <w:tc>
          <w:tcPr>
            <w:tcW w:w="1701" w:type="dxa"/>
          </w:tcPr>
          <w:p w14:paraId="49EFEC19" w14:textId="77777777" w:rsidR="00895836" w:rsidRPr="00C42846" w:rsidRDefault="00895836" w:rsidP="00DC7A38">
            <w:pPr>
              <w:pStyle w:val="BodyTextIndent"/>
              <w:ind w:left="0" w:firstLine="0"/>
              <w:jc w:val="center"/>
              <w:rPr>
                <w:b w:val="0"/>
                <w:bCs w:val="0"/>
                <w:sz w:val="22"/>
                <w:szCs w:val="22"/>
                <w:highlight w:val="yellow"/>
              </w:rPr>
            </w:pPr>
          </w:p>
        </w:tc>
        <w:tc>
          <w:tcPr>
            <w:tcW w:w="1280" w:type="dxa"/>
          </w:tcPr>
          <w:p w14:paraId="14415599" w14:textId="6DFF1DF8" w:rsidR="00895836" w:rsidRPr="001A75F9" w:rsidRDefault="007F05EC" w:rsidP="00D472B7">
            <w:pPr>
              <w:pStyle w:val="BodyTextIndent"/>
              <w:ind w:left="0" w:firstLine="0"/>
              <w:jc w:val="center"/>
              <w:rPr>
                <w:b w:val="0"/>
                <w:bCs w:val="0"/>
                <w:sz w:val="22"/>
                <w:szCs w:val="22"/>
              </w:rPr>
            </w:pPr>
            <w:r>
              <w:rPr>
                <w:b w:val="0"/>
                <w:bCs w:val="0"/>
                <w:sz w:val="22"/>
                <w:szCs w:val="22"/>
              </w:rPr>
              <w:t>OB</w:t>
            </w:r>
          </w:p>
        </w:tc>
      </w:tr>
      <w:tr w:rsidR="00B9426C" w:rsidRPr="001A75F9" w14:paraId="759A4716" w14:textId="77777777" w:rsidTr="007F05EC">
        <w:tc>
          <w:tcPr>
            <w:tcW w:w="993" w:type="dxa"/>
          </w:tcPr>
          <w:p w14:paraId="45C2DB21" w14:textId="42D4684D" w:rsidR="00B9426C" w:rsidRPr="001A75F9" w:rsidRDefault="007F05EC" w:rsidP="00815415">
            <w:pPr>
              <w:pStyle w:val="BodyTextIndent"/>
              <w:ind w:left="0" w:firstLine="0"/>
              <w:jc w:val="center"/>
              <w:rPr>
                <w:b w:val="0"/>
                <w:bCs w:val="0"/>
                <w:sz w:val="22"/>
                <w:szCs w:val="22"/>
              </w:rPr>
            </w:pPr>
            <w:r>
              <w:rPr>
                <w:b w:val="0"/>
                <w:bCs w:val="0"/>
                <w:sz w:val="22"/>
                <w:szCs w:val="22"/>
              </w:rPr>
              <w:t>3</w:t>
            </w:r>
            <w:r w:rsidR="00B9426C" w:rsidRPr="001A75F9">
              <w:rPr>
                <w:b w:val="0"/>
                <w:bCs w:val="0"/>
                <w:sz w:val="22"/>
                <w:szCs w:val="22"/>
              </w:rPr>
              <w:t>.</w:t>
            </w:r>
          </w:p>
        </w:tc>
        <w:tc>
          <w:tcPr>
            <w:tcW w:w="2976" w:type="dxa"/>
          </w:tcPr>
          <w:p w14:paraId="5F5D57D4" w14:textId="5662EB2D" w:rsidR="00B9426C" w:rsidRPr="001A75F9" w:rsidRDefault="00B9426C" w:rsidP="00F95119">
            <w:pPr>
              <w:pStyle w:val="BodyTextIndent"/>
              <w:ind w:left="0" w:firstLine="0"/>
              <w:jc w:val="center"/>
              <w:rPr>
                <w:b w:val="0"/>
                <w:bCs w:val="0"/>
                <w:sz w:val="22"/>
                <w:szCs w:val="22"/>
              </w:rPr>
            </w:pPr>
            <w:r w:rsidRPr="001A75F9">
              <w:rPr>
                <w:b w:val="0"/>
                <w:bCs w:val="0"/>
                <w:sz w:val="22"/>
                <w:szCs w:val="22"/>
              </w:rPr>
              <w:t xml:space="preserve">Tutorial </w:t>
            </w:r>
            <w:r w:rsidR="00895836">
              <w:rPr>
                <w:b w:val="0"/>
                <w:bCs w:val="0"/>
                <w:sz w:val="22"/>
                <w:szCs w:val="22"/>
              </w:rPr>
              <w:t>class participation</w:t>
            </w:r>
          </w:p>
        </w:tc>
        <w:tc>
          <w:tcPr>
            <w:tcW w:w="1134" w:type="dxa"/>
          </w:tcPr>
          <w:p w14:paraId="1AFF4DDD" w14:textId="77777777" w:rsidR="00B9426C" w:rsidRPr="001A75F9" w:rsidRDefault="00B9426C" w:rsidP="00815415">
            <w:pPr>
              <w:pStyle w:val="BodyTextIndent"/>
              <w:ind w:left="0" w:firstLine="0"/>
              <w:jc w:val="center"/>
              <w:rPr>
                <w:b w:val="0"/>
                <w:bCs w:val="0"/>
                <w:sz w:val="22"/>
                <w:szCs w:val="22"/>
              </w:rPr>
            </w:pPr>
            <w:r w:rsidRPr="001A75F9">
              <w:rPr>
                <w:b w:val="0"/>
                <w:bCs w:val="0"/>
                <w:sz w:val="22"/>
                <w:szCs w:val="22"/>
              </w:rPr>
              <w:t>---</w:t>
            </w:r>
          </w:p>
        </w:tc>
        <w:tc>
          <w:tcPr>
            <w:tcW w:w="1276" w:type="dxa"/>
          </w:tcPr>
          <w:p w14:paraId="4F5AD5B3" w14:textId="479DBD7D" w:rsidR="00B9426C" w:rsidRPr="001A75F9" w:rsidRDefault="00895836" w:rsidP="00815415">
            <w:pPr>
              <w:pStyle w:val="BodyTextIndent"/>
              <w:ind w:left="0" w:firstLine="0"/>
              <w:jc w:val="center"/>
              <w:rPr>
                <w:b w:val="0"/>
                <w:bCs w:val="0"/>
                <w:sz w:val="22"/>
                <w:szCs w:val="22"/>
              </w:rPr>
            </w:pPr>
            <w:r>
              <w:rPr>
                <w:b w:val="0"/>
                <w:bCs w:val="0"/>
                <w:sz w:val="22"/>
                <w:szCs w:val="22"/>
              </w:rPr>
              <w:t>15</w:t>
            </w:r>
            <w:r w:rsidR="001A75F9" w:rsidRPr="001A75F9">
              <w:rPr>
                <w:b w:val="0"/>
                <w:bCs w:val="0"/>
                <w:sz w:val="22"/>
                <w:szCs w:val="22"/>
              </w:rPr>
              <w:t xml:space="preserve"> </w:t>
            </w:r>
            <w:r w:rsidR="00B9426C" w:rsidRPr="001A75F9">
              <w:rPr>
                <w:b w:val="0"/>
                <w:bCs w:val="0"/>
                <w:sz w:val="22"/>
                <w:szCs w:val="22"/>
              </w:rPr>
              <w:t xml:space="preserve">% </w:t>
            </w:r>
          </w:p>
        </w:tc>
        <w:tc>
          <w:tcPr>
            <w:tcW w:w="1701" w:type="dxa"/>
          </w:tcPr>
          <w:p w14:paraId="6AC519A1" w14:textId="77777777" w:rsidR="00B9426C" w:rsidRPr="00C42846" w:rsidRDefault="00B9426C" w:rsidP="001A75F9">
            <w:pPr>
              <w:jc w:val="center"/>
              <w:rPr>
                <w:sz w:val="22"/>
                <w:szCs w:val="28"/>
              </w:rPr>
            </w:pPr>
          </w:p>
        </w:tc>
        <w:tc>
          <w:tcPr>
            <w:tcW w:w="1280" w:type="dxa"/>
          </w:tcPr>
          <w:p w14:paraId="26751B05" w14:textId="77777777" w:rsidR="00B9426C" w:rsidRPr="001A75F9" w:rsidRDefault="00B9426C" w:rsidP="00815415">
            <w:pPr>
              <w:jc w:val="center"/>
              <w:rPr>
                <w:sz w:val="28"/>
                <w:szCs w:val="28"/>
              </w:rPr>
            </w:pPr>
            <w:r w:rsidRPr="001A75F9">
              <w:rPr>
                <w:sz w:val="22"/>
                <w:szCs w:val="22"/>
              </w:rPr>
              <w:t>OB</w:t>
            </w:r>
          </w:p>
        </w:tc>
      </w:tr>
      <w:tr w:rsidR="001471FC" w:rsidRPr="001A75F9" w14:paraId="17448374" w14:textId="77777777" w:rsidTr="007F05EC">
        <w:tc>
          <w:tcPr>
            <w:tcW w:w="993" w:type="dxa"/>
          </w:tcPr>
          <w:p w14:paraId="3AA600A4" w14:textId="73531BB7" w:rsidR="001471FC" w:rsidRPr="001A75F9" w:rsidRDefault="007F05EC" w:rsidP="001471FC">
            <w:pPr>
              <w:pStyle w:val="BodyTextIndent"/>
              <w:ind w:left="0" w:firstLine="0"/>
              <w:jc w:val="center"/>
              <w:rPr>
                <w:b w:val="0"/>
                <w:bCs w:val="0"/>
                <w:sz w:val="22"/>
                <w:szCs w:val="22"/>
              </w:rPr>
            </w:pPr>
            <w:r>
              <w:rPr>
                <w:b w:val="0"/>
                <w:bCs w:val="0"/>
                <w:sz w:val="22"/>
                <w:szCs w:val="22"/>
              </w:rPr>
              <w:t>4</w:t>
            </w:r>
            <w:r w:rsidR="001471FC" w:rsidRPr="001A75F9">
              <w:rPr>
                <w:b w:val="0"/>
                <w:bCs w:val="0"/>
                <w:sz w:val="22"/>
                <w:szCs w:val="22"/>
              </w:rPr>
              <w:t>.</w:t>
            </w:r>
          </w:p>
        </w:tc>
        <w:tc>
          <w:tcPr>
            <w:tcW w:w="2976" w:type="dxa"/>
          </w:tcPr>
          <w:p w14:paraId="0D7371EB" w14:textId="4DB7C595" w:rsidR="001471FC" w:rsidRPr="001A75F9" w:rsidRDefault="00895836" w:rsidP="00B9426C">
            <w:pPr>
              <w:pStyle w:val="BodyTextIndent"/>
              <w:ind w:left="0" w:firstLine="0"/>
              <w:jc w:val="center"/>
              <w:rPr>
                <w:b w:val="0"/>
                <w:bCs w:val="0"/>
                <w:sz w:val="22"/>
                <w:szCs w:val="22"/>
              </w:rPr>
            </w:pPr>
            <w:r>
              <w:rPr>
                <w:b w:val="0"/>
                <w:bCs w:val="0"/>
                <w:sz w:val="22"/>
                <w:szCs w:val="22"/>
              </w:rPr>
              <w:t>Q</w:t>
            </w:r>
            <w:r w:rsidR="00B9426C" w:rsidRPr="001A75F9">
              <w:rPr>
                <w:b w:val="0"/>
                <w:bCs w:val="0"/>
                <w:sz w:val="22"/>
                <w:szCs w:val="22"/>
              </w:rPr>
              <w:t>uizzes</w:t>
            </w:r>
          </w:p>
        </w:tc>
        <w:tc>
          <w:tcPr>
            <w:tcW w:w="1134" w:type="dxa"/>
          </w:tcPr>
          <w:p w14:paraId="20E5EBC9" w14:textId="77777777" w:rsidR="001471FC" w:rsidRPr="001A75F9" w:rsidRDefault="001471FC" w:rsidP="001471FC">
            <w:pPr>
              <w:pStyle w:val="BodyTextIndent"/>
              <w:ind w:left="0" w:firstLine="0"/>
              <w:jc w:val="center"/>
              <w:rPr>
                <w:b w:val="0"/>
                <w:bCs w:val="0"/>
                <w:sz w:val="22"/>
                <w:szCs w:val="22"/>
              </w:rPr>
            </w:pPr>
            <w:r w:rsidRPr="001A75F9">
              <w:rPr>
                <w:b w:val="0"/>
                <w:bCs w:val="0"/>
                <w:sz w:val="22"/>
                <w:szCs w:val="22"/>
              </w:rPr>
              <w:t>---</w:t>
            </w:r>
          </w:p>
        </w:tc>
        <w:tc>
          <w:tcPr>
            <w:tcW w:w="1276" w:type="dxa"/>
          </w:tcPr>
          <w:p w14:paraId="2F934654" w14:textId="5D3C77EF" w:rsidR="001471FC" w:rsidRPr="001A75F9" w:rsidRDefault="00B9426C" w:rsidP="001471FC">
            <w:pPr>
              <w:pStyle w:val="BodyTextIndent"/>
              <w:ind w:left="0" w:firstLine="0"/>
              <w:jc w:val="center"/>
              <w:rPr>
                <w:b w:val="0"/>
                <w:bCs w:val="0"/>
                <w:sz w:val="22"/>
                <w:szCs w:val="22"/>
              </w:rPr>
            </w:pPr>
            <w:r w:rsidRPr="001A75F9">
              <w:rPr>
                <w:b w:val="0"/>
                <w:bCs w:val="0"/>
                <w:sz w:val="22"/>
                <w:szCs w:val="22"/>
              </w:rPr>
              <w:t>1</w:t>
            </w:r>
            <w:r w:rsidR="00895836">
              <w:rPr>
                <w:b w:val="0"/>
                <w:bCs w:val="0"/>
                <w:sz w:val="22"/>
                <w:szCs w:val="22"/>
              </w:rPr>
              <w:t>0</w:t>
            </w:r>
            <w:r w:rsidR="001A75F9" w:rsidRPr="001A75F9">
              <w:rPr>
                <w:b w:val="0"/>
                <w:bCs w:val="0"/>
                <w:sz w:val="22"/>
                <w:szCs w:val="22"/>
              </w:rPr>
              <w:t xml:space="preserve"> </w:t>
            </w:r>
            <w:r w:rsidR="001471FC" w:rsidRPr="001A75F9">
              <w:rPr>
                <w:b w:val="0"/>
                <w:bCs w:val="0"/>
                <w:sz w:val="22"/>
                <w:szCs w:val="22"/>
              </w:rPr>
              <w:t xml:space="preserve">% </w:t>
            </w:r>
          </w:p>
        </w:tc>
        <w:tc>
          <w:tcPr>
            <w:tcW w:w="1701" w:type="dxa"/>
          </w:tcPr>
          <w:p w14:paraId="3FFDC2DB" w14:textId="77777777" w:rsidR="001471FC" w:rsidRPr="00C42846" w:rsidRDefault="001471FC" w:rsidP="001A75F9">
            <w:pPr>
              <w:jc w:val="center"/>
              <w:rPr>
                <w:sz w:val="22"/>
                <w:szCs w:val="28"/>
              </w:rPr>
            </w:pPr>
          </w:p>
        </w:tc>
        <w:tc>
          <w:tcPr>
            <w:tcW w:w="1280" w:type="dxa"/>
          </w:tcPr>
          <w:p w14:paraId="05292A32" w14:textId="1F76FBEB" w:rsidR="001471FC" w:rsidRPr="001A75F9" w:rsidRDefault="001471FC" w:rsidP="001471FC">
            <w:pPr>
              <w:jc w:val="center"/>
              <w:rPr>
                <w:sz w:val="28"/>
                <w:szCs w:val="28"/>
              </w:rPr>
            </w:pPr>
            <w:r w:rsidRPr="001A75F9">
              <w:rPr>
                <w:sz w:val="22"/>
                <w:szCs w:val="22"/>
              </w:rPr>
              <w:t>OB</w:t>
            </w:r>
          </w:p>
        </w:tc>
      </w:tr>
      <w:tr w:rsidR="001471FC" w:rsidRPr="001A75F9" w14:paraId="32B5A06B" w14:textId="77777777" w:rsidTr="007F05EC">
        <w:tc>
          <w:tcPr>
            <w:tcW w:w="993" w:type="dxa"/>
          </w:tcPr>
          <w:p w14:paraId="3A73B0F6" w14:textId="0283D78D" w:rsidR="001471FC" w:rsidRPr="001A75F9" w:rsidRDefault="007F05EC" w:rsidP="001471FC">
            <w:pPr>
              <w:pStyle w:val="BodyTextIndent"/>
              <w:ind w:left="0" w:firstLine="0"/>
              <w:jc w:val="center"/>
              <w:rPr>
                <w:b w:val="0"/>
                <w:bCs w:val="0"/>
                <w:sz w:val="22"/>
                <w:szCs w:val="22"/>
              </w:rPr>
            </w:pPr>
            <w:r>
              <w:rPr>
                <w:b w:val="0"/>
                <w:bCs w:val="0"/>
                <w:sz w:val="22"/>
                <w:szCs w:val="22"/>
              </w:rPr>
              <w:t>5</w:t>
            </w:r>
            <w:r w:rsidR="001471FC" w:rsidRPr="001A75F9">
              <w:rPr>
                <w:b w:val="0"/>
                <w:bCs w:val="0"/>
                <w:sz w:val="22"/>
                <w:szCs w:val="22"/>
              </w:rPr>
              <w:t>.</w:t>
            </w:r>
          </w:p>
        </w:tc>
        <w:tc>
          <w:tcPr>
            <w:tcW w:w="2976" w:type="dxa"/>
          </w:tcPr>
          <w:p w14:paraId="0358B393" w14:textId="77777777" w:rsidR="001471FC" w:rsidRPr="001A75F9" w:rsidRDefault="001471FC" w:rsidP="001471FC">
            <w:pPr>
              <w:pStyle w:val="BodyTextIndent"/>
              <w:ind w:left="0" w:firstLine="0"/>
              <w:jc w:val="center"/>
              <w:rPr>
                <w:b w:val="0"/>
                <w:bCs w:val="0"/>
                <w:sz w:val="22"/>
                <w:szCs w:val="22"/>
              </w:rPr>
            </w:pPr>
            <w:r w:rsidRPr="001A75F9">
              <w:rPr>
                <w:b w:val="0"/>
                <w:bCs w:val="0"/>
                <w:sz w:val="22"/>
                <w:szCs w:val="22"/>
              </w:rPr>
              <w:t>Compre. Exam.</w:t>
            </w:r>
          </w:p>
        </w:tc>
        <w:tc>
          <w:tcPr>
            <w:tcW w:w="1134" w:type="dxa"/>
          </w:tcPr>
          <w:p w14:paraId="7CEDB895" w14:textId="3DED1440" w:rsidR="001471FC" w:rsidRPr="001A75F9" w:rsidRDefault="001471FC" w:rsidP="001471FC">
            <w:pPr>
              <w:pStyle w:val="BodyTextIndent"/>
              <w:ind w:left="0" w:firstLine="0"/>
              <w:jc w:val="center"/>
              <w:rPr>
                <w:b w:val="0"/>
                <w:bCs w:val="0"/>
                <w:sz w:val="22"/>
                <w:szCs w:val="22"/>
              </w:rPr>
            </w:pPr>
            <w:r w:rsidRPr="001A75F9">
              <w:rPr>
                <w:b w:val="0"/>
                <w:bCs w:val="0"/>
                <w:sz w:val="22"/>
                <w:szCs w:val="22"/>
              </w:rPr>
              <w:t>1</w:t>
            </w:r>
            <w:r w:rsidR="001A75F9" w:rsidRPr="001A75F9">
              <w:rPr>
                <w:b w:val="0"/>
                <w:bCs w:val="0"/>
                <w:sz w:val="22"/>
                <w:szCs w:val="22"/>
              </w:rPr>
              <w:t>8</w:t>
            </w:r>
            <w:r w:rsidRPr="001A75F9">
              <w:rPr>
                <w:b w:val="0"/>
                <w:bCs w:val="0"/>
                <w:sz w:val="22"/>
                <w:szCs w:val="22"/>
              </w:rPr>
              <w:t>0 min</w:t>
            </w:r>
          </w:p>
        </w:tc>
        <w:tc>
          <w:tcPr>
            <w:tcW w:w="1276" w:type="dxa"/>
          </w:tcPr>
          <w:p w14:paraId="46CF3672" w14:textId="294ABEE4" w:rsidR="001471FC" w:rsidRPr="001A75F9" w:rsidRDefault="001A75F9" w:rsidP="00EF1513">
            <w:pPr>
              <w:pStyle w:val="BodyTextIndent"/>
              <w:ind w:left="0" w:firstLine="0"/>
              <w:jc w:val="center"/>
              <w:rPr>
                <w:b w:val="0"/>
                <w:bCs w:val="0"/>
                <w:sz w:val="22"/>
                <w:szCs w:val="22"/>
              </w:rPr>
            </w:pPr>
            <w:r w:rsidRPr="001A75F9">
              <w:rPr>
                <w:b w:val="0"/>
                <w:bCs w:val="0"/>
                <w:sz w:val="22"/>
                <w:szCs w:val="22"/>
              </w:rPr>
              <w:t>4</w:t>
            </w:r>
            <w:r w:rsidR="00EF1513" w:rsidRPr="001A75F9">
              <w:rPr>
                <w:b w:val="0"/>
                <w:bCs w:val="0"/>
                <w:sz w:val="22"/>
                <w:szCs w:val="22"/>
              </w:rPr>
              <w:t>0</w:t>
            </w:r>
            <w:r w:rsidRPr="001A75F9">
              <w:rPr>
                <w:b w:val="0"/>
                <w:bCs w:val="0"/>
                <w:sz w:val="22"/>
                <w:szCs w:val="22"/>
              </w:rPr>
              <w:t xml:space="preserve"> </w:t>
            </w:r>
            <w:r w:rsidR="001471FC" w:rsidRPr="001A75F9">
              <w:rPr>
                <w:b w:val="0"/>
                <w:bCs w:val="0"/>
                <w:sz w:val="22"/>
                <w:szCs w:val="22"/>
              </w:rPr>
              <w:t xml:space="preserve">% </w:t>
            </w:r>
          </w:p>
        </w:tc>
        <w:tc>
          <w:tcPr>
            <w:tcW w:w="1701" w:type="dxa"/>
          </w:tcPr>
          <w:p w14:paraId="1668993F" w14:textId="449D9F74" w:rsidR="001471FC" w:rsidRPr="00C42846" w:rsidRDefault="00C42846" w:rsidP="001471FC">
            <w:pPr>
              <w:pStyle w:val="BodyTextIndent"/>
              <w:ind w:left="0" w:firstLine="0"/>
              <w:jc w:val="center"/>
              <w:rPr>
                <w:b w:val="0"/>
                <w:bCs w:val="0"/>
                <w:sz w:val="22"/>
                <w:szCs w:val="20"/>
              </w:rPr>
            </w:pPr>
            <w:r w:rsidRPr="00C42846">
              <w:rPr>
                <w:b w:val="0"/>
                <w:sz w:val="22"/>
              </w:rPr>
              <w:t>12/12 FN</w:t>
            </w:r>
          </w:p>
        </w:tc>
        <w:tc>
          <w:tcPr>
            <w:tcW w:w="1280" w:type="dxa"/>
          </w:tcPr>
          <w:p w14:paraId="45CBB398" w14:textId="34352007" w:rsidR="001471FC" w:rsidRPr="001A75F9" w:rsidRDefault="001A75F9" w:rsidP="001471FC">
            <w:pPr>
              <w:jc w:val="center"/>
              <w:rPr>
                <w:sz w:val="28"/>
                <w:szCs w:val="28"/>
              </w:rPr>
            </w:pPr>
            <w:r w:rsidRPr="001A75F9">
              <w:rPr>
                <w:sz w:val="22"/>
                <w:szCs w:val="22"/>
              </w:rPr>
              <w:t>C</w:t>
            </w:r>
            <w:r w:rsidR="001471FC" w:rsidRPr="001A75F9">
              <w:rPr>
                <w:sz w:val="22"/>
                <w:szCs w:val="22"/>
              </w:rPr>
              <w:t>B</w:t>
            </w:r>
          </w:p>
        </w:tc>
      </w:tr>
    </w:tbl>
    <w:p w14:paraId="7CD7E64F" w14:textId="77777777" w:rsidR="00FA54D0" w:rsidRPr="001A75F9" w:rsidRDefault="00FA54D0">
      <w:pPr>
        <w:pStyle w:val="BodyTextIndent"/>
        <w:ind w:hanging="2340"/>
        <w:jc w:val="both"/>
        <w:rPr>
          <w:sz w:val="22"/>
          <w:szCs w:val="22"/>
        </w:rPr>
      </w:pPr>
    </w:p>
    <w:p w14:paraId="01AB62CF" w14:textId="244C59F3" w:rsidR="00FA54D0" w:rsidRPr="001A75F9" w:rsidRDefault="00FA54D0">
      <w:pPr>
        <w:pStyle w:val="BodyTextIndent"/>
        <w:ind w:hanging="2340"/>
        <w:jc w:val="both"/>
        <w:rPr>
          <w:b w:val="0"/>
          <w:bCs w:val="0"/>
          <w:sz w:val="22"/>
          <w:szCs w:val="22"/>
        </w:rPr>
      </w:pPr>
      <w:r w:rsidRPr="001A75F9">
        <w:rPr>
          <w:sz w:val="22"/>
          <w:szCs w:val="22"/>
        </w:rPr>
        <w:t>7. Chamber Consultation Hour:</w:t>
      </w:r>
      <w:r w:rsidRPr="001A75F9">
        <w:rPr>
          <w:b w:val="0"/>
          <w:bCs w:val="0"/>
          <w:sz w:val="22"/>
          <w:szCs w:val="22"/>
        </w:rPr>
        <w:t xml:space="preserve"> </w:t>
      </w:r>
      <w:r w:rsidR="00ED50AD" w:rsidRPr="001A75F9">
        <w:rPr>
          <w:b w:val="0"/>
          <w:bCs w:val="0"/>
          <w:sz w:val="22"/>
          <w:szCs w:val="22"/>
        </w:rPr>
        <w:t>Every Tu</w:t>
      </w:r>
      <w:r w:rsidR="00387498" w:rsidRPr="001A75F9">
        <w:rPr>
          <w:b w:val="0"/>
          <w:bCs w:val="0"/>
          <w:sz w:val="22"/>
          <w:szCs w:val="22"/>
        </w:rPr>
        <w:t>e</w:t>
      </w:r>
      <w:r w:rsidR="00ED50AD" w:rsidRPr="001A75F9">
        <w:rPr>
          <w:b w:val="0"/>
          <w:bCs w:val="0"/>
          <w:sz w:val="22"/>
          <w:szCs w:val="22"/>
        </w:rPr>
        <w:t>sday</w:t>
      </w:r>
      <w:r w:rsidR="006E6073" w:rsidRPr="001A75F9">
        <w:rPr>
          <w:b w:val="0"/>
          <w:bCs w:val="0"/>
          <w:sz w:val="22"/>
          <w:szCs w:val="22"/>
        </w:rPr>
        <w:t xml:space="preserve"> </w:t>
      </w:r>
      <w:r w:rsidR="001A75F9">
        <w:rPr>
          <w:b w:val="0"/>
          <w:bCs w:val="0"/>
          <w:sz w:val="22"/>
          <w:szCs w:val="22"/>
        </w:rPr>
        <w:t>4</w:t>
      </w:r>
      <w:r w:rsidR="007F05EC">
        <w:rPr>
          <w:b w:val="0"/>
          <w:bCs w:val="0"/>
          <w:sz w:val="22"/>
          <w:szCs w:val="22"/>
        </w:rPr>
        <w:t xml:space="preserve"> – 5 </w:t>
      </w:r>
      <w:r w:rsidR="006E6073" w:rsidRPr="001A75F9">
        <w:rPr>
          <w:b w:val="0"/>
          <w:bCs w:val="0"/>
          <w:sz w:val="22"/>
          <w:szCs w:val="22"/>
        </w:rPr>
        <w:t>PM</w:t>
      </w:r>
    </w:p>
    <w:p w14:paraId="26FA474A" w14:textId="6D94A772" w:rsidR="00FA54D0" w:rsidRPr="001A75F9" w:rsidRDefault="00FA54D0">
      <w:pPr>
        <w:pStyle w:val="BodyTextIndent"/>
        <w:ind w:hanging="2340"/>
        <w:jc w:val="both"/>
        <w:rPr>
          <w:b w:val="0"/>
          <w:bCs w:val="0"/>
          <w:sz w:val="22"/>
          <w:szCs w:val="22"/>
        </w:rPr>
      </w:pPr>
      <w:r w:rsidRPr="001A75F9">
        <w:rPr>
          <w:sz w:val="22"/>
          <w:szCs w:val="22"/>
        </w:rPr>
        <w:t>8. Notices:</w:t>
      </w:r>
      <w:r w:rsidRPr="001A75F9">
        <w:rPr>
          <w:b w:val="0"/>
          <w:bCs w:val="0"/>
          <w:sz w:val="22"/>
          <w:szCs w:val="22"/>
        </w:rPr>
        <w:t xml:space="preserve"> </w:t>
      </w:r>
      <w:r w:rsidR="00DC3840" w:rsidRPr="001A75F9">
        <w:rPr>
          <w:b w:val="0"/>
          <w:bCs w:val="0"/>
          <w:sz w:val="22"/>
          <w:szCs w:val="22"/>
        </w:rPr>
        <w:t>All n</w:t>
      </w:r>
      <w:r w:rsidRPr="001A75F9">
        <w:rPr>
          <w:b w:val="0"/>
          <w:bCs w:val="0"/>
          <w:sz w:val="22"/>
          <w:szCs w:val="22"/>
        </w:rPr>
        <w:t>otice</w:t>
      </w:r>
      <w:r w:rsidR="00DC3840" w:rsidRPr="001A75F9">
        <w:rPr>
          <w:b w:val="0"/>
          <w:bCs w:val="0"/>
          <w:sz w:val="22"/>
          <w:szCs w:val="22"/>
        </w:rPr>
        <w:t>s</w:t>
      </w:r>
      <w:r w:rsidRPr="001A75F9">
        <w:rPr>
          <w:b w:val="0"/>
          <w:bCs w:val="0"/>
          <w:sz w:val="22"/>
          <w:szCs w:val="22"/>
        </w:rPr>
        <w:t xml:space="preserve"> will be displ</w:t>
      </w:r>
      <w:r w:rsidR="00376C81" w:rsidRPr="001A75F9">
        <w:rPr>
          <w:b w:val="0"/>
          <w:bCs w:val="0"/>
          <w:sz w:val="22"/>
          <w:szCs w:val="22"/>
        </w:rPr>
        <w:t xml:space="preserve">ayed on the </w:t>
      </w:r>
      <w:r w:rsidR="001A75F9">
        <w:rPr>
          <w:bCs w:val="0"/>
          <w:sz w:val="22"/>
          <w:szCs w:val="22"/>
        </w:rPr>
        <w:t>CMS</w:t>
      </w:r>
      <w:r w:rsidR="00EF57B2" w:rsidRPr="001A75F9">
        <w:rPr>
          <w:bCs w:val="0"/>
          <w:sz w:val="22"/>
          <w:szCs w:val="22"/>
        </w:rPr>
        <w:t>.</w:t>
      </w:r>
      <w:r w:rsidR="00F90704" w:rsidRPr="001A75F9">
        <w:rPr>
          <w:bCs w:val="0"/>
          <w:sz w:val="22"/>
          <w:szCs w:val="22"/>
        </w:rPr>
        <w:t xml:space="preserve"> </w:t>
      </w:r>
    </w:p>
    <w:p w14:paraId="6A8D9C2D" w14:textId="6FB81EBD" w:rsidR="00FA54D0" w:rsidRDefault="00FA54D0" w:rsidP="00C212BA">
      <w:pPr>
        <w:pStyle w:val="BodyTextIndent"/>
        <w:ind w:left="720" w:hanging="720"/>
        <w:jc w:val="both"/>
        <w:rPr>
          <w:b w:val="0"/>
          <w:bCs w:val="0"/>
          <w:sz w:val="22"/>
          <w:szCs w:val="22"/>
          <w:u w:val="single"/>
        </w:rPr>
      </w:pPr>
      <w:r w:rsidRPr="001A75F9">
        <w:rPr>
          <w:sz w:val="22"/>
          <w:szCs w:val="22"/>
        </w:rPr>
        <w:t xml:space="preserve">9. Make up Policy: </w:t>
      </w:r>
      <w:r w:rsidRPr="001A75F9">
        <w:rPr>
          <w:b w:val="0"/>
          <w:bCs w:val="0"/>
          <w:sz w:val="22"/>
          <w:szCs w:val="22"/>
        </w:rPr>
        <w:t>Make-up will be granted only to genuine cases</w:t>
      </w:r>
      <w:r w:rsidR="00233E9B" w:rsidRPr="001A75F9">
        <w:rPr>
          <w:b w:val="0"/>
          <w:bCs w:val="0"/>
          <w:sz w:val="22"/>
          <w:szCs w:val="22"/>
        </w:rPr>
        <w:t xml:space="preserve"> with prior permission from the IC</w:t>
      </w:r>
      <w:r w:rsidRPr="001A75F9">
        <w:rPr>
          <w:b w:val="0"/>
          <w:bCs w:val="0"/>
          <w:sz w:val="22"/>
          <w:szCs w:val="22"/>
        </w:rPr>
        <w:t xml:space="preserve">. </w:t>
      </w:r>
      <w:r w:rsidR="00233E9B" w:rsidRPr="001A75F9">
        <w:rPr>
          <w:b w:val="0"/>
          <w:bCs w:val="0"/>
          <w:sz w:val="22"/>
          <w:szCs w:val="22"/>
        </w:rPr>
        <w:t xml:space="preserve"> </w:t>
      </w:r>
      <w:r w:rsidRPr="001A75F9">
        <w:rPr>
          <w:b w:val="0"/>
          <w:bCs w:val="0"/>
          <w:sz w:val="22"/>
          <w:szCs w:val="22"/>
        </w:rPr>
        <w:t>For cases related to illness,</w:t>
      </w:r>
      <w:r w:rsidR="00882B73" w:rsidRPr="001A75F9">
        <w:rPr>
          <w:b w:val="0"/>
          <w:bCs w:val="0"/>
          <w:sz w:val="22"/>
          <w:szCs w:val="22"/>
        </w:rPr>
        <w:t xml:space="preserve"> </w:t>
      </w:r>
      <w:r w:rsidRPr="001A75F9">
        <w:rPr>
          <w:b w:val="0"/>
          <w:bCs w:val="0"/>
          <w:sz w:val="22"/>
          <w:szCs w:val="22"/>
        </w:rPr>
        <w:t xml:space="preserve">proper documentary evidence is essential.  </w:t>
      </w:r>
      <w:r w:rsidR="005D7733" w:rsidRPr="001A75F9">
        <w:rPr>
          <w:b w:val="0"/>
          <w:bCs w:val="0"/>
          <w:sz w:val="22"/>
          <w:szCs w:val="22"/>
          <w:u w:val="single"/>
        </w:rPr>
        <w:t xml:space="preserve">No makeup is allowed for </w:t>
      </w:r>
      <w:r w:rsidR="00816F64">
        <w:rPr>
          <w:b w:val="0"/>
          <w:bCs w:val="0"/>
          <w:sz w:val="22"/>
          <w:szCs w:val="22"/>
          <w:u w:val="single"/>
        </w:rPr>
        <w:t>EC2, EC3, &amp; EC4</w:t>
      </w:r>
      <w:r w:rsidR="005D7733" w:rsidRPr="001A75F9">
        <w:rPr>
          <w:b w:val="0"/>
          <w:bCs w:val="0"/>
          <w:sz w:val="22"/>
          <w:szCs w:val="22"/>
          <w:u w:val="single"/>
        </w:rPr>
        <w:t>.</w:t>
      </w:r>
    </w:p>
    <w:p w14:paraId="21F2D4F7" w14:textId="77777777" w:rsidR="00B723D6" w:rsidRDefault="00B723D6" w:rsidP="00B723D6">
      <w:pPr>
        <w:pStyle w:val="BodyText"/>
        <w:spacing w:line="242" w:lineRule="auto"/>
        <w:ind w:left="100" w:right="118"/>
      </w:pPr>
      <w:r>
        <w:rPr>
          <w:b/>
          <w:spacing w:val="-1"/>
        </w:rPr>
        <w:t>Academic</w:t>
      </w:r>
      <w:r>
        <w:rPr>
          <w:b/>
          <w:spacing w:val="-14"/>
        </w:rPr>
        <w:t xml:space="preserve"> </w:t>
      </w:r>
      <w:r>
        <w:rPr>
          <w:b/>
          <w:spacing w:val="-1"/>
        </w:rPr>
        <w:t>Honesty</w:t>
      </w:r>
      <w:r>
        <w:rPr>
          <w:b/>
          <w:spacing w:val="-14"/>
        </w:rPr>
        <w:t xml:space="preserve"> </w:t>
      </w:r>
      <w:r>
        <w:rPr>
          <w:b/>
          <w:spacing w:val="-1"/>
        </w:rPr>
        <w:t>and</w:t>
      </w:r>
      <w:r>
        <w:rPr>
          <w:b/>
          <w:spacing w:val="-14"/>
        </w:rPr>
        <w:t xml:space="preserve"> </w:t>
      </w:r>
      <w:r>
        <w:rPr>
          <w:b/>
          <w:spacing w:val="-1"/>
        </w:rPr>
        <w:t>Integrity</w:t>
      </w:r>
      <w:r>
        <w:rPr>
          <w:b/>
          <w:spacing w:val="-14"/>
        </w:rPr>
        <w:t xml:space="preserve"> </w:t>
      </w:r>
      <w:r>
        <w:rPr>
          <w:b/>
        </w:rPr>
        <w:t>Policy</w:t>
      </w:r>
      <w:r>
        <w:t>:</w:t>
      </w:r>
      <w:r>
        <w:rPr>
          <w:spacing w:val="-14"/>
        </w:rPr>
        <w:t xml:space="preserve"> </w:t>
      </w:r>
      <w:r>
        <w:t>Academic</w:t>
      </w:r>
      <w:r>
        <w:rPr>
          <w:spacing w:val="-13"/>
        </w:rPr>
        <w:t xml:space="preserve"> </w:t>
      </w:r>
      <w:r>
        <w:t>honesty</w:t>
      </w:r>
      <w:r>
        <w:rPr>
          <w:spacing w:val="-14"/>
        </w:rPr>
        <w:t xml:space="preserve"> </w:t>
      </w:r>
      <w:r>
        <w:t>and</w:t>
      </w:r>
      <w:r>
        <w:rPr>
          <w:spacing w:val="-14"/>
        </w:rPr>
        <w:t xml:space="preserve"> </w:t>
      </w:r>
      <w:r>
        <w:t>integrity</w:t>
      </w:r>
      <w:r>
        <w:rPr>
          <w:spacing w:val="-14"/>
        </w:rPr>
        <w:t xml:space="preserve"> </w:t>
      </w:r>
      <w:r>
        <w:t>are</w:t>
      </w:r>
      <w:r>
        <w:rPr>
          <w:spacing w:val="-14"/>
        </w:rPr>
        <w:t xml:space="preserve"> </w:t>
      </w:r>
      <w:r>
        <w:t>to</w:t>
      </w:r>
      <w:r>
        <w:rPr>
          <w:spacing w:val="-14"/>
        </w:rPr>
        <w:t xml:space="preserve"> </w:t>
      </w:r>
      <w:r>
        <w:t>be</w:t>
      </w:r>
      <w:r>
        <w:rPr>
          <w:spacing w:val="-13"/>
        </w:rPr>
        <w:t xml:space="preserve"> </w:t>
      </w:r>
      <w:r>
        <w:t>maintained</w:t>
      </w:r>
      <w:r>
        <w:rPr>
          <w:spacing w:val="-14"/>
        </w:rPr>
        <w:t xml:space="preserve"> </w:t>
      </w:r>
      <w:r>
        <w:t>by</w:t>
      </w:r>
      <w:r>
        <w:rPr>
          <w:spacing w:val="-14"/>
        </w:rPr>
        <w:t xml:space="preserve"> </w:t>
      </w:r>
      <w:r>
        <w:t>all</w:t>
      </w:r>
      <w:r>
        <w:rPr>
          <w:spacing w:val="-14"/>
        </w:rPr>
        <w:t xml:space="preserve"> </w:t>
      </w:r>
      <w:r>
        <w:t>the</w:t>
      </w:r>
      <w:r>
        <w:rPr>
          <w:spacing w:val="-14"/>
        </w:rPr>
        <w:t xml:space="preserve"> </w:t>
      </w:r>
      <w:r>
        <w:t>students</w:t>
      </w:r>
      <w:r>
        <w:rPr>
          <w:spacing w:val="-57"/>
        </w:rPr>
        <w:t xml:space="preserve"> </w:t>
      </w:r>
      <w:r>
        <w:t>throughout</w:t>
      </w:r>
      <w:r>
        <w:rPr>
          <w:spacing w:val="-2"/>
        </w:rPr>
        <w:t xml:space="preserve"> </w:t>
      </w:r>
      <w:r>
        <w:t>the</w:t>
      </w:r>
      <w:r>
        <w:rPr>
          <w:spacing w:val="-1"/>
        </w:rPr>
        <w:t xml:space="preserve"> </w:t>
      </w:r>
      <w:r>
        <w:t>semester. Any</w:t>
      </w:r>
      <w:r>
        <w:rPr>
          <w:spacing w:val="-1"/>
        </w:rPr>
        <w:t xml:space="preserve"> </w:t>
      </w:r>
      <w:r>
        <w:t>form</w:t>
      </w:r>
      <w:r>
        <w:rPr>
          <w:spacing w:val="-1"/>
        </w:rPr>
        <w:t xml:space="preserve"> </w:t>
      </w:r>
      <w:r>
        <w:t>of academic</w:t>
      </w:r>
      <w:r>
        <w:rPr>
          <w:spacing w:val="-2"/>
        </w:rPr>
        <w:t xml:space="preserve"> </w:t>
      </w:r>
      <w:r>
        <w:t>dishonesty would lead</w:t>
      </w:r>
      <w:r>
        <w:rPr>
          <w:spacing w:val="-1"/>
        </w:rPr>
        <w:t xml:space="preserve"> </w:t>
      </w:r>
      <w:r>
        <w:t>to serious actions.</w:t>
      </w:r>
    </w:p>
    <w:p w14:paraId="7BE0DE32" w14:textId="77777777" w:rsidR="00B723D6" w:rsidRDefault="00B723D6" w:rsidP="00B723D6">
      <w:pPr>
        <w:pStyle w:val="BodyText"/>
        <w:spacing w:before="11"/>
        <w:rPr>
          <w:sz w:val="23"/>
        </w:rPr>
      </w:pPr>
    </w:p>
    <w:p w14:paraId="05803160" w14:textId="77777777" w:rsidR="00B723D6" w:rsidRPr="001A75F9" w:rsidRDefault="00B723D6" w:rsidP="00C212BA">
      <w:pPr>
        <w:pStyle w:val="BodyTextIndent"/>
        <w:ind w:left="720" w:hanging="720"/>
        <w:jc w:val="both"/>
        <w:rPr>
          <w:b w:val="0"/>
          <w:bCs w:val="0"/>
          <w:sz w:val="22"/>
          <w:szCs w:val="22"/>
          <w:u w:val="single"/>
        </w:rPr>
      </w:pPr>
      <w:bookmarkStart w:id="0" w:name="_GoBack"/>
      <w:bookmarkEnd w:id="0"/>
    </w:p>
    <w:p w14:paraId="55AD6754" w14:textId="77777777" w:rsidR="00FA54D0" w:rsidRPr="001A75F9" w:rsidRDefault="00FA54D0">
      <w:pPr>
        <w:pStyle w:val="BodyTextIndent"/>
        <w:ind w:hanging="2340"/>
        <w:jc w:val="right"/>
        <w:rPr>
          <w:sz w:val="22"/>
          <w:szCs w:val="22"/>
        </w:rPr>
      </w:pPr>
      <w:r w:rsidRPr="001A75F9">
        <w:rPr>
          <w:sz w:val="22"/>
          <w:szCs w:val="22"/>
        </w:rPr>
        <w:lastRenderedPageBreak/>
        <w:t>Instructor-in-charge</w:t>
      </w:r>
    </w:p>
    <w:p w14:paraId="7861DA74" w14:textId="786EFA64" w:rsidR="00EF27AE" w:rsidRPr="001A75F9" w:rsidRDefault="00495086" w:rsidP="008D4EFE">
      <w:pPr>
        <w:pStyle w:val="BodyTextIndent"/>
        <w:ind w:hanging="2340"/>
        <w:jc w:val="center"/>
        <w:rPr>
          <w:sz w:val="22"/>
          <w:szCs w:val="22"/>
        </w:rPr>
      </w:pPr>
      <w:r w:rsidRPr="001A75F9">
        <w:rPr>
          <w:sz w:val="22"/>
          <w:szCs w:val="22"/>
        </w:rPr>
        <w:tab/>
      </w:r>
      <w:r w:rsidRPr="001A75F9">
        <w:rPr>
          <w:sz w:val="22"/>
          <w:szCs w:val="22"/>
        </w:rPr>
        <w:tab/>
      </w:r>
      <w:r w:rsidRPr="001A75F9">
        <w:rPr>
          <w:sz w:val="22"/>
          <w:szCs w:val="22"/>
        </w:rPr>
        <w:tab/>
      </w:r>
      <w:r w:rsidRPr="001A75F9">
        <w:rPr>
          <w:sz w:val="22"/>
          <w:szCs w:val="22"/>
        </w:rPr>
        <w:tab/>
      </w:r>
      <w:r w:rsidRPr="001A75F9">
        <w:rPr>
          <w:sz w:val="22"/>
          <w:szCs w:val="22"/>
        </w:rPr>
        <w:tab/>
      </w:r>
      <w:r w:rsidRPr="001A75F9">
        <w:rPr>
          <w:sz w:val="22"/>
          <w:szCs w:val="22"/>
        </w:rPr>
        <w:tab/>
      </w:r>
      <w:r w:rsidR="00EF57B2" w:rsidRPr="001A75F9">
        <w:rPr>
          <w:sz w:val="22"/>
          <w:szCs w:val="22"/>
        </w:rPr>
        <w:tab/>
      </w:r>
      <w:r w:rsidRPr="001A75F9">
        <w:rPr>
          <w:sz w:val="22"/>
          <w:szCs w:val="22"/>
        </w:rPr>
        <w:tab/>
        <w:t>ME F211</w:t>
      </w:r>
    </w:p>
    <w:sectPr w:rsidR="00EF27AE" w:rsidRPr="001A75F9" w:rsidSect="007C778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6FC0"/>
    <w:multiLevelType w:val="hybridMultilevel"/>
    <w:tmpl w:val="62A81C00"/>
    <w:lvl w:ilvl="0" w:tplc="5A08645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5468B"/>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7EwNAORluZGSjpKwanFxZn5eSAFRrUAiCk7riwAAAA="/>
  </w:docVars>
  <w:rsids>
    <w:rsidRoot w:val="001B5FA4"/>
    <w:rsid w:val="00000520"/>
    <w:rsid w:val="00013484"/>
    <w:rsid w:val="00042ECE"/>
    <w:rsid w:val="000C2C6D"/>
    <w:rsid w:val="000D692A"/>
    <w:rsid w:val="000E0775"/>
    <w:rsid w:val="00111D42"/>
    <w:rsid w:val="00125BEA"/>
    <w:rsid w:val="00146DA3"/>
    <w:rsid w:val="001471FC"/>
    <w:rsid w:val="001A75F9"/>
    <w:rsid w:val="001B5FA4"/>
    <w:rsid w:val="001C38AF"/>
    <w:rsid w:val="001F1EFD"/>
    <w:rsid w:val="00201BEC"/>
    <w:rsid w:val="00233E9B"/>
    <w:rsid w:val="00254A4B"/>
    <w:rsid w:val="002A059B"/>
    <w:rsid w:val="0037608B"/>
    <w:rsid w:val="00376C81"/>
    <w:rsid w:val="00387498"/>
    <w:rsid w:val="00423F53"/>
    <w:rsid w:val="00434E4D"/>
    <w:rsid w:val="00495086"/>
    <w:rsid w:val="004D4568"/>
    <w:rsid w:val="005078CC"/>
    <w:rsid w:val="0052223C"/>
    <w:rsid w:val="0052365B"/>
    <w:rsid w:val="00562693"/>
    <w:rsid w:val="005730C9"/>
    <w:rsid w:val="005D7733"/>
    <w:rsid w:val="005F346B"/>
    <w:rsid w:val="005F4840"/>
    <w:rsid w:val="006C5C98"/>
    <w:rsid w:val="006E481E"/>
    <w:rsid w:val="006E6073"/>
    <w:rsid w:val="007113BC"/>
    <w:rsid w:val="00731EB1"/>
    <w:rsid w:val="00755BB1"/>
    <w:rsid w:val="007C7786"/>
    <w:rsid w:val="007E2E63"/>
    <w:rsid w:val="007F05EC"/>
    <w:rsid w:val="00816F64"/>
    <w:rsid w:val="00825E49"/>
    <w:rsid w:val="00882B73"/>
    <w:rsid w:val="00895836"/>
    <w:rsid w:val="008B7F05"/>
    <w:rsid w:val="008D4EFE"/>
    <w:rsid w:val="00936758"/>
    <w:rsid w:val="00943DF6"/>
    <w:rsid w:val="00972BF8"/>
    <w:rsid w:val="009957FE"/>
    <w:rsid w:val="009D01EE"/>
    <w:rsid w:val="009D7A59"/>
    <w:rsid w:val="009E016D"/>
    <w:rsid w:val="00A257DD"/>
    <w:rsid w:val="00A610C1"/>
    <w:rsid w:val="00AE546A"/>
    <w:rsid w:val="00B207EA"/>
    <w:rsid w:val="00B52E70"/>
    <w:rsid w:val="00B55326"/>
    <w:rsid w:val="00B646E8"/>
    <w:rsid w:val="00B723D6"/>
    <w:rsid w:val="00B9426C"/>
    <w:rsid w:val="00BB4C15"/>
    <w:rsid w:val="00BD314F"/>
    <w:rsid w:val="00C03CA1"/>
    <w:rsid w:val="00C212BA"/>
    <w:rsid w:val="00C42846"/>
    <w:rsid w:val="00C74AE2"/>
    <w:rsid w:val="00C85A63"/>
    <w:rsid w:val="00C94012"/>
    <w:rsid w:val="00C95A1A"/>
    <w:rsid w:val="00CC242B"/>
    <w:rsid w:val="00D104B2"/>
    <w:rsid w:val="00D472B7"/>
    <w:rsid w:val="00D51ABF"/>
    <w:rsid w:val="00D56744"/>
    <w:rsid w:val="00D80DDD"/>
    <w:rsid w:val="00D85931"/>
    <w:rsid w:val="00DA2423"/>
    <w:rsid w:val="00DC2C76"/>
    <w:rsid w:val="00DC3840"/>
    <w:rsid w:val="00DC7A38"/>
    <w:rsid w:val="00E37452"/>
    <w:rsid w:val="00E7510F"/>
    <w:rsid w:val="00EB40B7"/>
    <w:rsid w:val="00ED50AD"/>
    <w:rsid w:val="00EF1513"/>
    <w:rsid w:val="00EF27AE"/>
    <w:rsid w:val="00EF57B2"/>
    <w:rsid w:val="00F36D8E"/>
    <w:rsid w:val="00F425CE"/>
    <w:rsid w:val="00F73BD4"/>
    <w:rsid w:val="00F74568"/>
    <w:rsid w:val="00F7735D"/>
    <w:rsid w:val="00F82695"/>
    <w:rsid w:val="00F836F5"/>
    <w:rsid w:val="00F90704"/>
    <w:rsid w:val="00F95119"/>
    <w:rsid w:val="00FA54D0"/>
    <w:rsid w:val="00FB3E6A"/>
    <w:rsid w:val="00FB53C7"/>
    <w:rsid w:val="00FF0F4E"/>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33FFC9"/>
  <w15:docId w15:val="{0D278F8A-1B08-46B2-AB1A-6F9B665D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C76"/>
    <w:rPr>
      <w:sz w:val="24"/>
      <w:szCs w:val="24"/>
    </w:rPr>
  </w:style>
  <w:style w:type="paragraph" w:styleId="Heading1">
    <w:name w:val="heading 1"/>
    <w:basedOn w:val="Normal"/>
    <w:next w:val="Normal"/>
    <w:qFormat/>
    <w:rsid w:val="00DC2C7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C2C76"/>
    <w:pPr>
      <w:ind w:left="2340" w:hanging="2520"/>
    </w:pPr>
    <w:rPr>
      <w:b/>
      <w:bCs/>
    </w:rPr>
  </w:style>
  <w:style w:type="paragraph" w:styleId="BodyText">
    <w:name w:val="Body Text"/>
    <w:basedOn w:val="Normal"/>
    <w:rsid w:val="00DC2C76"/>
    <w:pPr>
      <w:jc w:val="both"/>
    </w:pPr>
  </w:style>
  <w:style w:type="paragraph" w:styleId="Title">
    <w:name w:val="Title"/>
    <w:basedOn w:val="Normal"/>
    <w:qFormat/>
    <w:rsid w:val="00DC2C76"/>
    <w:pPr>
      <w:jc w:val="center"/>
    </w:pPr>
    <w:rPr>
      <w:b/>
      <w:bCs/>
    </w:rPr>
  </w:style>
  <w:style w:type="paragraph" w:styleId="ListParagraph">
    <w:name w:val="List Paragraph"/>
    <w:basedOn w:val="Normal"/>
    <w:uiPriority w:val="34"/>
    <w:qFormat/>
    <w:rsid w:val="007C778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1468.05554" units="1/cm"/>
          <inkml:channelProperty channel="Y" name="resolution" value="2610.91626" units="1/cm"/>
          <inkml:channelProperty channel="F" name="resolution" value="2.84167" units="1/deg"/>
          <inkml:channelProperty channel="T" name="resolution" value="1" units="1/dev"/>
        </inkml:channelProperties>
      </inkml:inkSource>
      <inkml:timestamp xml:id="ts0" timeString="2020-08-18T08:11:43.804"/>
    </inkml:context>
    <inkml:brush xml:id="br0">
      <inkml:brushProperty name="width" value="0.03528" units="cm"/>
      <inkml:brushProperty name="height" value="0.03528" units="cm"/>
      <inkml:brushProperty name="fitToCurve" value="1"/>
    </inkml:brush>
  </inkml:definitions>
  <inkml:trace contextRef="#ctx0" brushRef="#br0">0 0 312 0,'0'0'8'0,"0"0"-6"0,0 0-6 16,0 0-6-16,0 0 1 0,0 0-2 16,0 0 0-16,0 0-7 0,0 0-19 0,0 0-56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ehdser</dc:creator>
  <cp:keywords/>
  <dc:description/>
  <cp:lastModifiedBy>Windows User</cp:lastModifiedBy>
  <cp:revision>25</cp:revision>
  <cp:lastPrinted>2013-08-01T05:01:00Z</cp:lastPrinted>
  <dcterms:created xsi:type="dcterms:W3CDTF">2018-07-17T07:26:00Z</dcterms:created>
  <dcterms:modified xsi:type="dcterms:W3CDTF">2023-08-11T05:35:00Z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949662bd968427cfbf31e781cc583f0f9e36016fd58bbddac5789a4f5ec8f892</vt:lpwstr>
  </property>
</Properties>
</file>