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15" w:rsidRDefault="007D09ED">
      <w:pPr>
        <w:spacing w:before="78"/>
        <w:ind w:left="493" w:right="1468"/>
        <w:jc w:val="center"/>
        <w:rPr>
          <w:b/>
        </w:rPr>
      </w:pPr>
      <w:r>
        <w:rPr>
          <w:b/>
        </w:rPr>
        <w:t>BIRLA INSTITUTE OF TECHNOLOGY &amp; SCIENCE, PILANI-Hyderabad Campus SECOND SEMESTER 2023 - 2024</w:t>
      </w:r>
    </w:p>
    <w:p w:rsidR="00876815" w:rsidRDefault="007D09ED">
      <w:pPr>
        <w:spacing w:before="1"/>
        <w:ind w:left="490" w:right="1468"/>
        <w:jc w:val="center"/>
        <w:rPr>
          <w:b/>
        </w:rPr>
      </w:pPr>
      <w:r>
        <w:rPr>
          <w:b/>
          <w:u w:val="single"/>
        </w:rPr>
        <w:t>COURSE HANDOUT (PART II)</w:t>
      </w:r>
    </w:p>
    <w:p w:rsidR="00876815" w:rsidRDefault="007D09ED">
      <w:pPr>
        <w:pStyle w:val="Heading2"/>
        <w:ind w:left="6701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09-01-</w:t>
      </w:r>
      <w:r>
        <w:rPr>
          <w:rFonts w:ascii="Calibri" w:eastAsia="Calibri" w:hAnsi="Calibri" w:cs="Calibri"/>
        </w:rPr>
        <w:t>2024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color w:val="000000"/>
          <w:sz w:val="20"/>
          <w:szCs w:val="20"/>
        </w:rPr>
      </w:pPr>
    </w:p>
    <w:p w:rsidR="00876815" w:rsidRDefault="007D09ED">
      <w:pPr>
        <w:pBdr>
          <w:top w:val="nil"/>
          <w:left w:val="nil"/>
          <w:bottom w:val="nil"/>
          <w:right w:val="nil"/>
          <w:between w:val="nil"/>
        </w:pBdr>
        <w:ind w:left="220" w:right="654"/>
        <w:rPr>
          <w:color w:val="000000"/>
        </w:rPr>
      </w:pPr>
      <w:r>
        <w:rPr>
          <w:color w:val="000000"/>
        </w:rPr>
        <w:t>In addition to Part I (General Handout for all courses appended to the timetable) this portion gives further specific details regarding the course.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876815" w:rsidRDefault="007D09ED">
      <w:pPr>
        <w:tabs>
          <w:tab w:val="left" w:pos="3100"/>
        </w:tabs>
        <w:spacing w:line="274" w:lineRule="auto"/>
        <w:ind w:left="2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Course No</w:t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: EEE / ECE / INSTR F243</w:t>
      </w:r>
    </w:p>
    <w:p w:rsidR="00876815" w:rsidRDefault="007D09ED">
      <w:pPr>
        <w:tabs>
          <w:tab w:val="left" w:pos="3100"/>
        </w:tabs>
        <w:spacing w:line="274" w:lineRule="auto"/>
        <w:ind w:left="2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Course Title</w:t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Signals &amp; Systems</w:t>
      </w:r>
    </w:p>
    <w:p w:rsidR="00876815" w:rsidRDefault="007D09ED">
      <w:pPr>
        <w:tabs>
          <w:tab w:val="left" w:pos="3100"/>
        </w:tabs>
        <w:spacing w:before="5"/>
        <w:ind w:left="2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Instructor-in-charge</w:t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proofErr w:type="spellStart"/>
      <w:r>
        <w:rPr>
          <w:b/>
        </w:rPr>
        <w:t>Pratyush</w:t>
      </w:r>
      <w:proofErr w:type="spellEnd"/>
      <w:r>
        <w:rPr>
          <w:b/>
        </w:rPr>
        <w:t xml:space="preserve"> Chakraborty</w:t>
      </w:r>
    </w:p>
    <w:p w:rsidR="00876815" w:rsidRDefault="007D09ED">
      <w:pPr>
        <w:pStyle w:val="Heading1"/>
        <w:tabs>
          <w:tab w:val="left" w:pos="3100"/>
        </w:tabs>
        <w:ind w:left="3221" w:right="1937" w:hanging="3001"/>
        <w:rPr>
          <w:b w:val="0"/>
        </w:rPr>
      </w:pPr>
      <w:r>
        <w:t>Instructors</w:t>
      </w:r>
      <w:r>
        <w:tab/>
        <w:t xml:space="preserve">: </w:t>
      </w:r>
      <w:proofErr w:type="spellStart"/>
      <w:r>
        <w:rPr>
          <w:b w:val="0"/>
        </w:rPr>
        <w:t>Pratyush</w:t>
      </w:r>
      <w:proofErr w:type="spellEnd"/>
      <w:r>
        <w:rPr>
          <w:b w:val="0"/>
        </w:rPr>
        <w:t xml:space="preserve"> Chakraborty, </w:t>
      </w:r>
    </w:p>
    <w:p w:rsidR="00876815" w:rsidRDefault="007D09ED">
      <w:pPr>
        <w:pStyle w:val="Heading1"/>
        <w:tabs>
          <w:tab w:val="left" w:pos="3100"/>
        </w:tabs>
        <w:ind w:left="3221" w:right="1937" w:hanging="3001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proofErr w:type="spellStart"/>
      <w:r>
        <w:rPr>
          <w:b w:val="0"/>
        </w:rPr>
        <w:t>Venkateswaran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Rajgopalan</w:t>
      </w:r>
      <w:proofErr w:type="spellEnd"/>
      <w:r>
        <w:rPr>
          <w:b w:val="0"/>
        </w:rPr>
        <w:t xml:space="preserve">, </w:t>
      </w:r>
    </w:p>
    <w:p w:rsidR="00876815" w:rsidRDefault="007D09ED">
      <w:pPr>
        <w:pStyle w:val="Heading1"/>
        <w:tabs>
          <w:tab w:val="left" w:pos="3100"/>
        </w:tabs>
        <w:ind w:left="3221" w:right="1937" w:hanging="3001"/>
        <w:rPr>
          <w:b w:val="0"/>
        </w:rPr>
      </w:pPr>
      <w:r>
        <w:rPr>
          <w:b w:val="0"/>
        </w:rPr>
        <w:t xml:space="preserve">                                                    Rajesh K. </w:t>
      </w:r>
      <w:proofErr w:type="spellStart"/>
      <w:r>
        <w:rPr>
          <w:b w:val="0"/>
        </w:rPr>
        <w:t>Tripathy</w:t>
      </w:r>
      <w:proofErr w:type="spellEnd"/>
      <w:r>
        <w:rPr>
          <w:b w:val="0"/>
        </w:rPr>
        <w:t>,</w:t>
      </w:r>
    </w:p>
    <w:p w:rsidR="00876815" w:rsidRDefault="007D09ED">
      <w:pPr>
        <w:pStyle w:val="Heading1"/>
        <w:tabs>
          <w:tab w:val="left" w:pos="3100"/>
        </w:tabs>
        <w:ind w:left="3221" w:right="1937" w:hanging="3001"/>
        <w:rPr>
          <w:b w:val="0"/>
        </w:rPr>
      </w:pPr>
      <w:bookmarkStart w:id="0" w:name="_heading=h.gjdgxs" w:colFirst="0" w:colLast="0"/>
      <w:bookmarkEnd w:id="0"/>
      <w:r>
        <w:rPr>
          <w:b w:val="0"/>
        </w:rPr>
        <w:tab/>
      </w:r>
      <w:r>
        <w:rPr>
          <w:b w:val="0"/>
        </w:rPr>
        <w:tab/>
      </w:r>
      <w:proofErr w:type="spellStart"/>
      <w:r>
        <w:rPr>
          <w:b w:val="0"/>
        </w:rPr>
        <w:t>Sumit</w:t>
      </w:r>
      <w:proofErr w:type="spellEnd"/>
      <w:r>
        <w:rPr>
          <w:b w:val="0"/>
        </w:rPr>
        <w:t xml:space="preserve"> K. Chatterjee 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876815" w:rsidRDefault="007D09ED">
      <w:pPr>
        <w:ind w:left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1: </w:t>
      </w:r>
      <w:r>
        <w:rPr>
          <w:b/>
          <w:sz w:val="24"/>
          <w:szCs w:val="24"/>
          <w:u w:val="single"/>
        </w:rPr>
        <w:t>Scope and Objective: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3"/>
          <w:szCs w:val="13"/>
        </w:rPr>
      </w:pPr>
    </w:p>
    <w:p w:rsidR="00876815" w:rsidRDefault="007D09ED">
      <w:pPr>
        <w:pBdr>
          <w:top w:val="nil"/>
          <w:left w:val="nil"/>
          <w:bottom w:val="nil"/>
          <w:right w:val="nil"/>
          <w:between w:val="nil"/>
        </w:pBdr>
        <w:spacing w:before="92"/>
        <w:ind w:left="220" w:right="1194"/>
        <w:jc w:val="both"/>
        <w:rPr>
          <w:color w:val="000000"/>
        </w:rPr>
      </w:pPr>
      <w:r>
        <w:rPr>
          <w:color w:val="000000"/>
        </w:rPr>
        <w:t>This course introduces the fundamental principles of signals and system analysis. These concepts form the building blocks of digital signal processing, communication and control systems. Hence, a sound understanding of these principles is necessary for all</w:t>
      </w:r>
      <w:r>
        <w:rPr>
          <w:color w:val="000000"/>
        </w:rPr>
        <w:t xml:space="preserve"> students of Electronics and Communication engineering (ECE), Electrical and Electronics Engineering (EEE), and Instrumentation Engineering (INSTR).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876815" w:rsidRDefault="007D09ED">
      <w:pPr>
        <w:ind w:left="220" w:right="1194"/>
        <w:jc w:val="both"/>
      </w:pPr>
      <w:r>
        <w:t xml:space="preserve">The students are required to review following mathematical topics: </w:t>
      </w:r>
      <w:r>
        <w:rPr>
          <w:b/>
        </w:rPr>
        <w:t>Fourier Series, Fourier Transforms, Lap</w:t>
      </w:r>
      <w:r>
        <w:rPr>
          <w:b/>
        </w:rPr>
        <w:t>lace Transform, Calculus, Complex variables and Statistic</w:t>
      </w:r>
      <w:r>
        <w:t>s.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876815" w:rsidRDefault="007D09ED">
      <w:pPr>
        <w:pStyle w:val="Heading1"/>
        <w:ind w:left="220" w:firstLine="0"/>
        <w:jc w:val="both"/>
      </w:pPr>
      <w:r>
        <w:t xml:space="preserve">1.2: </w:t>
      </w:r>
      <w:r>
        <w:rPr>
          <w:u w:val="single"/>
        </w:rPr>
        <w:t>Learning outcomes: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3"/>
          <w:szCs w:val="13"/>
        </w:rPr>
      </w:pPr>
    </w:p>
    <w:p w:rsidR="00876815" w:rsidRDefault="007D09ED">
      <w:pPr>
        <w:pBdr>
          <w:top w:val="nil"/>
          <w:left w:val="nil"/>
          <w:bottom w:val="nil"/>
          <w:right w:val="nil"/>
          <w:between w:val="nil"/>
        </w:pBdr>
        <w:spacing w:before="91"/>
        <w:ind w:left="220"/>
        <w:rPr>
          <w:color w:val="000000"/>
        </w:rPr>
      </w:pPr>
      <w:r>
        <w:rPr>
          <w:color w:val="000000"/>
        </w:rPr>
        <w:t>On completion of this course, student should be able to: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:rsidR="00876815" w:rsidRDefault="007D09ED">
      <w:pPr>
        <w:pStyle w:val="Heading2"/>
        <w:numPr>
          <w:ilvl w:val="0"/>
          <w:numId w:val="2"/>
        </w:numPr>
        <w:tabs>
          <w:tab w:val="left" w:pos="581"/>
        </w:tabs>
        <w:ind w:hanging="361"/>
      </w:pPr>
      <w:r>
        <w:rPr>
          <w:b/>
        </w:rPr>
        <w:t xml:space="preserve">Represent </w:t>
      </w:r>
      <w:r>
        <w:t>both continuous-time and discrete-time signals as a Fourier series.</w:t>
      </w:r>
    </w:p>
    <w:p w:rsidR="00876815" w:rsidRDefault="007D09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"/>
        </w:tabs>
        <w:ind w:right="119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>the Fourier transform and the Laplace transform to analyze continuous-time signals and systems.</w:t>
      </w:r>
    </w:p>
    <w:p w:rsidR="00876815" w:rsidRDefault="007D09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"/>
        </w:tabs>
        <w:spacing w:before="12" w:line="230" w:lineRule="auto"/>
        <w:ind w:right="1199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Explain </w:t>
      </w:r>
      <w:r>
        <w:rPr>
          <w:color w:val="000000"/>
          <w:sz w:val="20"/>
          <w:szCs w:val="20"/>
        </w:rPr>
        <w:t>the importance of superposition and convolution in the analysis of linear time invariant systems.</w:t>
      </w:r>
    </w:p>
    <w:p w:rsidR="00876815" w:rsidRDefault="007D09ED">
      <w:pPr>
        <w:pStyle w:val="Heading2"/>
        <w:numPr>
          <w:ilvl w:val="0"/>
          <w:numId w:val="2"/>
        </w:numPr>
        <w:tabs>
          <w:tab w:val="left" w:pos="581"/>
        </w:tabs>
        <w:ind w:right="1198"/>
      </w:pPr>
      <w:r>
        <w:rPr>
          <w:b/>
        </w:rPr>
        <w:t xml:space="preserve">Demonstrate </w:t>
      </w:r>
      <w:r>
        <w:t>an understanding of the relationship between the stability and causality of systems and the region of convergence of their Laplace transforms</w:t>
      </w:r>
    </w:p>
    <w:p w:rsidR="00876815" w:rsidRDefault="007D09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0"/>
          <w:tab w:val="left" w:pos="641"/>
        </w:tabs>
        <w:ind w:right="1195"/>
        <w:rPr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>the discrete-time Fourier transform and the z-transform to analyze discrete-time signals and systems</w:t>
      </w:r>
    </w:p>
    <w:p w:rsidR="00876815" w:rsidRDefault="007D09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0"/>
          <w:tab w:val="left" w:pos="641"/>
        </w:tabs>
        <w:ind w:left="640" w:hanging="42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>FFT algorithm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876815" w:rsidRDefault="007D09ED">
      <w:pPr>
        <w:pStyle w:val="Heading1"/>
        <w:numPr>
          <w:ilvl w:val="0"/>
          <w:numId w:val="1"/>
        </w:numPr>
        <w:tabs>
          <w:tab w:val="left" w:pos="461"/>
        </w:tabs>
        <w:spacing w:before="212"/>
        <w:ind w:hanging="241"/>
      </w:pPr>
      <w:r>
        <w:t>Text Book: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1"/>
          <w:szCs w:val="21"/>
        </w:rPr>
      </w:pPr>
    </w:p>
    <w:p w:rsidR="00876815" w:rsidRDefault="007D09ED">
      <w:pPr>
        <w:ind w:left="220"/>
      </w:pPr>
      <w:r>
        <w:rPr>
          <w:b/>
        </w:rPr>
        <w:t xml:space="preserve">T1: </w:t>
      </w:r>
      <w:proofErr w:type="spellStart"/>
      <w:r>
        <w:t>Lathi</w:t>
      </w:r>
      <w:proofErr w:type="spellEnd"/>
      <w:r>
        <w:t xml:space="preserve"> B P, Principles of </w:t>
      </w:r>
      <w:r>
        <w:rPr>
          <w:i/>
        </w:rPr>
        <w:t xml:space="preserve">Signal Processing &amp; Linear Systems </w:t>
      </w:r>
      <w:r>
        <w:t>Oxford University Press, 2009.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876815" w:rsidRDefault="007D09ED">
      <w:pPr>
        <w:pStyle w:val="Heading1"/>
        <w:numPr>
          <w:ilvl w:val="0"/>
          <w:numId w:val="1"/>
        </w:numPr>
        <w:tabs>
          <w:tab w:val="left" w:pos="461"/>
        </w:tabs>
        <w:ind w:hanging="241"/>
      </w:pPr>
      <w:r>
        <w:t>Reference Books: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1"/>
          <w:szCs w:val="21"/>
        </w:rPr>
      </w:pPr>
    </w:p>
    <w:p w:rsidR="00876815" w:rsidRDefault="007D09ED">
      <w:pPr>
        <w:ind w:left="220"/>
      </w:pPr>
      <w:r>
        <w:rPr>
          <w:b/>
        </w:rPr>
        <w:t xml:space="preserve">R1: </w:t>
      </w:r>
      <w:r>
        <w:t xml:space="preserve">A V Oppenheim, A S </w:t>
      </w:r>
      <w:proofErr w:type="spellStart"/>
      <w:r>
        <w:t>Willsky</w:t>
      </w:r>
      <w:proofErr w:type="spellEnd"/>
      <w:r>
        <w:t xml:space="preserve">, </w:t>
      </w:r>
      <w:proofErr w:type="spellStart"/>
      <w:r>
        <w:t>Nawab</w:t>
      </w:r>
      <w:proofErr w:type="spellEnd"/>
      <w:r>
        <w:t xml:space="preserve"> S N, </w:t>
      </w:r>
      <w:r>
        <w:rPr>
          <w:i/>
        </w:rPr>
        <w:t>“Signals &amp; Systems”</w:t>
      </w:r>
      <w:r>
        <w:t>, PHI, Second Edition, 2006</w:t>
      </w:r>
    </w:p>
    <w:p w:rsidR="00876815" w:rsidRDefault="007D09ED">
      <w:pPr>
        <w:spacing w:before="1"/>
        <w:ind w:left="580" w:right="1619" w:hanging="360"/>
        <w:sectPr w:rsidR="00876815">
          <w:pgSz w:w="12240" w:h="15840"/>
          <w:pgMar w:top="1360" w:right="600" w:bottom="280" w:left="1580" w:header="720" w:footer="720" w:gutter="0"/>
          <w:pgNumType w:start="1"/>
          <w:cols w:space="720"/>
        </w:sectPr>
      </w:pPr>
      <w:r>
        <w:rPr>
          <w:b/>
        </w:rPr>
        <w:t xml:space="preserve">R2: </w:t>
      </w:r>
      <w:proofErr w:type="spellStart"/>
      <w:r>
        <w:t>Nagrath</w:t>
      </w:r>
      <w:proofErr w:type="spellEnd"/>
      <w:r>
        <w:t xml:space="preserve"> I J, </w:t>
      </w:r>
      <w:proofErr w:type="spellStart"/>
      <w:r>
        <w:t>Sharan</w:t>
      </w:r>
      <w:proofErr w:type="spellEnd"/>
      <w:r>
        <w:t xml:space="preserve"> S N, </w:t>
      </w:r>
      <w:proofErr w:type="spellStart"/>
      <w:r>
        <w:t>Ranjan</w:t>
      </w:r>
      <w:proofErr w:type="spellEnd"/>
      <w:r>
        <w:t xml:space="preserve"> Rakesh &amp; Kumar S, S</w:t>
      </w:r>
      <w:r>
        <w:rPr>
          <w:i/>
        </w:rPr>
        <w:t>ignals &amp; Systems</w:t>
      </w:r>
      <w:r>
        <w:t>, Second Edition TMH, 2001.</w:t>
      </w:r>
    </w:p>
    <w:p w:rsidR="00876815" w:rsidRDefault="007D09ED">
      <w:pPr>
        <w:pStyle w:val="Heading1"/>
        <w:numPr>
          <w:ilvl w:val="0"/>
          <w:numId w:val="1"/>
        </w:numPr>
        <w:tabs>
          <w:tab w:val="left" w:pos="461"/>
        </w:tabs>
        <w:spacing w:before="76" w:after="4"/>
        <w:ind w:hanging="241"/>
      </w:pPr>
      <w:r>
        <w:lastRenderedPageBreak/>
        <w:t>Course Plan:</w:t>
      </w:r>
    </w:p>
    <w:tbl>
      <w:tblPr>
        <w:tblStyle w:val="a"/>
        <w:tblW w:w="928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"/>
        <w:gridCol w:w="3180"/>
        <w:gridCol w:w="2969"/>
        <w:gridCol w:w="2160"/>
      </w:tblGrid>
      <w:tr w:rsidR="00876815">
        <w:trPr>
          <w:trHeight w:val="506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326" w:right="94" w:hanging="20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Lecture No.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3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Learning Objectives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5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836" w:right="125" w:hanging="68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Chapter in the Text Book</w:t>
            </w:r>
          </w:p>
        </w:tc>
      </w:tr>
      <w:tr w:rsidR="00876815">
        <w:trPr>
          <w:trHeight w:val="503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Importance of the signals &amp;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Systems course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Introduction to course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04" w:right="793"/>
              <w:jc w:val="center"/>
              <w:rPr>
                <w:color w:val="000000"/>
              </w:rPr>
            </w:pPr>
            <w:r>
              <w:rPr>
                <w:color w:val="000000"/>
              </w:rPr>
              <w:t>-------</w:t>
            </w:r>
          </w:p>
        </w:tc>
      </w:tr>
      <w:tr w:rsidR="00876815">
        <w:trPr>
          <w:trHeight w:val="1264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2 - 4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26"/>
              <w:rPr>
                <w:color w:val="000000"/>
              </w:rPr>
            </w:pPr>
            <w:r>
              <w:rPr>
                <w:color w:val="000000"/>
              </w:rPr>
              <w:t>Introduction about function, understanding different types of continuous time signals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 w:right="226"/>
              <w:rPr>
                <w:color w:val="000000"/>
              </w:rPr>
            </w:pPr>
            <w:r>
              <w:rPr>
                <w:color w:val="000000"/>
              </w:rPr>
              <w:t>performing different time signal operations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 w:right="455"/>
              <w:rPr>
                <w:color w:val="000000"/>
              </w:rPr>
            </w:pPr>
            <w:r>
              <w:rPr>
                <w:color w:val="000000"/>
              </w:rPr>
              <w:t>Classification of Signals &amp; Signal operations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8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Class notes and </w:t>
            </w:r>
            <w:r>
              <w:rPr>
                <w:color w:val="000000"/>
              </w:rPr>
              <w:t>T1: 1.1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- 1.5</w:t>
            </w:r>
          </w:p>
        </w:tc>
      </w:tr>
      <w:tr w:rsidR="00876815">
        <w:trPr>
          <w:trHeight w:val="1010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77"/>
              <w:rPr>
                <w:color w:val="000000"/>
              </w:rPr>
            </w:pPr>
            <w:r>
              <w:rPr>
                <w:color w:val="000000"/>
              </w:rPr>
              <w:t>Understanding different types of discrete time signals and performing different time signal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 w:right="455"/>
              <w:rPr>
                <w:color w:val="000000"/>
              </w:rPr>
            </w:pPr>
            <w:r>
              <w:rPr>
                <w:color w:val="000000"/>
              </w:rPr>
              <w:t>Discrete-time signals &amp; Signal operations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T1: 8.1 - 8.4</w:t>
            </w:r>
          </w:p>
        </w:tc>
      </w:tr>
      <w:tr w:rsidR="00876815">
        <w:trPr>
          <w:trHeight w:val="481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Defining various systems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Classification of Systems,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T1: 1.6 &amp; 1.7</w:t>
            </w:r>
          </w:p>
        </w:tc>
      </w:tr>
      <w:tr w:rsidR="00876815">
        <w:trPr>
          <w:trHeight w:val="1266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color w:val="000000"/>
              </w:rPr>
            </w:pPr>
            <w:r>
              <w:rPr>
                <w:color w:val="000000"/>
              </w:rPr>
              <w:t>Obtaining of LTI system output for any arbitrary input signal using impulse response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7" w:lineRule="auto"/>
              <w:ind w:left="106" w:right="14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Linear Time Invariant (LTI) Systems, Properties of LTI Systems, </w:t>
            </w:r>
            <w:r>
              <w:rPr>
                <w:color w:val="000000"/>
              </w:rPr>
              <w:t>Linear convolution (LC) &amp; LC using Fourier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color w:val="000000"/>
              </w:rPr>
            </w:pPr>
            <w:r>
              <w:rPr>
                <w:color w:val="000000"/>
              </w:rPr>
              <w:t>Transform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T1: 2.4 &amp; 4.3-6</w:t>
            </w:r>
          </w:p>
        </w:tc>
      </w:tr>
      <w:tr w:rsidR="00876815">
        <w:trPr>
          <w:trHeight w:val="988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10-11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52"/>
              <w:rPr>
                <w:color w:val="000000"/>
              </w:rPr>
            </w:pPr>
            <w:r>
              <w:rPr>
                <w:color w:val="000000"/>
              </w:rPr>
              <w:t>Signal representation using basis signals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688"/>
              <w:rPr>
                <w:color w:val="000000"/>
              </w:rPr>
            </w:pPr>
            <w:r>
              <w:rPr>
                <w:color w:val="000000"/>
              </w:rPr>
              <w:t>Orthogonal Signal set &amp; Fourier series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T1 :3.3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T1: 3.4 - 3.5 (self-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study)</w:t>
            </w:r>
          </w:p>
        </w:tc>
      </w:tr>
      <w:tr w:rsidR="00876815">
        <w:trPr>
          <w:trHeight w:val="758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12-14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9"/>
              <w:rPr>
                <w:color w:val="000000"/>
              </w:rPr>
            </w:pPr>
            <w:r>
              <w:rPr>
                <w:color w:val="000000"/>
              </w:rPr>
              <w:t>Synthesize and analysis of various continuous time signals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767"/>
              <w:rPr>
                <w:color w:val="000000"/>
              </w:rPr>
            </w:pPr>
            <w:r>
              <w:rPr>
                <w:color w:val="000000"/>
              </w:rPr>
              <w:t>Aperiodic Signal Representation, Fourier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Transforms &amp; its properties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3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T1: 4.1-4.3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(exclude : 4.3-6)</w:t>
            </w:r>
          </w:p>
        </w:tc>
      </w:tr>
      <w:tr w:rsidR="00876815">
        <w:trPr>
          <w:trHeight w:val="760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15 - 16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Studying exponentially growing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 w:right="597"/>
              <w:rPr>
                <w:color w:val="000000"/>
              </w:rPr>
            </w:pPr>
            <w:r>
              <w:rPr>
                <w:color w:val="000000"/>
              </w:rPr>
              <w:t>signals and analyzing stable systems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 w:right="737"/>
              <w:rPr>
                <w:color w:val="000000"/>
              </w:rPr>
            </w:pPr>
            <w:r>
              <w:rPr>
                <w:color w:val="000000"/>
              </w:rPr>
              <w:t>Laplace transform &amp; its properties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T1: 6.1 - 6.2</w:t>
            </w:r>
          </w:p>
        </w:tc>
      </w:tr>
      <w:tr w:rsidR="00876815">
        <w:trPr>
          <w:trHeight w:val="757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8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Analyzing stable systems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414"/>
              <w:rPr>
                <w:color w:val="000000"/>
              </w:rPr>
            </w:pPr>
            <w:r>
              <w:rPr>
                <w:color w:val="000000"/>
              </w:rPr>
              <w:t>Solution of LTI continuous time systems using Laplace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transforms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T1: 6.3</w:t>
            </w:r>
          </w:p>
        </w:tc>
      </w:tr>
      <w:tr w:rsidR="00876815">
        <w:trPr>
          <w:trHeight w:val="736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18 - 20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7" w:right="494"/>
              <w:rPr>
                <w:color w:val="000000"/>
              </w:rPr>
            </w:pPr>
            <w:r>
              <w:rPr>
                <w:color w:val="000000"/>
              </w:rPr>
              <w:t>Sampling of continuous time signals and their recovery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Sampling &amp; reconstruction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T1: 5.1</w:t>
            </w:r>
          </w:p>
        </w:tc>
      </w:tr>
      <w:tr w:rsidR="00876815">
        <w:trPr>
          <w:trHeight w:val="736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21 - 22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54"/>
              <w:rPr>
                <w:color w:val="000000"/>
              </w:rPr>
            </w:pPr>
            <w:r>
              <w:rPr>
                <w:color w:val="000000"/>
              </w:rPr>
              <w:t>Synthesize and analysis of various discrete time signals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491"/>
              <w:rPr>
                <w:color w:val="000000"/>
              </w:rPr>
            </w:pPr>
            <w:r>
              <w:rPr>
                <w:color w:val="000000"/>
              </w:rPr>
              <w:t>Discrete Time Fourier Transform &amp; its properties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T1: 10.2 - 10.5</w:t>
            </w:r>
          </w:p>
        </w:tc>
      </w:tr>
      <w:tr w:rsidR="00876815">
        <w:trPr>
          <w:trHeight w:val="482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8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23 – 24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Analysis of discrete time systems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Z-transforms &amp; its properties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T1 : 11.1 – 11.2</w:t>
            </w:r>
          </w:p>
        </w:tc>
      </w:tr>
      <w:tr w:rsidR="00876815">
        <w:trPr>
          <w:trHeight w:val="758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8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25 – 26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7" w:right="385"/>
              <w:rPr>
                <w:color w:val="000000"/>
              </w:rPr>
            </w:pPr>
            <w:r>
              <w:rPr>
                <w:color w:val="000000"/>
              </w:rPr>
              <w:t>z-transform solution of Linear difference equation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6" w:firstLine="55"/>
              <w:rPr>
                <w:color w:val="000000"/>
              </w:rPr>
            </w:pPr>
            <w:r>
              <w:rPr>
                <w:color w:val="000000"/>
              </w:rPr>
              <w:t>Z-transforms converting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 w:right="646"/>
              <w:rPr>
                <w:color w:val="000000"/>
              </w:rPr>
            </w:pPr>
            <w:r>
              <w:rPr>
                <w:color w:val="000000"/>
              </w:rPr>
              <w:t>difference equations into algebraic equations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T1 : 11.3</w:t>
            </w:r>
          </w:p>
        </w:tc>
      </w:tr>
      <w:tr w:rsidR="00876815">
        <w:trPr>
          <w:trHeight w:val="505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33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27 -28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Numerical computation of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Discrete Fourier transform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DFT &amp; its Properties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T1: 5.2</w:t>
            </w:r>
          </w:p>
        </w:tc>
      </w:tr>
      <w:tr w:rsidR="00876815">
        <w:trPr>
          <w:trHeight w:val="760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3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29- 30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Obtaining output for discrete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 w:right="403"/>
              <w:rPr>
                <w:color w:val="000000"/>
              </w:rPr>
            </w:pPr>
            <w:r>
              <w:rPr>
                <w:color w:val="000000"/>
              </w:rPr>
              <w:t>time systems for any arbitrary discrete input signal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Discrete time systems,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 w:right="548"/>
              <w:rPr>
                <w:color w:val="000000"/>
              </w:rPr>
            </w:pPr>
            <w:r>
              <w:rPr>
                <w:color w:val="000000"/>
              </w:rPr>
              <w:t>Discrete time convolution (graphical procedure)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T1 : 9.4-1</w:t>
            </w:r>
          </w:p>
        </w:tc>
      </w:tr>
      <w:tr w:rsidR="00876815">
        <w:trPr>
          <w:trHeight w:val="505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31 - 33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DFT method using FFT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algorithms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Fast Fourier Transform, DIT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FFT &amp; DIF FFT algorithms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T1: 5.3</w:t>
            </w:r>
          </w:p>
        </w:tc>
      </w:tr>
    </w:tbl>
    <w:p w:rsidR="00876815" w:rsidRDefault="00876815">
      <w:pPr>
        <w:sectPr w:rsidR="00876815">
          <w:pgSz w:w="12240" w:h="15840"/>
          <w:pgMar w:top="1360" w:right="600" w:bottom="280" w:left="1580" w:header="720" w:footer="720" w:gutter="0"/>
          <w:cols w:space="720"/>
        </w:sectPr>
      </w:pP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28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"/>
        <w:gridCol w:w="3180"/>
        <w:gridCol w:w="2969"/>
        <w:gridCol w:w="2160"/>
      </w:tblGrid>
      <w:tr w:rsidR="00876815">
        <w:trPr>
          <w:trHeight w:val="758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6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34 - 37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7" w:right="891"/>
              <w:rPr>
                <w:color w:val="000000"/>
              </w:rPr>
            </w:pPr>
            <w:r>
              <w:rPr>
                <w:color w:val="000000"/>
              </w:rPr>
              <w:t>DFT &amp; IDFT using FFT algorithms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DFT using FFT &amp; Inverse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 w:right="832"/>
              <w:rPr>
                <w:color w:val="000000"/>
              </w:rPr>
            </w:pPr>
            <w:r>
              <w:rPr>
                <w:color w:val="000000"/>
              </w:rPr>
              <w:t>DFT, Discrete-time convolution using FFT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T1 : 10.6</w:t>
            </w:r>
          </w:p>
        </w:tc>
      </w:tr>
      <w:tr w:rsidR="00876815">
        <w:trPr>
          <w:trHeight w:val="508"/>
        </w:trPr>
        <w:tc>
          <w:tcPr>
            <w:tcW w:w="97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33" w:right="129"/>
              <w:jc w:val="center"/>
              <w:rPr>
                <w:color w:val="000000"/>
              </w:rPr>
            </w:pPr>
            <w:r>
              <w:rPr>
                <w:color w:val="000000"/>
              </w:rPr>
              <w:t>38- 42</w:t>
            </w:r>
          </w:p>
        </w:tc>
        <w:tc>
          <w:tcPr>
            <w:tcW w:w="318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Study of frequency response of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different systems</w:t>
            </w:r>
          </w:p>
        </w:tc>
        <w:tc>
          <w:tcPr>
            <w:tcW w:w="296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Introduction to analog filters</w:t>
            </w:r>
          </w:p>
        </w:tc>
        <w:tc>
          <w:tcPr>
            <w:tcW w:w="216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notes and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T1: 7.1, 7.4 &amp; 7.5</w:t>
            </w:r>
          </w:p>
        </w:tc>
      </w:tr>
    </w:tbl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0"/>
          <w:szCs w:val="10"/>
        </w:rPr>
      </w:pPr>
    </w:p>
    <w:p w:rsidR="00876815" w:rsidRDefault="007D09ED">
      <w:pPr>
        <w:spacing w:before="101"/>
        <w:ind w:left="220" w:right="1199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*The primary reference for the coverage (breadth and depth)/nomenclature/notations for a particular topic would be as per the lecturers/tutorials. Students are advised to take class notes during the lectures.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876815" w:rsidRDefault="007D09ED">
      <w:pPr>
        <w:pStyle w:val="Heading1"/>
        <w:numPr>
          <w:ilvl w:val="0"/>
          <w:numId w:val="1"/>
        </w:numPr>
        <w:tabs>
          <w:tab w:val="left" w:pos="461"/>
        </w:tabs>
        <w:spacing w:after="4"/>
        <w:ind w:hanging="241"/>
      </w:pPr>
      <w:r>
        <w:t>Evaluation Scheme (CB-Closed book and OB-Open Book)</w:t>
      </w:r>
    </w:p>
    <w:tbl>
      <w:tblPr>
        <w:tblStyle w:val="a1"/>
        <w:tblW w:w="983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832"/>
        <w:gridCol w:w="1138"/>
        <w:gridCol w:w="1316"/>
        <w:gridCol w:w="1205"/>
        <w:gridCol w:w="2161"/>
        <w:gridCol w:w="1620"/>
      </w:tblGrid>
      <w:tr w:rsidR="00876815">
        <w:trPr>
          <w:trHeight w:val="757"/>
        </w:trPr>
        <w:tc>
          <w:tcPr>
            <w:tcW w:w="55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EC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1832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2" w:right="339" w:firstLine="3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Evaluation Component</w:t>
            </w:r>
          </w:p>
        </w:tc>
        <w:tc>
          <w:tcPr>
            <w:tcW w:w="1138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 w:right="114" w:firstLine="18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 Duration</w:t>
            </w:r>
          </w:p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31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(min)</w:t>
            </w:r>
          </w:p>
        </w:tc>
        <w:tc>
          <w:tcPr>
            <w:tcW w:w="1316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2" w:right="128" w:hanging="31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Weightage (%)</w:t>
            </w:r>
          </w:p>
        </w:tc>
        <w:tc>
          <w:tcPr>
            <w:tcW w:w="1205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270" w:right="26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Marks</w:t>
            </w:r>
          </w:p>
        </w:tc>
        <w:tc>
          <w:tcPr>
            <w:tcW w:w="2161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46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&amp; Time</w:t>
            </w:r>
          </w:p>
        </w:tc>
        <w:tc>
          <w:tcPr>
            <w:tcW w:w="162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7" w:right="232" w:firstLine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Nature of Component</w:t>
            </w:r>
          </w:p>
        </w:tc>
      </w:tr>
      <w:tr w:rsidR="00876815">
        <w:trPr>
          <w:trHeight w:val="461"/>
        </w:trPr>
        <w:tc>
          <w:tcPr>
            <w:tcW w:w="55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2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202" w:right="19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Midsem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Test</w:t>
            </w:r>
          </w:p>
        </w:tc>
        <w:tc>
          <w:tcPr>
            <w:tcW w:w="1138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48" w:right="43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316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456" w:right="4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205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268" w:right="26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2161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t>15/03 - 9.30 - 11.00AM</w:t>
            </w:r>
          </w:p>
        </w:tc>
        <w:tc>
          <w:tcPr>
            <w:tcW w:w="162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21" w:right="217"/>
              <w:jc w:val="center"/>
              <w:rPr>
                <w:color w:val="000000"/>
              </w:rPr>
            </w:pPr>
            <w:r>
              <w:t>O</w:t>
            </w:r>
            <w:r>
              <w:rPr>
                <w:color w:val="000000"/>
              </w:rPr>
              <w:t>B</w:t>
            </w:r>
          </w:p>
        </w:tc>
      </w:tr>
      <w:tr w:rsidR="00876815">
        <w:trPr>
          <w:trHeight w:val="505"/>
        </w:trPr>
        <w:tc>
          <w:tcPr>
            <w:tcW w:w="55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32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6"/>
              <w:rPr>
                <w:color w:val="000000"/>
              </w:rPr>
            </w:pPr>
            <w:r>
              <w:rPr>
                <w:color w:val="000000"/>
              </w:rPr>
              <w:t xml:space="preserve">     Quizzes</w:t>
            </w:r>
          </w:p>
        </w:tc>
        <w:tc>
          <w:tcPr>
            <w:tcW w:w="1138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right="335"/>
              <w:jc w:val="right"/>
              <w:rPr>
                <w:color w:val="000000"/>
              </w:rPr>
            </w:pPr>
            <w:r>
              <w:rPr>
                <w:color w:val="000000"/>
              </w:rPr>
              <w:t>TBA</w:t>
            </w:r>
          </w:p>
        </w:tc>
        <w:tc>
          <w:tcPr>
            <w:tcW w:w="1316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456" w:right="4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205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68" w:right="261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2161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9" w:right="382" w:hanging="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be announced (TBA) in Class</w:t>
            </w:r>
          </w:p>
        </w:tc>
        <w:tc>
          <w:tcPr>
            <w:tcW w:w="162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22" w:right="217"/>
              <w:jc w:val="center"/>
              <w:rPr>
                <w:color w:val="000000"/>
              </w:rPr>
            </w:pPr>
            <w:r>
              <w:t>C</w:t>
            </w:r>
            <w:r>
              <w:rPr>
                <w:color w:val="000000"/>
              </w:rPr>
              <w:t>B</w:t>
            </w:r>
          </w:p>
        </w:tc>
      </w:tr>
      <w:tr w:rsidR="00876815">
        <w:trPr>
          <w:trHeight w:val="506"/>
        </w:trPr>
        <w:tc>
          <w:tcPr>
            <w:tcW w:w="559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32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03" w:right="198"/>
              <w:jc w:val="center"/>
              <w:rPr>
                <w:color w:val="000000"/>
              </w:rPr>
            </w:pPr>
            <w:r>
              <w:rPr>
                <w:color w:val="000000"/>
              </w:rPr>
              <w:t>Comprehensive</w:t>
            </w:r>
          </w:p>
        </w:tc>
        <w:tc>
          <w:tcPr>
            <w:tcW w:w="1138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right="391"/>
              <w:jc w:val="right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316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456" w:right="4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5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68" w:right="261"/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161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t>16/05 FN</w:t>
            </w:r>
            <w:bookmarkStart w:id="1" w:name="_GoBack"/>
            <w:bookmarkEnd w:id="1"/>
          </w:p>
        </w:tc>
        <w:tc>
          <w:tcPr>
            <w:tcW w:w="1620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22" w:right="215"/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  <w:p w:rsidR="00876815" w:rsidRDefault="0087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right="217"/>
              <w:jc w:val="center"/>
              <w:rPr>
                <w:color w:val="000000"/>
              </w:rPr>
            </w:pPr>
          </w:p>
        </w:tc>
      </w:tr>
      <w:tr w:rsidR="00876815">
        <w:trPr>
          <w:trHeight w:val="275"/>
        </w:trPr>
        <w:tc>
          <w:tcPr>
            <w:tcW w:w="559" w:type="dxa"/>
          </w:tcPr>
          <w:p w:rsidR="00876815" w:rsidRDefault="0087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32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203" w:right="19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138" w:type="dxa"/>
          </w:tcPr>
          <w:p w:rsidR="00876815" w:rsidRDefault="0087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16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56" w:right="44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05" w:type="dxa"/>
          </w:tcPr>
          <w:p w:rsidR="00876815" w:rsidRDefault="007D0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268" w:right="26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200</w:t>
            </w:r>
          </w:p>
        </w:tc>
        <w:tc>
          <w:tcPr>
            <w:tcW w:w="2161" w:type="dxa"/>
          </w:tcPr>
          <w:p w:rsidR="00876815" w:rsidRDefault="0087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876815" w:rsidRDefault="0087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1"/>
          <w:szCs w:val="21"/>
        </w:rPr>
      </w:pPr>
    </w:p>
    <w:p w:rsidR="00876815" w:rsidRDefault="007D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ind w:hanging="24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Chamber Consultation Hours: </w:t>
      </w:r>
      <w:r>
        <w:rPr>
          <w:color w:val="000000"/>
          <w:sz w:val="24"/>
          <w:szCs w:val="24"/>
        </w:rPr>
        <w:t>To be announced in the class.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876815" w:rsidRDefault="007D09ED">
      <w:pPr>
        <w:pStyle w:val="Heading1"/>
        <w:numPr>
          <w:ilvl w:val="0"/>
          <w:numId w:val="1"/>
        </w:numPr>
        <w:tabs>
          <w:tab w:val="left" w:pos="461"/>
        </w:tabs>
        <w:ind w:hanging="241"/>
      </w:pPr>
      <w:r>
        <w:t xml:space="preserve">Make-up Policy: 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</w:p>
    <w:p w:rsidR="00876815" w:rsidRDefault="007D09ED">
      <w:pPr>
        <w:pBdr>
          <w:top w:val="nil"/>
          <w:left w:val="nil"/>
          <w:bottom w:val="nil"/>
          <w:right w:val="nil"/>
          <w:between w:val="nil"/>
        </w:pBdr>
        <w:ind w:left="220" w:right="1193"/>
        <w:jc w:val="both"/>
        <w:rPr>
          <w:color w:val="000000"/>
        </w:rPr>
      </w:pPr>
      <w:r>
        <w:rPr>
          <w:color w:val="000000"/>
        </w:rPr>
        <w:t>Make-up for the midterm will be granted as per ID rules and regulations (in case of sickness it should be supported by a medical certificate endorsed by Hostel warden as per AUGSD rules). In all cases prior intimation must be given to IC.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876815" w:rsidRDefault="007D09ED">
      <w:pPr>
        <w:pStyle w:val="Heading2"/>
        <w:numPr>
          <w:ilvl w:val="0"/>
          <w:numId w:val="1"/>
        </w:numPr>
        <w:tabs>
          <w:tab w:val="left" w:pos="442"/>
        </w:tabs>
        <w:ind w:left="441" w:hanging="222"/>
        <w:rPr>
          <w:sz w:val="22"/>
          <w:szCs w:val="22"/>
        </w:rPr>
      </w:pPr>
      <w:r>
        <w:rPr>
          <w:b/>
          <w:sz w:val="22"/>
          <w:szCs w:val="22"/>
        </w:rPr>
        <w:t>Notices</w:t>
      </w:r>
      <w:r>
        <w:rPr>
          <w:sz w:val="22"/>
          <w:szCs w:val="22"/>
        </w:rPr>
        <w:t xml:space="preserve">: </w:t>
      </w:r>
      <w:r>
        <w:t>Notices regarding the course will be displayed in CMS/ Google Classroom.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8"/>
          <w:szCs w:val="28"/>
        </w:rPr>
      </w:pPr>
    </w:p>
    <w:p w:rsidR="00876815" w:rsidRDefault="007D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5"/>
        </w:tabs>
        <w:spacing w:before="1" w:line="264" w:lineRule="auto"/>
        <w:ind w:left="220" w:right="1200" w:firstLine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Academic Honesty and Integrity Policy: </w:t>
      </w:r>
      <w:r>
        <w:rPr>
          <w:color w:val="000000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876815" w:rsidRDefault="008768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:rsidR="00876815" w:rsidRDefault="007D09ED">
      <w:pPr>
        <w:pStyle w:val="Heading1"/>
        <w:ind w:left="6036" w:firstLine="0"/>
      </w:pPr>
      <w:r>
        <w:t>Instructor-in–charge</w:t>
      </w:r>
    </w:p>
    <w:sectPr w:rsidR="00876815">
      <w:pgSz w:w="12240" w:h="15840"/>
      <w:pgMar w:top="1440" w:right="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E2F"/>
    <w:multiLevelType w:val="multilevel"/>
    <w:tmpl w:val="29668910"/>
    <w:lvl w:ilvl="0">
      <w:start w:val="2"/>
      <w:numFmt w:val="decimal"/>
      <w:lvlText w:val="%1."/>
      <w:lvlJc w:val="left"/>
      <w:pPr>
        <w:ind w:left="460" w:hanging="240"/>
      </w:pPr>
      <w:rPr>
        <w:b/>
      </w:rPr>
    </w:lvl>
    <w:lvl w:ilvl="1">
      <w:numFmt w:val="bullet"/>
      <w:lvlText w:val="•"/>
      <w:lvlJc w:val="left"/>
      <w:pPr>
        <w:ind w:left="1420" w:hanging="240"/>
      </w:pPr>
    </w:lvl>
    <w:lvl w:ilvl="2">
      <w:numFmt w:val="bullet"/>
      <w:lvlText w:val="•"/>
      <w:lvlJc w:val="left"/>
      <w:pPr>
        <w:ind w:left="2380" w:hanging="240"/>
      </w:pPr>
    </w:lvl>
    <w:lvl w:ilvl="3">
      <w:numFmt w:val="bullet"/>
      <w:lvlText w:val="•"/>
      <w:lvlJc w:val="left"/>
      <w:pPr>
        <w:ind w:left="3340" w:hanging="240"/>
      </w:pPr>
    </w:lvl>
    <w:lvl w:ilvl="4">
      <w:numFmt w:val="bullet"/>
      <w:lvlText w:val="•"/>
      <w:lvlJc w:val="left"/>
      <w:pPr>
        <w:ind w:left="4300" w:hanging="240"/>
      </w:pPr>
    </w:lvl>
    <w:lvl w:ilvl="5">
      <w:numFmt w:val="bullet"/>
      <w:lvlText w:val="•"/>
      <w:lvlJc w:val="left"/>
      <w:pPr>
        <w:ind w:left="5260" w:hanging="240"/>
      </w:pPr>
    </w:lvl>
    <w:lvl w:ilvl="6">
      <w:numFmt w:val="bullet"/>
      <w:lvlText w:val="•"/>
      <w:lvlJc w:val="left"/>
      <w:pPr>
        <w:ind w:left="6220" w:hanging="240"/>
      </w:pPr>
    </w:lvl>
    <w:lvl w:ilvl="7">
      <w:numFmt w:val="bullet"/>
      <w:lvlText w:val="•"/>
      <w:lvlJc w:val="left"/>
      <w:pPr>
        <w:ind w:left="7180" w:hanging="240"/>
      </w:pPr>
    </w:lvl>
    <w:lvl w:ilvl="8">
      <w:numFmt w:val="bullet"/>
      <w:lvlText w:val="•"/>
      <w:lvlJc w:val="left"/>
      <w:pPr>
        <w:ind w:left="8140" w:hanging="240"/>
      </w:pPr>
    </w:lvl>
  </w:abstractNum>
  <w:abstractNum w:abstractNumId="1" w15:restartNumberingAfterBreak="0">
    <w:nsid w:val="61E96A6E"/>
    <w:multiLevelType w:val="multilevel"/>
    <w:tmpl w:val="ACB893D6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476" w:hanging="360"/>
      </w:pPr>
    </w:lvl>
    <w:lvl w:ilvl="3">
      <w:numFmt w:val="bullet"/>
      <w:lvlText w:val="•"/>
      <w:lvlJc w:val="left"/>
      <w:pPr>
        <w:ind w:left="3424" w:hanging="360"/>
      </w:pPr>
    </w:lvl>
    <w:lvl w:ilvl="4">
      <w:numFmt w:val="bullet"/>
      <w:lvlText w:val="•"/>
      <w:lvlJc w:val="left"/>
      <w:pPr>
        <w:ind w:left="4372" w:hanging="360"/>
      </w:pPr>
    </w:lvl>
    <w:lvl w:ilvl="5">
      <w:numFmt w:val="bullet"/>
      <w:lvlText w:val="•"/>
      <w:lvlJc w:val="left"/>
      <w:pPr>
        <w:ind w:left="5320" w:hanging="360"/>
      </w:pPr>
    </w:lvl>
    <w:lvl w:ilvl="6">
      <w:numFmt w:val="bullet"/>
      <w:lvlText w:val="•"/>
      <w:lvlJc w:val="left"/>
      <w:pPr>
        <w:ind w:left="6268" w:hanging="360"/>
      </w:pPr>
    </w:lvl>
    <w:lvl w:ilvl="7">
      <w:numFmt w:val="bullet"/>
      <w:lvlText w:val="•"/>
      <w:lvlJc w:val="left"/>
      <w:pPr>
        <w:ind w:left="7216" w:hanging="360"/>
      </w:pPr>
    </w:lvl>
    <w:lvl w:ilvl="8">
      <w:numFmt w:val="bullet"/>
      <w:lvlText w:val="•"/>
      <w:lvlJc w:val="left"/>
      <w:pPr>
        <w:ind w:left="816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15"/>
    <w:rsid w:val="007D09ED"/>
    <w:rsid w:val="0087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5B13"/>
  <w15:docId w15:val="{DA1E6CB3-1C8C-48C5-B44D-1BA7433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460" w:hanging="24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ind w:left="580" w:hanging="36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UYwK6IAqA3JVn6j596tBNWJmA==">CgMxLjAyCGguZ2pkZ3hzOAByITFnY2ZoaU1XN2l1bkR1a3FpZ3FYUTJYY01ZTGtScGlWeA==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2024-01-06T09:50:00Z</dcterms:created>
  <dcterms:modified xsi:type="dcterms:W3CDTF">2024-01-06T09:51:00Z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2023-01-03T00:00:00Z</vt:lpwstr>
  </property>
  <property fmtid="{D5CDD505-2E9C-101B-9397-08002B2CF9AE}" pid="3" name="Creator">
    <vt:lpwstr>Microsoft® Word 2013</vt:lpwstr>
  </property>
  <property fmtid="{D5CDD505-2E9C-101B-9397-08002B2CF9AE}" pid="4" name="Created">
    <vt:lpwstr>2021-12-27T00:00:00Z</vt:lpwstr>
  </property>
</Properties>
</file>