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2D661E92" w:rsidR="00AD25E1" w:rsidRDefault="0097488C">
      <w:pPr>
        <w:jc w:val="center"/>
        <w:rPr>
          <w:b/>
          <w:bCs/>
        </w:rPr>
      </w:pPr>
      <w:r>
        <w:rPr>
          <w:b/>
          <w:bCs/>
        </w:rPr>
        <w:t xml:space="preserve"> </w:t>
      </w:r>
      <w:r w:rsidR="00562AB6">
        <w:rPr>
          <w:b/>
          <w:bCs/>
        </w:rPr>
        <w:t>SECOND</w:t>
      </w:r>
      <w:r w:rsidR="00FB4DE4">
        <w:rPr>
          <w:b/>
          <w:bCs/>
        </w:rPr>
        <w:t xml:space="preserve"> SEMESTER 20</w:t>
      </w:r>
      <w:r w:rsidR="00355DB0">
        <w:rPr>
          <w:b/>
          <w:bCs/>
        </w:rPr>
        <w:t>23</w:t>
      </w:r>
      <w:r w:rsidR="00FB4DE4">
        <w:rPr>
          <w:b/>
          <w:bCs/>
        </w:rPr>
        <w:t>-20</w:t>
      </w:r>
      <w:r w:rsidR="00355DB0">
        <w:rPr>
          <w:b/>
          <w:bCs/>
        </w:rPr>
        <w:t>24</w:t>
      </w:r>
    </w:p>
    <w:p w14:paraId="0949D34C" w14:textId="77777777" w:rsidR="00AD25E1" w:rsidRDefault="00AD25E1">
      <w:pPr>
        <w:pStyle w:val="Heading1"/>
        <w:jc w:val="center"/>
      </w:pPr>
      <w:r>
        <w:t>Course Handout Part II</w:t>
      </w:r>
    </w:p>
    <w:p w14:paraId="703BB6D1" w14:textId="16A726EC" w:rsidR="00AD25E1" w:rsidRDefault="007543E4" w:rsidP="00562598">
      <w:pPr>
        <w:jc w:val="right"/>
      </w:pPr>
      <w:r>
        <w:tab/>
      </w:r>
      <w:r>
        <w:tab/>
      </w:r>
      <w:r>
        <w:tab/>
      </w:r>
      <w:r>
        <w:tab/>
      </w:r>
      <w:r>
        <w:tab/>
      </w:r>
      <w:r>
        <w:tab/>
      </w:r>
      <w:r>
        <w:tab/>
      </w:r>
      <w:r>
        <w:tab/>
      </w:r>
      <w:r>
        <w:tab/>
      </w:r>
      <w:r>
        <w:tab/>
        <w:t xml:space="preserve">    </w:t>
      </w:r>
      <w:r w:rsidR="00507A43">
        <w:t xml:space="preserve">Date: </w:t>
      </w:r>
      <w:r w:rsidR="00E310C0">
        <w:t>09</w:t>
      </w:r>
      <w:r w:rsidR="00355DB0">
        <w:t>-</w:t>
      </w:r>
      <w:r w:rsidR="00E310C0">
        <w:t>01</w:t>
      </w:r>
      <w:r w:rsidR="00355DB0">
        <w:t>-202</w:t>
      </w:r>
      <w:r w:rsidR="00E310C0">
        <w:t>4</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7F9A15B7" w:rsidR="00AD25E1" w:rsidRDefault="00AD25E1" w:rsidP="00355DB0">
      <w:pPr>
        <w:pStyle w:val="Default"/>
        <w:rPr>
          <w:i/>
          <w:iCs/>
        </w:rPr>
      </w:pPr>
      <w:r>
        <w:rPr>
          <w:i/>
          <w:iCs/>
        </w:rPr>
        <w:t>Course No.</w:t>
      </w:r>
      <w:r>
        <w:tab/>
      </w:r>
      <w:r>
        <w:tab/>
      </w:r>
      <w:r>
        <w:tab/>
        <w:t xml:space="preserve">: </w:t>
      </w:r>
      <w:r>
        <w:rPr>
          <w:i/>
          <w:iCs/>
        </w:rPr>
        <w:t xml:space="preserve"> </w:t>
      </w:r>
      <w:r w:rsidR="00355DB0">
        <w:rPr>
          <w:b/>
          <w:bCs/>
          <w:sz w:val="22"/>
          <w:szCs w:val="22"/>
        </w:rPr>
        <w:t>MGTS F314</w:t>
      </w:r>
    </w:p>
    <w:p w14:paraId="13AA27C3" w14:textId="16CF7383" w:rsidR="00AD25E1" w:rsidRDefault="00AD25E1" w:rsidP="00355DB0">
      <w:pPr>
        <w:pStyle w:val="Default"/>
        <w:rPr>
          <w:b/>
          <w:bCs/>
          <w:i/>
          <w:iCs/>
        </w:rPr>
      </w:pPr>
      <w:r>
        <w:t>Course Title</w:t>
      </w:r>
      <w:r w:rsidR="00507A43">
        <w:tab/>
      </w:r>
      <w:r w:rsidR="00507A43">
        <w:tab/>
      </w:r>
      <w:r w:rsidR="00507A43">
        <w:tab/>
        <w:t xml:space="preserve">: </w:t>
      </w:r>
      <w:r w:rsidR="00355DB0">
        <w:rPr>
          <w:i/>
          <w:iCs/>
        </w:rPr>
        <w:t xml:space="preserve"> </w:t>
      </w:r>
      <w:r w:rsidR="00355DB0">
        <w:rPr>
          <w:b/>
          <w:bCs/>
          <w:sz w:val="22"/>
          <w:szCs w:val="22"/>
        </w:rPr>
        <w:t>Essentials of Financial Management</w:t>
      </w:r>
    </w:p>
    <w:p w14:paraId="01C40DA7" w14:textId="2C823769" w:rsidR="00AD25E1" w:rsidRDefault="00AD25E1">
      <w:pPr>
        <w:pStyle w:val="Heading2"/>
        <w:rPr>
          <w:i w:val="0"/>
          <w:iCs w:val="0"/>
        </w:rPr>
      </w:pPr>
      <w:r>
        <w:t>Instructor-in-Charge</w:t>
      </w:r>
      <w:r>
        <w:rPr>
          <w:i w:val="0"/>
          <w:iCs w:val="0"/>
        </w:rPr>
        <w:tab/>
      </w:r>
      <w:r>
        <w:rPr>
          <w:i w:val="0"/>
          <w:iCs w:val="0"/>
        </w:rPr>
        <w:tab/>
        <w:t xml:space="preserve">: </w:t>
      </w:r>
      <w:r w:rsidR="00355DB0">
        <w:rPr>
          <w:i w:val="0"/>
          <w:iCs w:val="0"/>
        </w:rPr>
        <w:t xml:space="preserve"> Dr. Nivedita Sinha (nivedita.sinha@hyderabad.bits-pilani.ac.in)</w:t>
      </w:r>
    </w:p>
    <w:p w14:paraId="594C80C8" w14:textId="77777777" w:rsidR="00AD25E1" w:rsidRDefault="00AD25E1"/>
    <w:p w14:paraId="4EBF7FFC" w14:textId="77777777" w:rsidR="00641E0B" w:rsidRDefault="00AD25E1" w:rsidP="00641E0B">
      <w:pPr>
        <w:pStyle w:val="Default"/>
      </w:pPr>
      <w:r>
        <w:rPr>
          <w:b/>
          <w:bCs/>
        </w:rPr>
        <w:t>Scope and Objective of the Course:</w:t>
      </w:r>
      <w:r w:rsidR="00641E0B">
        <w:rPr>
          <w:b/>
          <w:bCs/>
        </w:rPr>
        <w:t xml:space="preserve"> </w:t>
      </w:r>
    </w:p>
    <w:p w14:paraId="73396B97" w14:textId="77777777" w:rsidR="00641E0B" w:rsidRDefault="00641E0B" w:rsidP="00641E0B">
      <w:pPr>
        <w:pStyle w:val="Default"/>
      </w:pPr>
      <w:r>
        <w:rPr>
          <w:sz w:val="22"/>
          <w:szCs w:val="22"/>
        </w:rPr>
        <w:t xml:space="preserve">This course helps students to understand and apply concepts of financial management, time value of money, risk and rates of return, cost of capital, financial planning, capital investment decisions, capital management, capital structure and rewarding policy (shareholders) and corporate taxation. </w:t>
      </w:r>
    </w:p>
    <w:p w14:paraId="66F54C94" w14:textId="7CE1708B" w:rsidR="00AD25E1" w:rsidRDefault="00641E0B" w:rsidP="00641E0B">
      <w:pPr>
        <w:rPr>
          <w:b/>
          <w:bCs/>
        </w:rPr>
      </w:pPr>
      <w:r>
        <w:t xml:space="preserve"> </w:t>
      </w:r>
      <w:r>
        <w:rPr>
          <w:sz w:val="22"/>
          <w:szCs w:val="22"/>
        </w:rPr>
        <w:t>This course aims at applying and examining fundamentals of financial concepts and theories in the process of financial decision making in six national and international organizations. The structure of the course will enable students to appreciate the integration between financial markets, business environment and the role of finance manager in maximizing firm's and shareholders' value.</w:t>
      </w:r>
    </w:p>
    <w:p w14:paraId="6B87A507" w14:textId="77777777" w:rsidR="00AD25E1" w:rsidRDefault="00AD25E1">
      <w:pPr>
        <w:pStyle w:val="BodyText"/>
      </w:pPr>
    </w:p>
    <w:p w14:paraId="4DD2E086" w14:textId="77777777" w:rsidR="00AD25E1" w:rsidRPr="00A44798" w:rsidRDefault="00AD25E1">
      <w:pPr>
        <w:pStyle w:val="BodyText"/>
        <w:rPr>
          <w:bCs/>
        </w:rPr>
      </w:pPr>
      <w:r>
        <w:rPr>
          <w:b/>
          <w:bCs/>
        </w:rPr>
        <w:t>Textbooks</w:t>
      </w:r>
      <w:r w:rsidR="00DA1841">
        <w:rPr>
          <w:b/>
          <w:bCs/>
        </w:rPr>
        <w:t>:</w:t>
      </w:r>
    </w:p>
    <w:p w14:paraId="2DFC4C92" w14:textId="09AE8C5D" w:rsidR="00DA1841" w:rsidRPr="00A44798" w:rsidRDefault="00641E0B" w:rsidP="00641E0B">
      <w:pPr>
        <w:numPr>
          <w:ilvl w:val="0"/>
          <w:numId w:val="2"/>
        </w:numPr>
        <w:jc w:val="both"/>
        <w:rPr>
          <w:bCs/>
        </w:rPr>
      </w:pPr>
      <w:r>
        <w:rPr>
          <w:sz w:val="22"/>
          <w:szCs w:val="22"/>
        </w:rPr>
        <w:t xml:space="preserve">Richard A </w:t>
      </w:r>
      <w:proofErr w:type="spellStart"/>
      <w:r>
        <w:rPr>
          <w:sz w:val="22"/>
          <w:szCs w:val="22"/>
        </w:rPr>
        <w:t>Brealey</w:t>
      </w:r>
      <w:proofErr w:type="spellEnd"/>
      <w:r>
        <w:rPr>
          <w:sz w:val="22"/>
          <w:szCs w:val="22"/>
        </w:rPr>
        <w:t xml:space="preserve">, Stewart C Myers, Franklin Allen and </w:t>
      </w:r>
      <w:proofErr w:type="spellStart"/>
      <w:r>
        <w:rPr>
          <w:sz w:val="22"/>
          <w:szCs w:val="22"/>
        </w:rPr>
        <w:t>Pitabas</w:t>
      </w:r>
      <w:proofErr w:type="spellEnd"/>
      <w:r>
        <w:rPr>
          <w:sz w:val="22"/>
          <w:szCs w:val="22"/>
        </w:rPr>
        <w:t xml:space="preserve"> </w:t>
      </w:r>
      <w:proofErr w:type="spellStart"/>
      <w:r>
        <w:rPr>
          <w:sz w:val="22"/>
          <w:szCs w:val="22"/>
        </w:rPr>
        <w:t>Mohanty</w:t>
      </w:r>
      <w:proofErr w:type="spellEnd"/>
      <w:r>
        <w:rPr>
          <w:sz w:val="22"/>
          <w:szCs w:val="22"/>
        </w:rPr>
        <w:t>, Principles of Corporate Finance, 2012, Tata McGraw-Hill Publishing Company Ltd.</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227D28C5" w14:textId="69578724" w:rsidR="00641E0B" w:rsidRDefault="00641E0B" w:rsidP="00641E0B">
      <w:pPr>
        <w:pStyle w:val="Default"/>
        <w:rPr>
          <w:sz w:val="22"/>
          <w:szCs w:val="22"/>
        </w:rPr>
      </w:pPr>
      <w:r>
        <w:rPr>
          <w:sz w:val="22"/>
          <w:szCs w:val="22"/>
        </w:rPr>
        <w:t xml:space="preserve">1. </w:t>
      </w:r>
      <w:proofErr w:type="spellStart"/>
      <w:r>
        <w:rPr>
          <w:sz w:val="22"/>
          <w:szCs w:val="22"/>
        </w:rPr>
        <w:t>Prasana</w:t>
      </w:r>
      <w:proofErr w:type="spellEnd"/>
      <w:r>
        <w:rPr>
          <w:sz w:val="22"/>
          <w:szCs w:val="22"/>
        </w:rPr>
        <w:t xml:space="preserve"> Chandra, Financial Management: Theory and Practice, 6/e, 2005, Tata McGraw Hill, </w:t>
      </w:r>
    </w:p>
    <w:p w14:paraId="3691DAAB" w14:textId="77777777" w:rsidR="00641E0B" w:rsidRDefault="00641E0B" w:rsidP="00641E0B">
      <w:pPr>
        <w:pStyle w:val="Default"/>
        <w:rPr>
          <w:sz w:val="22"/>
          <w:szCs w:val="22"/>
        </w:rPr>
      </w:pPr>
      <w:r>
        <w:rPr>
          <w:b/>
          <w:bCs/>
          <w:sz w:val="22"/>
          <w:szCs w:val="22"/>
        </w:rPr>
        <w:t xml:space="preserve">2. </w:t>
      </w:r>
      <w:r>
        <w:rPr>
          <w:sz w:val="22"/>
          <w:szCs w:val="22"/>
        </w:rPr>
        <w:t xml:space="preserve">Eugene F. Brigham and Louis C. </w:t>
      </w:r>
      <w:proofErr w:type="spellStart"/>
      <w:r>
        <w:rPr>
          <w:sz w:val="22"/>
          <w:szCs w:val="22"/>
        </w:rPr>
        <w:t>Gapenski</w:t>
      </w:r>
      <w:proofErr w:type="spellEnd"/>
      <w:r>
        <w:rPr>
          <w:sz w:val="22"/>
          <w:szCs w:val="22"/>
        </w:rPr>
        <w:t xml:space="preserve">, Financial Management: Theory and Practice, 6/e,1991, The Dryden Press. </w:t>
      </w:r>
    </w:p>
    <w:p w14:paraId="147EA871" w14:textId="77777777" w:rsidR="00641E0B" w:rsidRDefault="00641E0B" w:rsidP="00641E0B">
      <w:pPr>
        <w:pStyle w:val="Default"/>
        <w:rPr>
          <w:sz w:val="22"/>
          <w:szCs w:val="22"/>
        </w:rPr>
      </w:pPr>
      <w:r>
        <w:rPr>
          <w:sz w:val="22"/>
          <w:szCs w:val="22"/>
        </w:rPr>
        <w:t xml:space="preserve">3. Lawrence J. </w:t>
      </w:r>
      <w:proofErr w:type="spellStart"/>
      <w:r>
        <w:rPr>
          <w:sz w:val="22"/>
          <w:szCs w:val="22"/>
        </w:rPr>
        <w:t>Gitman</w:t>
      </w:r>
      <w:proofErr w:type="spellEnd"/>
      <w:r>
        <w:rPr>
          <w:sz w:val="22"/>
          <w:szCs w:val="22"/>
        </w:rPr>
        <w:t xml:space="preserve">, Principles of Managerial Finance, 6/e, 1991, Harper Collins Publishers. </w:t>
      </w:r>
    </w:p>
    <w:p w14:paraId="5A10B41E" w14:textId="77777777" w:rsidR="00641E0B" w:rsidRDefault="00641E0B" w:rsidP="00641E0B">
      <w:pPr>
        <w:pStyle w:val="Default"/>
        <w:rPr>
          <w:sz w:val="22"/>
          <w:szCs w:val="22"/>
        </w:rPr>
      </w:pPr>
      <w:r>
        <w:rPr>
          <w:sz w:val="22"/>
          <w:szCs w:val="22"/>
        </w:rPr>
        <w:t xml:space="preserve">4. I.M. Pandey, Financial Management, 9/e, 2005, </w:t>
      </w:r>
      <w:proofErr w:type="spellStart"/>
      <w:r>
        <w:rPr>
          <w:sz w:val="22"/>
          <w:szCs w:val="22"/>
        </w:rPr>
        <w:t>Vikas</w:t>
      </w:r>
      <w:proofErr w:type="spellEnd"/>
      <w:r>
        <w:rPr>
          <w:sz w:val="22"/>
          <w:szCs w:val="22"/>
        </w:rPr>
        <w:t xml:space="preserve"> Publishing House, Pvt. Ltd. </w:t>
      </w:r>
    </w:p>
    <w:p w14:paraId="775186EC" w14:textId="4DDABE29" w:rsidR="00AD25E1" w:rsidRDefault="00641E0B" w:rsidP="00641E0B">
      <w:pPr>
        <w:jc w:val="both"/>
      </w:pPr>
      <w:r>
        <w:rPr>
          <w:sz w:val="22"/>
          <w:szCs w:val="22"/>
        </w:rPr>
        <w:t xml:space="preserve">5. Elton Gruber, John Wiley &amp; Sons, Modern Portfolio: Theory and Investment Analysis, Inc.4/e, </w:t>
      </w:r>
      <w:proofErr w:type="gramStart"/>
      <w:r>
        <w:rPr>
          <w:sz w:val="22"/>
          <w:szCs w:val="22"/>
        </w:rPr>
        <w:t>1991,Wiley</w:t>
      </w:r>
      <w:proofErr w:type="gramEnd"/>
      <w:r>
        <w:rPr>
          <w:sz w:val="22"/>
          <w:szCs w:val="22"/>
        </w:rPr>
        <w:t>.</w:t>
      </w:r>
    </w:p>
    <w:p w14:paraId="0DB20CB0" w14:textId="77777777" w:rsidR="00A44798" w:rsidRDefault="00A44798">
      <w:pPr>
        <w:jc w:val="both"/>
        <w:rPr>
          <w:b/>
          <w:bCs/>
        </w:rPr>
      </w:pPr>
    </w:p>
    <w:p w14:paraId="029D86A5"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585"/>
        <w:gridCol w:w="3079"/>
        <w:gridCol w:w="1530"/>
      </w:tblGrid>
      <w:tr w:rsidR="0097488C" w:rsidRPr="00BA568D" w14:paraId="753FF391" w14:textId="77777777" w:rsidTr="00DD77B6">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5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3079"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4F7A6304" w14:textId="77777777" w:rsidTr="00DD77B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16FE7BB" w14:textId="77777777" w:rsidR="0097488C" w:rsidRPr="00BA568D" w:rsidRDefault="0097488C">
            <w:pPr>
              <w:jc w:val="center"/>
              <w:rPr>
                <w:sz w:val="22"/>
                <w:szCs w:val="22"/>
              </w:rPr>
            </w:pPr>
            <w:r w:rsidRPr="00BA568D">
              <w:rPr>
                <w:sz w:val="22"/>
                <w:szCs w:val="22"/>
              </w:rPr>
              <w:t>1</w:t>
            </w:r>
          </w:p>
        </w:tc>
        <w:tc>
          <w:tcPr>
            <w:tcW w:w="3585" w:type="dxa"/>
            <w:tcBorders>
              <w:top w:val="single" w:sz="6" w:space="0" w:color="000000"/>
              <w:left w:val="single" w:sz="6" w:space="0" w:color="000000"/>
              <w:bottom w:val="single" w:sz="6" w:space="0" w:color="000000"/>
              <w:right w:val="single" w:sz="6" w:space="0" w:color="000000"/>
            </w:tcBorders>
            <w:vAlign w:val="center"/>
          </w:tcPr>
          <w:p w14:paraId="2D19B3B2" w14:textId="1364A920" w:rsidR="0097488C" w:rsidRPr="00BA568D" w:rsidRDefault="00AA3FC0">
            <w:pPr>
              <w:jc w:val="center"/>
              <w:rPr>
                <w:sz w:val="22"/>
                <w:szCs w:val="22"/>
              </w:rPr>
            </w:pPr>
            <w:r>
              <w:rPr>
                <w:sz w:val="22"/>
                <w:szCs w:val="22"/>
              </w:rPr>
              <w:t>Introduction to the course, financial statements overview, financial statement analysis</w:t>
            </w:r>
          </w:p>
        </w:tc>
        <w:tc>
          <w:tcPr>
            <w:tcW w:w="3079" w:type="dxa"/>
            <w:tcBorders>
              <w:top w:val="single" w:sz="6" w:space="0" w:color="000000"/>
              <w:left w:val="single" w:sz="6" w:space="0" w:color="000000"/>
              <w:bottom w:val="single" w:sz="6" w:space="0" w:color="000000"/>
              <w:right w:val="single" w:sz="6" w:space="0" w:color="000000"/>
            </w:tcBorders>
            <w:vAlign w:val="center"/>
          </w:tcPr>
          <w:p w14:paraId="4E0F876F" w14:textId="2EB48705" w:rsidR="0097488C" w:rsidRPr="00BA568D" w:rsidRDefault="00187F6B">
            <w:pPr>
              <w:jc w:val="center"/>
              <w:rPr>
                <w:sz w:val="22"/>
                <w:szCs w:val="22"/>
              </w:rPr>
            </w:pPr>
            <w:r>
              <w:rPr>
                <w:sz w:val="22"/>
                <w:szCs w:val="22"/>
              </w:rPr>
              <w:t>Introduction to financial accounting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4CB8A03" w14:textId="15AA52F1" w:rsidR="0097488C" w:rsidRPr="00BA568D" w:rsidRDefault="00AA3FC0">
            <w:pPr>
              <w:jc w:val="center"/>
              <w:rPr>
                <w:sz w:val="22"/>
                <w:szCs w:val="22"/>
              </w:rPr>
            </w:pPr>
            <w:r>
              <w:rPr>
                <w:sz w:val="22"/>
                <w:szCs w:val="22"/>
              </w:rPr>
              <w:t>1 (5 sessions)</w:t>
            </w:r>
          </w:p>
        </w:tc>
      </w:tr>
      <w:tr w:rsidR="00187F6B" w:rsidRPr="00BA568D" w14:paraId="2748779B" w14:textId="77777777" w:rsidTr="00DD77B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BFC7B40" w14:textId="22213D04" w:rsidR="00187F6B" w:rsidRPr="00BA568D" w:rsidRDefault="00187F6B">
            <w:pPr>
              <w:jc w:val="center"/>
              <w:rPr>
                <w:sz w:val="22"/>
                <w:szCs w:val="22"/>
              </w:rPr>
            </w:pPr>
            <w:r>
              <w:rPr>
                <w:sz w:val="22"/>
                <w:szCs w:val="22"/>
              </w:rPr>
              <w:t>2</w:t>
            </w:r>
          </w:p>
        </w:tc>
        <w:tc>
          <w:tcPr>
            <w:tcW w:w="3585" w:type="dxa"/>
            <w:tcBorders>
              <w:top w:val="single" w:sz="6" w:space="0" w:color="000000"/>
              <w:left w:val="single" w:sz="6" w:space="0" w:color="000000"/>
              <w:bottom w:val="single" w:sz="6" w:space="0" w:color="000000"/>
              <w:right w:val="single" w:sz="6" w:space="0" w:color="000000"/>
            </w:tcBorders>
            <w:vAlign w:val="center"/>
          </w:tcPr>
          <w:p w14:paraId="00112E1B" w14:textId="733B4099" w:rsidR="00187F6B" w:rsidRPr="00BA568D" w:rsidRDefault="00AA3FC0">
            <w:pPr>
              <w:jc w:val="center"/>
              <w:rPr>
                <w:sz w:val="22"/>
                <w:szCs w:val="22"/>
              </w:rPr>
            </w:pPr>
            <w:r>
              <w:rPr>
                <w:sz w:val="22"/>
                <w:szCs w:val="22"/>
              </w:rPr>
              <w:t>Reasons for time value of money, Present value, future value</w:t>
            </w:r>
          </w:p>
        </w:tc>
        <w:tc>
          <w:tcPr>
            <w:tcW w:w="3079" w:type="dxa"/>
            <w:tcBorders>
              <w:top w:val="single" w:sz="6" w:space="0" w:color="000000"/>
              <w:left w:val="single" w:sz="6" w:space="0" w:color="000000"/>
              <w:bottom w:val="single" w:sz="6" w:space="0" w:color="000000"/>
              <w:right w:val="single" w:sz="6" w:space="0" w:color="000000"/>
            </w:tcBorders>
            <w:vAlign w:val="center"/>
          </w:tcPr>
          <w:p w14:paraId="2E226BD8" w14:textId="65AA2567" w:rsidR="00187F6B" w:rsidRDefault="00187F6B">
            <w:pPr>
              <w:jc w:val="center"/>
              <w:rPr>
                <w:sz w:val="22"/>
                <w:szCs w:val="22"/>
              </w:rPr>
            </w:pPr>
            <w:r>
              <w:rPr>
                <w:sz w:val="22"/>
                <w:szCs w:val="22"/>
              </w:rPr>
              <w:t>Time value of money</w:t>
            </w:r>
          </w:p>
        </w:tc>
        <w:tc>
          <w:tcPr>
            <w:tcW w:w="1530" w:type="dxa"/>
            <w:tcBorders>
              <w:top w:val="single" w:sz="6" w:space="0" w:color="000000"/>
              <w:left w:val="single" w:sz="6" w:space="0" w:color="000000"/>
              <w:bottom w:val="single" w:sz="6" w:space="0" w:color="000000"/>
              <w:right w:val="single" w:sz="6" w:space="0" w:color="000000"/>
            </w:tcBorders>
            <w:vAlign w:val="center"/>
          </w:tcPr>
          <w:p w14:paraId="7990137C" w14:textId="0EA89CE3" w:rsidR="00187F6B" w:rsidRPr="00BA568D" w:rsidRDefault="00AA3FC0" w:rsidP="00AA3FC0">
            <w:pPr>
              <w:jc w:val="center"/>
              <w:rPr>
                <w:sz w:val="22"/>
                <w:szCs w:val="22"/>
              </w:rPr>
            </w:pPr>
            <w:r>
              <w:rPr>
                <w:sz w:val="22"/>
                <w:szCs w:val="22"/>
              </w:rPr>
              <w:t>6 (3 sessions)</w:t>
            </w:r>
          </w:p>
        </w:tc>
      </w:tr>
      <w:tr w:rsidR="00187F6B" w:rsidRPr="00BA568D" w14:paraId="521D7256" w14:textId="77777777" w:rsidTr="00DD77B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71403F8C" w14:textId="5FFFC2BD" w:rsidR="00187F6B" w:rsidRDefault="00187F6B">
            <w:pPr>
              <w:jc w:val="center"/>
              <w:rPr>
                <w:sz w:val="22"/>
                <w:szCs w:val="22"/>
              </w:rPr>
            </w:pPr>
            <w:r>
              <w:rPr>
                <w:sz w:val="22"/>
                <w:szCs w:val="22"/>
              </w:rPr>
              <w:t>3</w:t>
            </w:r>
          </w:p>
        </w:tc>
        <w:tc>
          <w:tcPr>
            <w:tcW w:w="3585" w:type="dxa"/>
            <w:tcBorders>
              <w:top w:val="single" w:sz="6" w:space="0" w:color="000000"/>
              <w:left w:val="single" w:sz="6" w:space="0" w:color="000000"/>
              <w:bottom w:val="single" w:sz="6" w:space="0" w:color="000000"/>
              <w:right w:val="single" w:sz="6" w:space="0" w:color="000000"/>
            </w:tcBorders>
            <w:vAlign w:val="center"/>
          </w:tcPr>
          <w:p w14:paraId="48D2E421" w14:textId="326CCF97" w:rsidR="00187F6B" w:rsidRPr="00BA568D" w:rsidRDefault="00AA3FC0">
            <w:pPr>
              <w:jc w:val="center"/>
              <w:rPr>
                <w:sz w:val="22"/>
                <w:szCs w:val="22"/>
              </w:rPr>
            </w:pPr>
            <w:r>
              <w:rPr>
                <w:sz w:val="22"/>
                <w:szCs w:val="22"/>
              </w:rPr>
              <w:t>Degree of financial leverage, degree of operating leverage</w:t>
            </w:r>
          </w:p>
        </w:tc>
        <w:tc>
          <w:tcPr>
            <w:tcW w:w="3079" w:type="dxa"/>
            <w:tcBorders>
              <w:top w:val="single" w:sz="6" w:space="0" w:color="000000"/>
              <w:left w:val="single" w:sz="6" w:space="0" w:color="000000"/>
              <w:bottom w:val="single" w:sz="6" w:space="0" w:color="000000"/>
              <w:right w:val="single" w:sz="6" w:space="0" w:color="000000"/>
            </w:tcBorders>
            <w:vAlign w:val="center"/>
          </w:tcPr>
          <w:p w14:paraId="5D86B302" w14:textId="22BBA898" w:rsidR="00187F6B" w:rsidRDefault="00187F6B">
            <w:pPr>
              <w:jc w:val="center"/>
              <w:rPr>
                <w:sz w:val="22"/>
                <w:szCs w:val="22"/>
              </w:rPr>
            </w:pPr>
            <w:r>
              <w:rPr>
                <w:sz w:val="22"/>
                <w:szCs w:val="22"/>
              </w:rPr>
              <w:t>Estimation and analysis of business risk</w:t>
            </w:r>
          </w:p>
        </w:tc>
        <w:tc>
          <w:tcPr>
            <w:tcW w:w="1530" w:type="dxa"/>
            <w:tcBorders>
              <w:top w:val="single" w:sz="6" w:space="0" w:color="000000"/>
              <w:left w:val="single" w:sz="6" w:space="0" w:color="000000"/>
              <w:bottom w:val="single" w:sz="6" w:space="0" w:color="000000"/>
              <w:right w:val="single" w:sz="6" w:space="0" w:color="000000"/>
            </w:tcBorders>
            <w:vAlign w:val="center"/>
          </w:tcPr>
          <w:p w14:paraId="138E3895" w14:textId="2C826F09" w:rsidR="00187F6B" w:rsidRPr="00BA568D" w:rsidRDefault="00AA3FC0">
            <w:pPr>
              <w:jc w:val="center"/>
              <w:rPr>
                <w:sz w:val="22"/>
                <w:szCs w:val="22"/>
              </w:rPr>
            </w:pPr>
            <w:r>
              <w:rPr>
                <w:sz w:val="22"/>
                <w:szCs w:val="22"/>
              </w:rPr>
              <w:t>7 &amp; 8 (2 sessions)</w:t>
            </w:r>
          </w:p>
        </w:tc>
      </w:tr>
      <w:tr w:rsidR="00187F6B" w:rsidRPr="00BA568D" w14:paraId="69919CDC" w14:textId="77777777" w:rsidTr="00DD77B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54F43A5" w14:textId="71DEC3DE" w:rsidR="00187F6B" w:rsidRDefault="00187F6B">
            <w:pPr>
              <w:jc w:val="center"/>
              <w:rPr>
                <w:sz w:val="22"/>
                <w:szCs w:val="22"/>
              </w:rPr>
            </w:pPr>
            <w:r>
              <w:rPr>
                <w:sz w:val="22"/>
                <w:szCs w:val="22"/>
              </w:rPr>
              <w:lastRenderedPageBreak/>
              <w:t>4</w:t>
            </w:r>
          </w:p>
        </w:tc>
        <w:tc>
          <w:tcPr>
            <w:tcW w:w="3585" w:type="dxa"/>
            <w:tcBorders>
              <w:top w:val="single" w:sz="6" w:space="0" w:color="000000"/>
              <w:left w:val="single" w:sz="6" w:space="0" w:color="000000"/>
              <w:bottom w:val="single" w:sz="6" w:space="0" w:color="000000"/>
              <w:right w:val="single" w:sz="6" w:space="0" w:color="000000"/>
            </w:tcBorders>
            <w:vAlign w:val="center"/>
          </w:tcPr>
          <w:p w14:paraId="3CE2EEFA" w14:textId="209231AD" w:rsidR="00187F6B" w:rsidRPr="00BA568D" w:rsidRDefault="00AA3FC0">
            <w:pPr>
              <w:jc w:val="center"/>
              <w:rPr>
                <w:sz w:val="22"/>
                <w:szCs w:val="22"/>
              </w:rPr>
            </w:pPr>
            <w:r>
              <w:rPr>
                <w:sz w:val="22"/>
                <w:szCs w:val="22"/>
              </w:rPr>
              <w:t>To learn about beta levered and unlevered, cost of equity, cost of debt, cost of capital using WACC method</w:t>
            </w:r>
          </w:p>
        </w:tc>
        <w:tc>
          <w:tcPr>
            <w:tcW w:w="3079" w:type="dxa"/>
            <w:tcBorders>
              <w:top w:val="single" w:sz="6" w:space="0" w:color="000000"/>
              <w:left w:val="single" w:sz="6" w:space="0" w:color="000000"/>
              <w:bottom w:val="single" w:sz="6" w:space="0" w:color="000000"/>
              <w:right w:val="single" w:sz="6" w:space="0" w:color="000000"/>
            </w:tcBorders>
            <w:vAlign w:val="center"/>
          </w:tcPr>
          <w:p w14:paraId="68F6C515" w14:textId="1C2B9B3A" w:rsidR="00187F6B" w:rsidRDefault="00187F6B">
            <w:pPr>
              <w:jc w:val="center"/>
              <w:rPr>
                <w:sz w:val="22"/>
                <w:szCs w:val="22"/>
              </w:rPr>
            </w:pPr>
            <w:r>
              <w:rPr>
                <w:sz w:val="22"/>
                <w:szCs w:val="22"/>
              </w:rPr>
              <w:t>Cost of capital</w:t>
            </w:r>
          </w:p>
        </w:tc>
        <w:tc>
          <w:tcPr>
            <w:tcW w:w="1530" w:type="dxa"/>
            <w:tcBorders>
              <w:top w:val="single" w:sz="6" w:space="0" w:color="000000"/>
              <w:left w:val="single" w:sz="6" w:space="0" w:color="000000"/>
              <w:bottom w:val="single" w:sz="6" w:space="0" w:color="000000"/>
              <w:right w:val="single" w:sz="6" w:space="0" w:color="000000"/>
            </w:tcBorders>
            <w:vAlign w:val="center"/>
          </w:tcPr>
          <w:p w14:paraId="5DF3B5C8" w14:textId="1CFFB822" w:rsidR="00187F6B" w:rsidRPr="00BA568D" w:rsidRDefault="00AA3FC0">
            <w:pPr>
              <w:jc w:val="center"/>
              <w:rPr>
                <w:sz w:val="22"/>
                <w:szCs w:val="22"/>
              </w:rPr>
            </w:pPr>
            <w:r>
              <w:rPr>
                <w:sz w:val="22"/>
                <w:szCs w:val="22"/>
              </w:rPr>
              <w:t>9 (10 sessions)</w:t>
            </w:r>
          </w:p>
        </w:tc>
      </w:tr>
      <w:tr w:rsidR="00187F6B" w:rsidRPr="00BA568D" w14:paraId="6F9CEF9C" w14:textId="77777777" w:rsidTr="00DD77B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839CA59" w14:textId="0A0D1B7B" w:rsidR="00187F6B" w:rsidRDefault="00187F6B">
            <w:pPr>
              <w:jc w:val="center"/>
              <w:rPr>
                <w:sz w:val="22"/>
                <w:szCs w:val="22"/>
              </w:rPr>
            </w:pPr>
            <w:r>
              <w:rPr>
                <w:sz w:val="22"/>
                <w:szCs w:val="22"/>
              </w:rPr>
              <w:t>5</w:t>
            </w:r>
          </w:p>
        </w:tc>
        <w:tc>
          <w:tcPr>
            <w:tcW w:w="3585" w:type="dxa"/>
            <w:tcBorders>
              <w:top w:val="single" w:sz="6" w:space="0" w:color="000000"/>
              <w:left w:val="single" w:sz="6" w:space="0" w:color="000000"/>
              <w:bottom w:val="single" w:sz="6" w:space="0" w:color="000000"/>
              <w:right w:val="single" w:sz="6" w:space="0" w:color="000000"/>
            </w:tcBorders>
            <w:vAlign w:val="center"/>
          </w:tcPr>
          <w:p w14:paraId="4C148523" w14:textId="08E32A9A" w:rsidR="00187F6B" w:rsidRPr="00BA568D" w:rsidRDefault="00AA3FC0">
            <w:pPr>
              <w:jc w:val="center"/>
              <w:rPr>
                <w:sz w:val="22"/>
                <w:szCs w:val="22"/>
              </w:rPr>
            </w:pPr>
            <w:r>
              <w:rPr>
                <w:sz w:val="22"/>
                <w:szCs w:val="22"/>
              </w:rPr>
              <w:t>Relevant cash flows and investment criteria</w:t>
            </w:r>
          </w:p>
        </w:tc>
        <w:tc>
          <w:tcPr>
            <w:tcW w:w="3079" w:type="dxa"/>
            <w:tcBorders>
              <w:top w:val="single" w:sz="6" w:space="0" w:color="000000"/>
              <w:left w:val="single" w:sz="6" w:space="0" w:color="000000"/>
              <w:bottom w:val="single" w:sz="6" w:space="0" w:color="000000"/>
              <w:right w:val="single" w:sz="6" w:space="0" w:color="000000"/>
            </w:tcBorders>
            <w:vAlign w:val="center"/>
          </w:tcPr>
          <w:p w14:paraId="4A446129" w14:textId="546A479E" w:rsidR="00187F6B" w:rsidRDefault="00187F6B">
            <w:pPr>
              <w:jc w:val="center"/>
              <w:rPr>
                <w:sz w:val="22"/>
                <w:szCs w:val="22"/>
              </w:rPr>
            </w:pPr>
            <w:r>
              <w:rPr>
                <w:sz w:val="22"/>
                <w:szCs w:val="22"/>
              </w:rPr>
              <w:t>Capital budgeting decision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3C504CBE" w14:textId="72CB29D9" w:rsidR="00187F6B" w:rsidRPr="00BA568D" w:rsidRDefault="00AA3FC0">
            <w:pPr>
              <w:jc w:val="center"/>
              <w:rPr>
                <w:sz w:val="22"/>
                <w:szCs w:val="22"/>
              </w:rPr>
            </w:pPr>
            <w:r>
              <w:rPr>
                <w:sz w:val="22"/>
                <w:szCs w:val="22"/>
              </w:rPr>
              <w:t>10&amp;11 (7 sessions)</w:t>
            </w:r>
          </w:p>
        </w:tc>
      </w:tr>
      <w:tr w:rsidR="00187F6B" w:rsidRPr="00BA568D" w14:paraId="6620E8DA" w14:textId="77777777" w:rsidTr="00DD77B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4FCCA0A" w14:textId="33E3ECAA" w:rsidR="00187F6B" w:rsidRDefault="00187F6B">
            <w:pPr>
              <w:jc w:val="center"/>
              <w:rPr>
                <w:sz w:val="22"/>
                <w:szCs w:val="22"/>
              </w:rPr>
            </w:pPr>
            <w:r>
              <w:rPr>
                <w:sz w:val="22"/>
                <w:szCs w:val="22"/>
              </w:rPr>
              <w:t>6</w:t>
            </w:r>
          </w:p>
        </w:tc>
        <w:tc>
          <w:tcPr>
            <w:tcW w:w="3585" w:type="dxa"/>
            <w:tcBorders>
              <w:top w:val="single" w:sz="6" w:space="0" w:color="000000"/>
              <w:left w:val="single" w:sz="6" w:space="0" w:color="000000"/>
              <w:bottom w:val="single" w:sz="6" w:space="0" w:color="000000"/>
              <w:right w:val="single" w:sz="6" w:space="0" w:color="000000"/>
            </w:tcBorders>
            <w:vAlign w:val="center"/>
          </w:tcPr>
          <w:p w14:paraId="60DFA837" w14:textId="1F9AB364" w:rsidR="00187F6B" w:rsidRPr="00BA568D" w:rsidRDefault="00AA3FC0">
            <w:pPr>
              <w:jc w:val="center"/>
              <w:rPr>
                <w:sz w:val="22"/>
                <w:szCs w:val="22"/>
              </w:rPr>
            </w:pPr>
            <w:r>
              <w:rPr>
                <w:sz w:val="22"/>
                <w:szCs w:val="22"/>
              </w:rPr>
              <w:t>M&amp;M Propositions I &amp; II with taxes, static tradeoff model, pecking order theory of financing</w:t>
            </w:r>
          </w:p>
        </w:tc>
        <w:tc>
          <w:tcPr>
            <w:tcW w:w="3079" w:type="dxa"/>
            <w:tcBorders>
              <w:top w:val="single" w:sz="6" w:space="0" w:color="000000"/>
              <w:left w:val="single" w:sz="6" w:space="0" w:color="000000"/>
              <w:bottom w:val="single" w:sz="6" w:space="0" w:color="000000"/>
              <w:right w:val="single" w:sz="6" w:space="0" w:color="000000"/>
            </w:tcBorders>
            <w:vAlign w:val="center"/>
          </w:tcPr>
          <w:p w14:paraId="7F4523DD" w14:textId="74247AE3" w:rsidR="00187F6B" w:rsidRDefault="00187F6B">
            <w:pPr>
              <w:jc w:val="center"/>
              <w:rPr>
                <w:sz w:val="22"/>
                <w:szCs w:val="22"/>
              </w:rPr>
            </w:pPr>
            <w:r>
              <w:rPr>
                <w:sz w:val="22"/>
                <w:szCs w:val="22"/>
              </w:rPr>
              <w:t>Capital structure decision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1A7DC5FB" w14:textId="09DF02D9" w:rsidR="00187F6B" w:rsidRPr="00BA568D" w:rsidRDefault="00AA3FC0">
            <w:pPr>
              <w:jc w:val="center"/>
              <w:rPr>
                <w:sz w:val="22"/>
                <w:szCs w:val="22"/>
              </w:rPr>
            </w:pPr>
            <w:r>
              <w:rPr>
                <w:sz w:val="22"/>
                <w:szCs w:val="22"/>
              </w:rPr>
              <w:t>17 &amp; 18 (4 sessions)</w:t>
            </w:r>
          </w:p>
        </w:tc>
      </w:tr>
      <w:tr w:rsidR="00187F6B" w:rsidRPr="00BA568D" w14:paraId="0D9DF032" w14:textId="77777777" w:rsidTr="00DD77B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D3A7A88" w14:textId="49FB0B53" w:rsidR="00187F6B" w:rsidRDefault="00187F6B">
            <w:pPr>
              <w:jc w:val="center"/>
              <w:rPr>
                <w:sz w:val="22"/>
                <w:szCs w:val="22"/>
              </w:rPr>
            </w:pPr>
            <w:r>
              <w:rPr>
                <w:sz w:val="22"/>
                <w:szCs w:val="22"/>
              </w:rPr>
              <w:t>7</w:t>
            </w:r>
          </w:p>
        </w:tc>
        <w:tc>
          <w:tcPr>
            <w:tcW w:w="3585" w:type="dxa"/>
            <w:tcBorders>
              <w:top w:val="single" w:sz="6" w:space="0" w:color="000000"/>
              <w:left w:val="single" w:sz="6" w:space="0" w:color="000000"/>
              <w:bottom w:val="single" w:sz="6" w:space="0" w:color="000000"/>
              <w:right w:val="single" w:sz="6" w:space="0" w:color="000000"/>
            </w:tcBorders>
            <w:vAlign w:val="center"/>
          </w:tcPr>
          <w:p w14:paraId="077B96FD" w14:textId="48AD713B" w:rsidR="00187F6B" w:rsidRPr="00BA568D" w:rsidRDefault="00AA3FC0">
            <w:pPr>
              <w:jc w:val="center"/>
              <w:rPr>
                <w:sz w:val="22"/>
                <w:szCs w:val="22"/>
              </w:rPr>
            </w:pPr>
            <w:r>
              <w:rPr>
                <w:sz w:val="22"/>
                <w:szCs w:val="22"/>
              </w:rPr>
              <w:t>Rewarding policy tradeoff dividend or share repurchase</w:t>
            </w:r>
          </w:p>
        </w:tc>
        <w:tc>
          <w:tcPr>
            <w:tcW w:w="3079" w:type="dxa"/>
            <w:tcBorders>
              <w:top w:val="single" w:sz="6" w:space="0" w:color="000000"/>
              <w:left w:val="single" w:sz="6" w:space="0" w:color="000000"/>
              <w:bottom w:val="single" w:sz="6" w:space="0" w:color="000000"/>
              <w:right w:val="single" w:sz="6" w:space="0" w:color="000000"/>
            </w:tcBorders>
            <w:vAlign w:val="center"/>
          </w:tcPr>
          <w:p w14:paraId="2B5C2ABF" w14:textId="4FACF3D6" w:rsidR="00187F6B" w:rsidRDefault="00187F6B">
            <w:pPr>
              <w:jc w:val="center"/>
              <w:rPr>
                <w:sz w:val="22"/>
                <w:szCs w:val="22"/>
              </w:rPr>
            </w:pPr>
            <w:r>
              <w:rPr>
                <w:sz w:val="22"/>
                <w:szCs w:val="22"/>
              </w:rPr>
              <w:t>Dividend or Share repurchase policy</w:t>
            </w:r>
          </w:p>
        </w:tc>
        <w:tc>
          <w:tcPr>
            <w:tcW w:w="1530" w:type="dxa"/>
            <w:tcBorders>
              <w:top w:val="single" w:sz="6" w:space="0" w:color="000000"/>
              <w:left w:val="single" w:sz="6" w:space="0" w:color="000000"/>
              <w:bottom w:val="single" w:sz="6" w:space="0" w:color="000000"/>
              <w:right w:val="single" w:sz="6" w:space="0" w:color="000000"/>
            </w:tcBorders>
            <w:vAlign w:val="center"/>
          </w:tcPr>
          <w:p w14:paraId="09E0BC21" w14:textId="54C47C9D" w:rsidR="00187F6B" w:rsidRPr="00BA568D" w:rsidRDefault="00AA3FC0">
            <w:pPr>
              <w:jc w:val="center"/>
              <w:rPr>
                <w:sz w:val="22"/>
                <w:szCs w:val="22"/>
              </w:rPr>
            </w:pPr>
            <w:r>
              <w:rPr>
                <w:sz w:val="22"/>
                <w:szCs w:val="22"/>
              </w:rPr>
              <w:t>16 (4 sessions)</w:t>
            </w:r>
          </w:p>
        </w:tc>
      </w:tr>
      <w:tr w:rsidR="00CC2819" w:rsidRPr="00BA568D" w14:paraId="71AAB28F" w14:textId="77777777" w:rsidTr="00DD77B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47245B8" w14:textId="3560D9B8" w:rsidR="00CC2819" w:rsidRDefault="00CC2819">
            <w:pPr>
              <w:jc w:val="center"/>
              <w:rPr>
                <w:sz w:val="22"/>
                <w:szCs w:val="22"/>
              </w:rPr>
            </w:pPr>
            <w:r>
              <w:rPr>
                <w:sz w:val="22"/>
                <w:szCs w:val="22"/>
              </w:rPr>
              <w:t>8</w:t>
            </w:r>
          </w:p>
        </w:tc>
        <w:tc>
          <w:tcPr>
            <w:tcW w:w="3585" w:type="dxa"/>
            <w:tcBorders>
              <w:top w:val="single" w:sz="6" w:space="0" w:color="000000"/>
              <w:left w:val="single" w:sz="6" w:space="0" w:color="000000"/>
              <w:bottom w:val="single" w:sz="6" w:space="0" w:color="000000"/>
              <w:right w:val="single" w:sz="6" w:space="0" w:color="000000"/>
            </w:tcBorders>
            <w:vAlign w:val="center"/>
          </w:tcPr>
          <w:p w14:paraId="3EE98194" w14:textId="62E990D7" w:rsidR="00CC2819" w:rsidRPr="00BA568D" w:rsidRDefault="00AA3FC0" w:rsidP="00AA3FC0">
            <w:pPr>
              <w:jc w:val="center"/>
              <w:rPr>
                <w:sz w:val="22"/>
                <w:szCs w:val="22"/>
              </w:rPr>
            </w:pPr>
            <w:r>
              <w:rPr>
                <w:sz w:val="22"/>
                <w:szCs w:val="22"/>
              </w:rPr>
              <w:t>Cash budgeting, accounts receivable management, management</w:t>
            </w:r>
          </w:p>
        </w:tc>
        <w:tc>
          <w:tcPr>
            <w:tcW w:w="3079" w:type="dxa"/>
            <w:tcBorders>
              <w:top w:val="single" w:sz="6" w:space="0" w:color="000000"/>
              <w:left w:val="single" w:sz="6" w:space="0" w:color="000000"/>
              <w:bottom w:val="single" w:sz="6" w:space="0" w:color="000000"/>
              <w:right w:val="single" w:sz="6" w:space="0" w:color="000000"/>
            </w:tcBorders>
            <w:vAlign w:val="center"/>
          </w:tcPr>
          <w:p w14:paraId="1F1CED86" w14:textId="0A09BE45" w:rsidR="00CC2819" w:rsidRDefault="00CC2819">
            <w:pPr>
              <w:jc w:val="center"/>
              <w:rPr>
                <w:sz w:val="22"/>
                <w:szCs w:val="22"/>
              </w:rPr>
            </w:pPr>
            <w:r>
              <w:rPr>
                <w:sz w:val="22"/>
                <w:szCs w:val="22"/>
              </w:rPr>
              <w:t>Working capital management</w:t>
            </w:r>
          </w:p>
        </w:tc>
        <w:tc>
          <w:tcPr>
            <w:tcW w:w="1530" w:type="dxa"/>
            <w:tcBorders>
              <w:top w:val="single" w:sz="6" w:space="0" w:color="000000"/>
              <w:left w:val="single" w:sz="6" w:space="0" w:color="000000"/>
              <w:bottom w:val="single" w:sz="6" w:space="0" w:color="000000"/>
              <w:right w:val="single" w:sz="6" w:space="0" w:color="000000"/>
            </w:tcBorders>
            <w:vAlign w:val="center"/>
          </w:tcPr>
          <w:p w14:paraId="33D0F097" w14:textId="30A7D9F4" w:rsidR="00CC2819" w:rsidRPr="00BA568D" w:rsidRDefault="00DD77B6">
            <w:pPr>
              <w:jc w:val="center"/>
              <w:rPr>
                <w:sz w:val="22"/>
                <w:szCs w:val="22"/>
              </w:rPr>
            </w:pPr>
            <w:r>
              <w:rPr>
                <w:sz w:val="22"/>
                <w:szCs w:val="22"/>
              </w:rPr>
              <w:t>15, 28, 29 &amp; 30 (5</w:t>
            </w:r>
            <w:r w:rsidR="00AA3FC0">
              <w:rPr>
                <w:sz w:val="22"/>
                <w:szCs w:val="22"/>
              </w:rPr>
              <w:t xml:space="preserve"> sessions)</w:t>
            </w:r>
          </w:p>
        </w:tc>
      </w:tr>
      <w:tr w:rsidR="00AA3FC0" w:rsidRPr="00BA568D" w14:paraId="0427A476" w14:textId="77777777" w:rsidTr="00DD77B6">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35C9B40B" w14:textId="7FDCF8BD" w:rsidR="00AA3FC0" w:rsidRDefault="00AA3FC0">
            <w:pPr>
              <w:jc w:val="center"/>
              <w:rPr>
                <w:sz w:val="22"/>
                <w:szCs w:val="22"/>
              </w:rPr>
            </w:pPr>
            <w:r>
              <w:rPr>
                <w:sz w:val="22"/>
                <w:szCs w:val="22"/>
              </w:rPr>
              <w:t>9</w:t>
            </w:r>
          </w:p>
        </w:tc>
        <w:tc>
          <w:tcPr>
            <w:tcW w:w="3585" w:type="dxa"/>
            <w:tcBorders>
              <w:top w:val="single" w:sz="6" w:space="0" w:color="000000"/>
              <w:left w:val="single" w:sz="6" w:space="0" w:color="000000"/>
              <w:bottom w:val="single" w:sz="6" w:space="0" w:color="000000"/>
              <w:right w:val="single" w:sz="6" w:space="0" w:color="000000"/>
            </w:tcBorders>
            <w:vAlign w:val="center"/>
          </w:tcPr>
          <w:p w14:paraId="160CE5F0" w14:textId="300A4BB4" w:rsidR="00AA3FC0" w:rsidRDefault="00AA3FC0" w:rsidP="00AA3FC0">
            <w:pPr>
              <w:jc w:val="center"/>
              <w:rPr>
                <w:sz w:val="22"/>
                <w:szCs w:val="22"/>
              </w:rPr>
            </w:pPr>
            <w:r>
              <w:rPr>
                <w:sz w:val="22"/>
                <w:szCs w:val="22"/>
              </w:rPr>
              <w:t>What are futures, forwards and options</w:t>
            </w:r>
          </w:p>
        </w:tc>
        <w:tc>
          <w:tcPr>
            <w:tcW w:w="3079" w:type="dxa"/>
            <w:tcBorders>
              <w:top w:val="single" w:sz="6" w:space="0" w:color="000000"/>
              <w:left w:val="single" w:sz="6" w:space="0" w:color="000000"/>
              <w:bottom w:val="single" w:sz="6" w:space="0" w:color="000000"/>
              <w:right w:val="single" w:sz="6" w:space="0" w:color="000000"/>
            </w:tcBorders>
            <w:vAlign w:val="center"/>
          </w:tcPr>
          <w:p w14:paraId="07DDD6CC" w14:textId="1DB2C1B4" w:rsidR="00AA3FC0" w:rsidRDefault="00AA3FC0">
            <w:pPr>
              <w:jc w:val="center"/>
              <w:rPr>
                <w:sz w:val="22"/>
                <w:szCs w:val="22"/>
              </w:rPr>
            </w:pPr>
            <w:r>
              <w:rPr>
                <w:sz w:val="22"/>
                <w:szCs w:val="22"/>
              </w:rPr>
              <w:t>Introduction to derivatives products</w:t>
            </w:r>
          </w:p>
        </w:tc>
        <w:tc>
          <w:tcPr>
            <w:tcW w:w="1530" w:type="dxa"/>
            <w:tcBorders>
              <w:top w:val="single" w:sz="6" w:space="0" w:color="000000"/>
              <w:left w:val="single" w:sz="6" w:space="0" w:color="000000"/>
              <w:bottom w:val="single" w:sz="6" w:space="0" w:color="000000"/>
              <w:right w:val="single" w:sz="6" w:space="0" w:color="000000"/>
            </w:tcBorders>
            <w:vAlign w:val="center"/>
          </w:tcPr>
          <w:p w14:paraId="648602D5" w14:textId="7ACA2249" w:rsidR="00AA3FC0" w:rsidRDefault="00E0579F">
            <w:pPr>
              <w:jc w:val="center"/>
              <w:rPr>
                <w:sz w:val="22"/>
                <w:szCs w:val="22"/>
              </w:rPr>
            </w:pPr>
            <w:r>
              <w:rPr>
                <w:sz w:val="22"/>
                <w:szCs w:val="22"/>
              </w:rPr>
              <w:t>Class notes</w:t>
            </w:r>
            <w:r w:rsidR="00DD77B6">
              <w:rPr>
                <w:sz w:val="22"/>
                <w:szCs w:val="22"/>
              </w:rPr>
              <w:t xml:space="preserve"> (2 sessions)</w:t>
            </w:r>
          </w:p>
        </w:tc>
      </w:tr>
    </w:tbl>
    <w:p w14:paraId="253566B3" w14:textId="77777777" w:rsidR="00EB7E1B" w:rsidRDefault="00EB7E1B">
      <w:pPr>
        <w:jc w:val="both"/>
      </w:pPr>
    </w:p>
    <w:p w14:paraId="36992C1B" w14:textId="2F5E37BC" w:rsidR="00F305DE" w:rsidRDefault="00DD77B6">
      <w:pPr>
        <w:jc w:val="both"/>
        <w:rPr>
          <w:b/>
          <w:bCs/>
        </w:rPr>
      </w:pPr>
      <w:r>
        <w:rPr>
          <w:b/>
          <w:bCs/>
        </w:rPr>
        <w:t xml:space="preserve">Total </w:t>
      </w:r>
      <w:proofErr w:type="gramStart"/>
      <w:r>
        <w:rPr>
          <w:b/>
          <w:bCs/>
        </w:rPr>
        <w:t>session :</w:t>
      </w:r>
      <w:proofErr w:type="gramEnd"/>
      <w:r>
        <w:rPr>
          <w:b/>
          <w:bCs/>
        </w:rPr>
        <w:t xml:space="preserve"> 42 sessions</w:t>
      </w:r>
    </w:p>
    <w:p w14:paraId="3671783B" w14:textId="77777777" w:rsidR="00F305DE" w:rsidRDefault="00F305DE">
      <w:pPr>
        <w:jc w:val="both"/>
        <w:rPr>
          <w:b/>
          <w:bCs/>
        </w:rPr>
      </w:pPr>
    </w:p>
    <w:p w14:paraId="0CB19721" w14:textId="2D3DC9BF" w:rsidR="00AD25E1" w:rsidRDefault="00AD25E1">
      <w:pPr>
        <w:jc w:val="both"/>
        <w:rPr>
          <w:b/>
          <w:bCs/>
        </w:rPr>
      </w:pPr>
      <w:r>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78AE9E3F"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13FF8603"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4CC4DD55"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376BE138"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40ABE4EE"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1D7A5229" w14:textId="77777777" w:rsidR="00DE3D84" w:rsidRDefault="00DE3D84" w:rsidP="00DE3D84">
            <w:pPr>
              <w:jc w:val="center"/>
              <w:rPr>
                <w:b/>
                <w:bCs/>
              </w:rPr>
            </w:pPr>
            <w:r>
              <w:rPr>
                <w:b/>
                <w:bCs/>
              </w:rPr>
              <w:t>Nature of Component</w:t>
            </w:r>
          </w:p>
        </w:tc>
      </w:tr>
      <w:tr w:rsidR="00DE3D84" w14:paraId="7D54A265"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DF9CF4C" w14:textId="467CC02A" w:rsidR="00DE3D84" w:rsidRDefault="00641E0B">
            <w:pPr>
              <w:jc w:val="center"/>
            </w:pPr>
            <w:proofErr w:type="spellStart"/>
            <w:r>
              <w:t>Midsem</w:t>
            </w:r>
            <w:proofErr w:type="spellEnd"/>
          </w:p>
        </w:tc>
        <w:tc>
          <w:tcPr>
            <w:tcW w:w="1260" w:type="dxa"/>
            <w:tcBorders>
              <w:top w:val="single" w:sz="4" w:space="0" w:color="auto"/>
              <w:left w:val="single" w:sz="4" w:space="0" w:color="auto"/>
              <w:bottom w:val="single" w:sz="4" w:space="0" w:color="auto"/>
              <w:right w:val="single" w:sz="4" w:space="0" w:color="auto"/>
            </w:tcBorders>
            <w:vAlign w:val="center"/>
          </w:tcPr>
          <w:p w14:paraId="53926C8D" w14:textId="39EAD84D" w:rsidR="00DE3D84" w:rsidRDefault="00073319" w:rsidP="000A4CE9">
            <w:pPr>
              <w:jc w:val="center"/>
            </w:pPr>
            <w:r>
              <w:t>90 minutes</w:t>
            </w:r>
          </w:p>
        </w:tc>
        <w:tc>
          <w:tcPr>
            <w:tcW w:w="1440" w:type="dxa"/>
            <w:tcBorders>
              <w:top w:val="single" w:sz="4" w:space="0" w:color="auto"/>
              <w:left w:val="single" w:sz="4" w:space="0" w:color="auto"/>
              <w:bottom w:val="single" w:sz="4" w:space="0" w:color="auto"/>
              <w:right w:val="single" w:sz="4" w:space="0" w:color="auto"/>
            </w:tcBorders>
            <w:vAlign w:val="center"/>
          </w:tcPr>
          <w:p w14:paraId="335B442D" w14:textId="39EEC451" w:rsidR="00DE3D84" w:rsidRDefault="007B6EE2">
            <w:pPr>
              <w:jc w:val="center"/>
            </w:pPr>
            <w:r>
              <w:t>30%</w:t>
            </w:r>
          </w:p>
        </w:tc>
        <w:tc>
          <w:tcPr>
            <w:tcW w:w="2408" w:type="dxa"/>
            <w:tcBorders>
              <w:top w:val="single" w:sz="4" w:space="0" w:color="auto"/>
              <w:left w:val="single" w:sz="4" w:space="0" w:color="auto"/>
              <w:bottom w:val="single" w:sz="4" w:space="0" w:color="auto"/>
              <w:right w:val="single" w:sz="4" w:space="0" w:color="auto"/>
            </w:tcBorders>
            <w:vAlign w:val="center"/>
          </w:tcPr>
          <w:p w14:paraId="4F533BDA" w14:textId="0A82E274" w:rsidR="00DE3D84" w:rsidRDefault="00E310C0" w:rsidP="00055BC8">
            <w:pPr>
              <w:jc w:val="center"/>
            </w:pPr>
            <w:r>
              <w:t>11/03 - 4.00 - 5.30PM</w:t>
            </w:r>
          </w:p>
        </w:tc>
        <w:tc>
          <w:tcPr>
            <w:tcW w:w="1764" w:type="dxa"/>
            <w:tcBorders>
              <w:top w:val="single" w:sz="4" w:space="0" w:color="auto"/>
              <w:left w:val="single" w:sz="4" w:space="0" w:color="auto"/>
              <w:bottom w:val="single" w:sz="4" w:space="0" w:color="auto"/>
              <w:right w:val="single" w:sz="4" w:space="0" w:color="auto"/>
            </w:tcBorders>
            <w:vAlign w:val="center"/>
          </w:tcPr>
          <w:p w14:paraId="472BFB4D" w14:textId="4D15C23B" w:rsidR="00DE3D84" w:rsidRDefault="007B6EE2">
            <w:pPr>
              <w:jc w:val="center"/>
            </w:pPr>
            <w:r>
              <w:t>CB</w:t>
            </w:r>
          </w:p>
        </w:tc>
      </w:tr>
      <w:tr w:rsidR="00073319" w14:paraId="76DC9CD4"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251E2F88" w14:textId="620E498A" w:rsidR="00073319" w:rsidRDefault="00073319">
            <w:pPr>
              <w:jc w:val="center"/>
            </w:pPr>
            <w:r>
              <w:t>Quiz</w:t>
            </w:r>
            <w:r w:rsidR="007B6EE2">
              <w:t xml:space="preserve"> (2)</w:t>
            </w:r>
            <w:r w:rsidR="00F305DE">
              <w:t xml:space="preserve"> Surprise</w:t>
            </w:r>
          </w:p>
        </w:tc>
        <w:tc>
          <w:tcPr>
            <w:tcW w:w="1260" w:type="dxa"/>
            <w:tcBorders>
              <w:top w:val="single" w:sz="4" w:space="0" w:color="auto"/>
              <w:left w:val="single" w:sz="4" w:space="0" w:color="auto"/>
              <w:bottom w:val="single" w:sz="4" w:space="0" w:color="auto"/>
              <w:right w:val="single" w:sz="4" w:space="0" w:color="auto"/>
            </w:tcBorders>
            <w:vAlign w:val="center"/>
          </w:tcPr>
          <w:p w14:paraId="12124269" w14:textId="77777777" w:rsidR="00073319" w:rsidRDefault="00073319"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618A6CFE" w14:textId="7109B9D0" w:rsidR="00073319" w:rsidRDefault="007B6EE2">
            <w:pPr>
              <w:jc w:val="center"/>
            </w:pPr>
            <w:r>
              <w:t>20%</w:t>
            </w:r>
          </w:p>
        </w:tc>
        <w:tc>
          <w:tcPr>
            <w:tcW w:w="2408" w:type="dxa"/>
            <w:tcBorders>
              <w:top w:val="single" w:sz="4" w:space="0" w:color="auto"/>
              <w:left w:val="single" w:sz="4" w:space="0" w:color="auto"/>
              <w:bottom w:val="single" w:sz="4" w:space="0" w:color="auto"/>
              <w:right w:val="single" w:sz="4" w:space="0" w:color="auto"/>
            </w:tcBorders>
            <w:vAlign w:val="center"/>
          </w:tcPr>
          <w:p w14:paraId="1684249E" w14:textId="77777777" w:rsidR="00073319" w:rsidRDefault="00073319" w:rsidP="00055BC8">
            <w:pPr>
              <w:jc w:val="center"/>
            </w:pPr>
          </w:p>
        </w:tc>
        <w:tc>
          <w:tcPr>
            <w:tcW w:w="1764" w:type="dxa"/>
            <w:tcBorders>
              <w:top w:val="single" w:sz="4" w:space="0" w:color="auto"/>
              <w:left w:val="single" w:sz="4" w:space="0" w:color="auto"/>
              <w:bottom w:val="single" w:sz="4" w:space="0" w:color="auto"/>
              <w:right w:val="single" w:sz="4" w:space="0" w:color="auto"/>
            </w:tcBorders>
            <w:vAlign w:val="center"/>
          </w:tcPr>
          <w:p w14:paraId="667D7ACB" w14:textId="00E3D335" w:rsidR="00073319" w:rsidRDefault="007B6EE2">
            <w:pPr>
              <w:jc w:val="center"/>
            </w:pPr>
            <w:r>
              <w:t>CB</w:t>
            </w:r>
          </w:p>
        </w:tc>
      </w:tr>
      <w:tr w:rsidR="00073319" w14:paraId="44C09C90"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50A80392" w14:textId="7D0B3046" w:rsidR="00073319" w:rsidRDefault="00073319">
            <w:pPr>
              <w:jc w:val="center"/>
            </w:pPr>
            <w:r>
              <w:t>Assignment</w:t>
            </w:r>
          </w:p>
        </w:tc>
        <w:tc>
          <w:tcPr>
            <w:tcW w:w="1260" w:type="dxa"/>
            <w:tcBorders>
              <w:top w:val="single" w:sz="4" w:space="0" w:color="auto"/>
              <w:left w:val="single" w:sz="4" w:space="0" w:color="auto"/>
              <w:bottom w:val="single" w:sz="4" w:space="0" w:color="auto"/>
              <w:right w:val="single" w:sz="4" w:space="0" w:color="auto"/>
            </w:tcBorders>
            <w:vAlign w:val="center"/>
          </w:tcPr>
          <w:p w14:paraId="589DDAA5" w14:textId="77777777" w:rsidR="00073319" w:rsidRDefault="00073319" w:rsidP="000A4CE9">
            <w:pPr>
              <w:jc w:val="center"/>
            </w:pPr>
          </w:p>
        </w:tc>
        <w:tc>
          <w:tcPr>
            <w:tcW w:w="1440" w:type="dxa"/>
            <w:tcBorders>
              <w:top w:val="single" w:sz="4" w:space="0" w:color="auto"/>
              <w:left w:val="single" w:sz="4" w:space="0" w:color="auto"/>
              <w:bottom w:val="single" w:sz="4" w:space="0" w:color="auto"/>
              <w:right w:val="single" w:sz="4" w:space="0" w:color="auto"/>
            </w:tcBorders>
            <w:vAlign w:val="center"/>
          </w:tcPr>
          <w:p w14:paraId="3AD9C748" w14:textId="1AEE4BDC" w:rsidR="00073319" w:rsidRDefault="007B6EE2">
            <w:pPr>
              <w:jc w:val="center"/>
            </w:pPr>
            <w:r>
              <w:t>10%</w:t>
            </w:r>
          </w:p>
        </w:tc>
        <w:tc>
          <w:tcPr>
            <w:tcW w:w="2408" w:type="dxa"/>
            <w:tcBorders>
              <w:top w:val="single" w:sz="4" w:space="0" w:color="auto"/>
              <w:left w:val="single" w:sz="4" w:space="0" w:color="auto"/>
              <w:bottom w:val="single" w:sz="4" w:space="0" w:color="auto"/>
              <w:right w:val="single" w:sz="4" w:space="0" w:color="auto"/>
            </w:tcBorders>
            <w:vAlign w:val="center"/>
          </w:tcPr>
          <w:p w14:paraId="4FBED8BE" w14:textId="77777777" w:rsidR="00073319" w:rsidRDefault="00073319" w:rsidP="00055BC8">
            <w:pPr>
              <w:jc w:val="center"/>
            </w:pPr>
          </w:p>
        </w:tc>
        <w:tc>
          <w:tcPr>
            <w:tcW w:w="1764" w:type="dxa"/>
            <w:tcBorders>
              <w:top w:val="single" w:sz="4" w:space="0" w:color="auto"/>
              <w:left w:val="single" w:sz="4" w:space="0" w:color="auto"/>
              <w:bottom w:val="single" w:sz="4" w:space="0" w:color="auto"/>
              <w:right w:val="single" w:sz="4" w:space="0" w:color="auto"/>
            </w:tcBorders>
            <w:vAlign w:val="center"/>
          </w:tcPr>
          <w:p w14:paraId="678DC4B7" w14:textId="529CEE25" w:rsidR="00073319" w:rsidRDefault="007B6EE2">
            <w:pPr>
              <w:jc w:val="center"/>
            </w:pPr>
            <w:r>
              <w:t>OB</w:t>
            </w:r>
          </w:p>
        </w:tc>
      </w:tr>
      <w:tr w:rsidR="00073319" w14:paraId="66BB07A0" w14:textId="77777777" w:rsidTr="008005D9">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14:paraId="09E360E2" w14:textId="164F8EDF" w:rsidR="00073319" w:rsidRDefault="00073319">
            <w:pPr>
              <w:jc w:val="center"/>
            </w:pPr>
            <w:r>
              <w:t>Comprehensive exam</w:t>
            </w:r>
          </w:p>
        </w:tc>
        <w:tc>
          <w:tcPr>
            <w:tcW w:w="1260" w:type="dxa"/>
            <w:tcBorders>
              <w:top w:val="single" w:sz="4" w:space="0" w:color="auto"/>
              <w:left w:val="single" w:sz="4" w:space="0" w:color="auto"/>
              <w:bottom w:val="single" w:sz="4" w:space="0" w:color="auto"/>
              <w:right w:val="single" w:sz="4" w:space="0" w:color="auto"/>
            </w:tcBorders>
            <w:vAlign w:val="center"/>
          </w:tcPr>
          <w:p w14:paraId="73088654" w14:textId="6E28BB35" w:rsidR="00073319" w:rsidRDefault="00073319" w:rsidP="000A4CE9">
            <w:pPr>
              <w:jc w:val="center"/>
            </w:pPr>
            <w:r>
              <w:t>180 minutes</w:t>
            </w:r>
          </w:p>
        </w:tc>
        <w:tc>
          <w:tcPr>
            <w:tcW w:w="1440" w:type="dxa"/>
            <w:tcBorders>
              <w:top w:val="single" w:sz="4" w:space="0" w:color="auto"/>
              <w:left w:val="single" w:sz="4" w:space="0" w:color="auto"/>
              <w:bottom w:val="single" w:sz="4" w:space="0" w:color="auto"/>
              <w:right w:val="single" w:sz="4" w:space="0" w:color="auto"/>
            </w:tcBorders>
            <w:vAlign w:val="center"/>
          </w:tcPr>
          <w:p w14:paraId="2916489E" w14:textId="0810E3BD" w:rsidR="00073319" w:rsidRDefault="007B6EE2">
            <w:pPr>
              <w:jc w:val="center"/>
            </w:pPr>
            <w:r>
              <w:t>40%</w:t>
            </w:r>
          </w:p>
        </w:tc>
        <w:tc>
          <w:tcPr>
            <w:tcW w:w="2408" w:type="dxa"/>
            <w:tcBorders>
              <w:top w:val="single" w:sz="4" w:space="0" w:color="auto"/>
              <w:left w:val="single" w:sz="4" w:space="0" w:color="auto"/>
              <w:bottom w:val="single" w:sz="4" w:space="0" w:color="auto"/>
              <w:right w:val="single" w:sz="4" w:space="0" w:color="auto"/>
            </w:tcBorders>
            <w:vAlign w:val="center"/>
          </w:tcPr>
          <w:p w14:paraId="56EC91DD" w14:textId="35DEC3D4" w:rsidR="00073319" w:rsidRDefault="00E310C0" w:rsidP="00055BC8">
            <w:pPr>
              <w:jc w:val="center"/>
            </w:pPr>
            <w:r>
              <w:t>07/05 AN</w:t>
            </w:r>
            <w:bookmarkStart w:id="0" w:name="_GoBack"/>
            <w:bookmarkEnd w:id="0"/>
          </w:p>
        </w:tc>
        <w:tc>
          <w:tcPr>
            <w:tcW w:w="1764" w:type="dxa"/>
            <w:tcBorders>
              <w:top w:val="single" w:sz="4" w:space="0" w:color="auto"/>
              <w:left w:val="single" w:sz="4" w:space="0" w:color="auto"/>
              <w:bottom w:val="single" w:sz="4" w:space="0" w:color="auto"/>
              <w:right w:val="single" w:sz="4" w:space="0" w:color="auto"/>
            </w:tcBorders>
            <w:vAlign w:val="center"/>
          </w:tcPr>
          <w:p w14:paraId="4CA4BB87" w14:textId="223B967C" w:rsidR="00073319" w:rsidRPr="00F305DE" w:rsidRDefault="007B6EE2" w:rsidP="007B6EE2">
            <w:pPr>
              <w:rPr>
                <w:sz w:val="22"/>
                <w:szCs w:val="20"/>
              </w:rPr>
            </w:pPr>
            <w:r w:rsidRPr="00F305DE">
              <w:rPr>
                <w:sz w:val="22"/>
                <w:szCs w:val="20"/>
              </w:rPr>
              <w:t>30%CB+10%OB</w:t>
            </w:r>
          </w:p>
        </w:tc>
      </w:tr>
    </w:tbl>
    <w:p w14:paraId="32E6EC56" w14:textId="77777777" w:rsidR="00AD25E1" w:rsidRDefault="00AD25E1">
      <w:pPr>
        <w:jc w:val="both"/>
      </w:pPr>
    </w:p>
    <w:p w14:paraId="60056B98" w14:textId="775079F2" w:rsidR="00AD25E1" w:rsidRDefault="00AD25E1" w:rsidP="00F305DE">
      <w:pPr>
        <w:jc w:val="both"/>
      </w:pPr>
      <w:r>
        <w:rPr>
          <w:b/>
          <w:bCs/>
        </w:rPr>
        <w:t>Chamber Consultation Hour:</w:t>
      </w:r>
      <w:r w:rsidR="00AF125F">
        <w:t xml:space="preserve"> </w:t>
      </w:r>
      <w:r w:rsidR="00F305DE">
        <w:t>With prior intimation through email</w:t>
      </w:r>
    </w:p>
    <w:p w14:paraId="4AFD8394" w14:textId="77777777" w:rsidR="00AD25E1" w:rsidRDefault="00AD25E1">
      <w:pPr>
        <w:jc w:val="both"/>
      </w:pPr>
    </w:p>
    <w:p w14:paraId="7AADAB0A" w14:textId="0BA82FD8" w:rsidR="00AD25E1" w:rsidRDefault="00AD25E1" w:rsidP="00F305DE">
      <w:pPr>
        <w:jc w:val="both"/>
      </w:pPr>
      <w:r>
        <w:rPr>
          <w:b/>
          <w:bCs/>
        </w:rPr>
        <w:t>Notice</w:t>
      </w:r>
      <w:r w:rsidR="00A44798">
        <w:rPr>
          <w:b/>
          <w:bCs/>
        </w:rPr>
        <w:t>s</w:t>
      </w:r>
      <w:r>
        <w:rPr>
          <w:b/>
          <w:bCs/>
        </w:rPr>
        <w:t>:</w:t>
      </w:r>
      <w:r w:rsidR="00A44798">
        <w:t xml:space="preserve"> </w:t>
      </w:r>
      <w:r w:rsidR="00F305DE">
        <w:rPr>
          <w:sz w:val="22"/>
          <w:szCs w:val="22"/>
        </w:rPr>
        <w:t>All notice concerning this course will be displayed on CMS</w:t>
      </w:r>
    </w:p>
    <w:p w14:paraId="73879C82" w14:textId="77777777" w:rsidR="00A44798" w:rsidRDefault="00A44798">
      <w:pPr>
        <w:jc w:val="both"/>
      </w:pPr>
    </w:p>
    <w:p w14:paraId="52B7C088" w14:textId="77777777" w:rsidR="00F305DE" w:rsidRPr="00F305DE" w:rsidRDefault="00A44798" w:rsidP="00F305DE">
      <w:pPr>
        <w:spacing w:line="359" w:lineRule="auto"/>
        <w:ind w:right="535"/>
        <w:rPr>
          <w:rFonts w:eastAsia="Cambria" w:cstheme="minorHAnsi"/>
          <w:bCs/>
          <w:color w:val="000000"/>
        </w:rPr>
      </w:pPr>
      <w:r w:rsidRPr="00F305DE">
        <w:rPr>
          <w:b/>
        </w:rPr>
        <w:t>Make-up Policy:</w:t>
      </w:r>
      <w:r w:rsidR="00F305DE" w:rsidRPr="00F305DE">
        <w:rPr>
          <w:b/>
        </w:rPr>
        <w:t xml:space="preserve"> </w:t>
      </w:r>
      <w:r w:rsidR="00F305DE" w:rsidRPr="001A63D7">
        <w:t>Make-up</w:t>
      </w:r>
      <w:r w:rsidR="00F305DE" w:rsidRPr="00F305DE">
        <w:t xml:space="preserve"> for </w:t>
      </w:r>
      <w:proofErr w:type="spellStart"/>
      <w:r w:rsidR="00F305DE" w:rsidRPr="00F305DE">
        <w:t>Midsem</w:t>
      </w:r>
      <w:proofErr w:type="spellEnd"/>
      <w:r w:rsidR="00F305DE" w:rsidRPr="00F305DE">
        <w:t xml:space="preserve"> and Comprehensive exam</w:t>
      </w:r>
      <w:r w:rsidR="00F305DE" w:rsidRPr="001A63D7">
        <w:t xml:space="preserve"> will be approved only for students who give a prior (on or before</w:t>
      </w:r>
      <w:r w:rsidR="00F305DE" w:rsidRPr="00F305DE">
        <w:rPr>
          <w:b/>
          <w:bCs/>
        </w:rPr>
        <w:t xml:space="preserve"> </w:t>
      </w:r>
      <w:r w:rsidR="00F305DE" w:rsidRPr="001A63D7">
        <w:t>test date) intimation with a genuine reason.</w:t>
      </w:r>
      <w:r w:rsidR="00F305DE" w:rsidRPr="00F305DE">
        <w:t xml:space="preserve"> There will </w:t>
      </w:r>
      <w:r w:rsidR="00F305DE" w:rsidRPr="00F305DE">
        <w:rPr>
          <w:b/>
        </w:rPr>
        <w:t>not be</w:t>
      </w:r>
      <w:r w:rsidR="00F305DE" w:rsidRPr="00F305DE">
        <w:t xml:space="preserve"> any Makeup for Quizzes.</w:t>
      </w:r>
    </w:p>
    <w:p w14:paraId="10741C97" w14:textId="5179996E" w:rsidR="00FD242D" w:rsidRDefault="00FD242D">
      <w:pPr>
        <w:jc w:val="both"/>
        <w:rPr>
          <w:b/>
        </w:rPr>
      </w:pPr>
    </w:p>
    <w:p w14:paraId="4A4AB233" w14:textId="77777777" w:rsidR="00F305DE" w:rsidRPr="00F305DE" w:rsidRDefault="00FD242D" w:rsidP="00F305DE">
      <w:pPr>
        <w:rPr>
          <w:rFonts w:cstheme="minorHAnsi"/>
        </w:rPr>
      </w:pPr>
      <w:r w:rsidRPr="00F305DE">
        <w:rPr>
          <w:b/>
          <w:sz w:val="22"/>
          <w:szCs w:val="22"/>
        </w:rPr>
        <w:t>Academic Honesty and Integrity Policy:</w:t>
      </w:r>
      <w:r w:rsidR="00F305DE" w:rsidRPr="00F305DE">
        <w:rPr>
          <w:b/>
          <w:sz w:val="22"/>
          <w:szCs w:val="22"/>
        </w:rPr>
        <w:t xml:space="preserve"> </w:t>
      </w:r>
      <w:r w:rsidR="00F305DE" w:rsidRPr="00F305DE">
        <w:rPr>
          <w:rFonts w:cstheme="minorHAnsi"/>
        </w:rPr>
        <w:t>Academic honesty and integrity are to be maintained by all the students throughout the semester and no type of academic dishonesty is acceptable.</w:t>
      </w:r>
    </w:p>
    <w:p w14:paraId="79816ADC" w14:textId="77777777" w:rsidR="008005D9" w:rsidRDefault="008005D9" w:rsidP="00A44798">
      <w:pPr>
        <w:jc w:val="right"/>
        <w:rPr>
          <w:b/>
          <w:bCs/>
        </w:rPr>
      </w:pPr>
    </w:p>
    <w:p w14:paraId="74ED6AB9" w14:textId="316B3AD8" w:rsidR="00A44798" w:rsidRDefault="00AD25E1" w:rsidP="00A44798">
      <w:pPr>
        <w:jc w:val="right"/>
        <w:rPr>
          <w:b/>
          <w:bCs/>
        </w:rPr>
      </w:pPr>
      <w:r>
        <w:rPr>
          <w:b/>
          <w:bCs/>
        </w:rPr>
        <w:t xml:space="preserve"> </w:t>
      </w:r>
      <w:r w:rsidR="008005D9">
        <w:rPr>
          <w:b/>
          <w:bCs/>
        </w:rPr>
        <w:t>INSTRUCTOR-IN-CHARGE</w:t>
      </w:r>
    </w:p>
    <w:p w14:paraId="4DD66CED" w14:textId="77777777" w:rsidR="00F305DE" w:rsidRDefault="00F305DE" w:rsidP="00F305DE">
      <w:pPr>
        <w:spacing w:line="360" w:lineRule="auto"/>
        <w:ind w:right="588"/>
        <w:jc w:val="right"/>
        <w:rPr>
          <w:rFonts w:eastAsia="Cambria" w:cstheme="minorHAnsi"/>
          <w:b/>
          <w:bCs/>
          <w:color w:val="000000"/>
          <w:spacing w:val="-3"/>
        </w:rPr>
      </w:pPr>
    </w:p>
    <w:p w14:paraId="6C433C9B" w14:textId="3B051A80" w:rsidR="00F305DE" w:rsidRPr="00C91FE6" w:rsidRDefault="00F305DE" w:rsidP="00F305DE">
      <w:pPr>
        <w:spacing w:line="360" w:lineRule="auto"/>
        <w:ind w:right="588"/>
        <w:jc w:val="right"/>
        <w:rPr>
          <w:rFonts w:eastAsia="Cambria" w:cstheme="minorHAnsi"/>
          <w:color w:val="000000"/>
        </w:rPr>
      </w:pPr>
      <w:r>
        <w:rPr>
          <w:rFonts w:eastAsia="Cambria" w:cstheme="minorHAnsi"/>
          <w:b/>
          <w:bCs/>
          <w:color w:val="000000"/>
          <w:spacing w:val="-3"/>
        </w:rPr>
        <w:t>Dr. Nivedita Sinha</w:t>
      </w:r>
    </w:p>
    <w:p w14:paraId="79BD3FBD" w14:textId="0C42FB48" w:rsidR="00F305DE" w:rsidRDefault="00F305DE" w:rsidP="00DD77B6">
      <w:pPr>
        <w:spacing w:line="360" w:lineRule="auto"/>
        <w:ind w:right="588"/>
        <w:jc w:val="right"/>
        <w:rPr>
          <w:b/>
          <w:bCs/>
        </w:rPr>
      </w:pPr>
      <w:r w:rsidRPr="00104F33">
        <w:rPr>
          <w:rFonts w:eastAsia="Cambria" w:cstheme="minorHAnsi"/>
          <w:b/>
          <w:bCs/>
          <w:color w:val="000000"/>
          <w:spacing w:val="-2"/>
        </w:rPr>
        <w:t>I</w:t>
      </w:r>
      <w:r w:rsidRPr="00104F33">
        <w:rPr>
          <w:rFonts w:eastAsia="Cambria" w:cstheme="minorHAnsi"/>
          <w:b/>
          <w:bCs/>
          <w:color w:val="000000"/>
          <w:spacing w:val="-4"/>
        </w:rPr>
        <w:t>/</w:t>
      </w:r>
      <w:r w:rsidRPr="00104F33">
        <w:rPr>
          <w:rFonts w:eastAsia="Cambria" w:cstheme="minorHAnsi"/>
          <w:b/>
          <w:bCs/>
          <w:color w:val="000000"/>
          <w:spacing w:val="-2"/>
        </w:rPr>
        <w:t>C</w:t>
      </w:r>
      <w:r w:rsidRPr="00104F33">
        <w:rPr>
          <w:rFonts w:eastAsia="Cambria" w:cstheme="minorHAnsi"/>
          <w:b/>
          <w:bCs/>
          <w:color w:val="000000"/>
        </w:rPr>
        <w:t>,</w:t>
      </w:r>
      <w:r w:rsidRPr="00104F33">
        <w:rPr>
          <w:rFonts w:eastAsia="Cambria" w:cstheme="minorHAnsi"/>
          <w:color w:val="000000"/>
          <w:spacing w:val="-6"/>
        </w:rPr>
        <w:t xml:space="preserve"> </w:t>
      </w:r>
      <w:r>
        <w:rPr>
          <w:b/>
          <w:bCs/>
          <w:sz w:val="22"/>
          <w:szCs w:val="22"/>
        </w:rPr>
        <w:t>MGTS F314</w:t>
      </w:r>
    </w:p>
    <w:sectPr w:rsidR="00F305DE"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8157B9" w14:textId="77777777" w:rsidR="00743951" w:rsidRDefault="00743951" w:rsidP="00EB2F06">
      <w:r>
        <w:separator/>
      </w:r>
    </w:p>
  </w:endnote>
  <w:endnote w:type="continuationSeparator" w:id="0">
    <w:p w14:paraId="3F76E537" w14:textId="77777777" w:rsidR="00743951" w:rsidRDefault="00743951"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599078" w14:textId="77777777" w:rsidR="00743951" w:rsidRDefault="00743951" w:rsidP="00EB2F06">
      <w:r>
        <w:separator/>
      </w:r>
    </w:p>
  </w:footnote>
  <w:footnote w:type="continuationSeparator" w:id="0">
    <w:p w14:paraId="21C29C5A" w14:textId="77777777" w:rsidR="00743951" w:rsidRDefault="00743951"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F75B3B"/>
    <w:multiLevelType w:val="hybridMultilevel"/>
    <w:tmpl w:val="EB54838E"/>
    <w:lvl w:ilvl="0" w:tplc="9732ED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73319"/>
    <w:rsid w:val="000A4CE9"/>
    <w:rsid w:val="000D0C39"/>
    <w:rsid w:val="00167B88"/>
    <w:rsid w:val="00187F6B"/>
    <w:rsid w:val="0021277E"/>
    <w:rsid w:val="00217EB9"/>
    <w:rsid w:val="00240A50"/>
    <w:rsid w:val="00251FD3"/>
    <w:rsid w:val="00256511"/>
    <w:rsid w:val="0029648E"/>
    <w:rsid w:val="002F1369"/>
    <w:rsid w:val="003558C3"/>
    <w:rsid w:val="00355DB0"/>
    <w:rsid w:val="003D6BA8"/>
    <w:rsid w:val="003F66A8"/>
    <w:rsid w:val="004571B3"/>
    <w:rsid w:val="005053E8"/>
    <w:rsid w:val="00507883"/>
    <w:rsid w:val="00507A43"/>
    <w:rsid w:val="0051535D"/>
    <w:rsid w:val="0056064F"/>
    <w:rsid w:val="00562598"/>
    <w:rsid w:val="00562AB6"/>
    <w:rsid w:val="00576A69"/>
    <w:rsid w:val="005C5B22"/>
    <w:rsid w:val="005C6693"/>
    <w:rsid w:val="00641E0B"/>
    <w:rsid w:val="00670BDE"/>
    <w:rsid w:val="00743951"/>
    <w:rsid w:val="007543E4"/>
    <w:rsid w:val="007B6EE2"/>
    <w:rsid w:val="007D58BE"/>
    <w:rsid w:val="007E402E"/>
    <w:rsid w:val="008005D9"/>
    <w:rsid w:val="00831DD5"/>
    <w:rsid w:val="008A2200"/>
    <w:rsid w:val="00943D92"/>
    <w:rsid w:val="00944887"/>
    <w:rsid w:val="0097488C"/>
    <w:rsid w:val="00983916"/>
    <w:rsid w:val="009B48FD"/>
    <w:rsid w:val="00A44798"/>
    <w:rsid w:val="00AA3FC0"/>
    <w:rsid w:val="00AD25E1"/>
    <w:rsid w:val="00AF125F"/>
    <w:rsid w:val="00B23878"/>
    <w:rsid w:val="00B43D20"/>
    <w:rsid w:val="00B55284"/>
    <w:rsid w:val="00B63476"/>
    <w:rsid w:val="00B86684"/>
    <w:rsid w:val="00BA568D"/>
    <w:rsid w:val="00C338D9"/>
    <w:rsid w:val="00C6663B"/>
    <w:rsid w:val="00CC2819"/>
    <w:rsid w:val="00CF21AC"/>
    <w:rsid w:val="00D036CE"/>
    <w:rsid w:val="00DA1841"/>
    <w:rsid w:val="00DB7398"/>
    <w:rsid w:val="00DD77B6"/>
    <w:rsid w:val="00DD7A77"/>
    <w:rsid w:val="00DE3D84"/>
    <w:rsid w:val="00E0579F"/>
    <w:rsid w:val="00E310C0"/>
    <w:rsid w:val="00E4760D"/>
    <w:rsid w:val="00E50CBC"/>
    <w:rsid w:val="00E61C30"/>
    <w:rsid w:val="00E754E7"/>
    <w:rsid w:val="00EB2F06"/>
    <w:rsid w:val="00EB7E1B"/>
    <w:rsid w:val="00F305DE"/>
    <w:rsid w:val="00F34A71"/>
    <w:rsid w:val="00F45E80"/>
    <w:rsid w:val="00F74057"/>
    <w:rsid w:val="00FB4DE4"/>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Default">
    <w:name w:val="Default"/>
    <w:rsid w:val="00355DB0"/>
    <w:pPr>
      <w:autoSpaceDE w:val="0"/>
      <w:autoSpaceDN w:val="0"/>
      <w:adjustRightInd w:val="0"/>
    </w:pPr>
    <w:rPr>
      <w:rFonts w:ascii="Cambria" w:hAnsi="Cambria" w:cs="Cambria"/>
      <w:color w:val="000000"/>
      <w:sz w:val="24"/>
      <w:szCs w:val="24"/>
      <w:lang w:val="en-US"/>
    </w:rPr>
  </w:style>
  <w:style w:type="paragraph" w:styleId="ListParagraph">
    <w:name w:val="List Paragraph"/>
    <w:basedOn w:val="Normal"/>
    <w:uiPriority w:val="34"/>
    <w:qFormat/>
    <w:rsid w:val="00F305DE"/>
    <w:pPr>
      <w:spacing w:after="200" w:line="276" w:lineRule="auto"/>
      <w:ind w:left="720"/>
      <w:contextualSpacing/>
    </w:pPr>
    <w:rPr>
      <w:rFonts w:asciiTheme="minorHAnsi" w:eastAsiaTheme="minorHAnsi" w:hAnsiTheme="minorHAnsi" w:cstheme="minorBid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13</cp:revision>
  <cp:lastPrinted>2014-09-08T11:05:00Z</cp:lastPrinted>
  <dcterms:created xsi:type="dcterms:W3CDTF">2015-11-12T12:14:00Z</dcterms:created>
  <dcterms:modified xsi:type="dcterms:W3CDTF">2024-01-06T08:24:00Z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1f649f35d464c6a71207e64d2cb24516f3d564023e7c1f05bf4e73601a7e5fa6</vt:lpwstr>
  </property>
</Properties>
</file>