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53ED49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8"/>
          <w:rFonts w:hint="default" w:ascii="Times New Roman Regular" w:hAnsi="Times New Roman Regular" w:cs="Times New Roman Regular"/>
          <w:b/>
          <w:bCs/>
          <w:sz w:val="28"/>
          <w:szCs w:val="28"/>
        </w:rPr>
        <w:t>Purpose of Testing</w:t>
      </w:r>
    </w:p>
    <w:p w14:paraId="6829A8EF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Validate core functionalities like creating incidents, updating status, and managing cases.</w:t>
      </w:r>
    </w:p>
    <w:p w14:paraId="5DFA6B80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Ensure correct database interaction (CRUD operations).</w:t>
      </w:r>
    </w:p>
    <w:p w14:paraId="6CA2C33F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Verify exception handling for edge cases (e.g., missing incident ID).</w:t>
      </w:r>
    </w:p>
    <w:p w14:paraId="7DD45507"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Maintain system reliability as the project evolves.</w:t>
      </w:r>
    </w:p>
    <w:p w14:paraId="417E9553"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8"/>
          <w:rFonts w:hint="default" w:ascii="Times New Roman Regular" w:hAnsi="Times New Roman Regular" w:cs="Times New Roman Regular"/>
          <w:sz w:val="28"/>
          <w:szCs w:val="28"/>
        </w:rPr>
        <w:t>Testing Strategy</w:t>
      </w:r>
    </w:p>
    <w:p w14:paraId="4E8FCD22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840"/>
        </w:tabs>
        <w:spacing w:line="360" w:lineRule="auto"/>
        <w:ind w:left="840" w:leftChars="0" w:right="0" w:rightChars="0" w:hanging="420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8"/>
          <w:rFonts w:hint="default" w:ascii="Times New Roman Regular" w:hAnsi="Times New Roman Regular" w:cs="Times New Roman Regular"/>
          <w:sz w:val="28"/>
          <w:szCs w:val="28"/>
        </w:rPr>
        <w:t>Unit Testing</w:t>
      </w:r>
      <w:r>
        <w:rPr>
          <w:rFonts w:hint="default" w:ascii="Times New Roman Regular" w:hAnsi="Times New Roman Regular" w:cs="Times New Roman Regular"/>
          <w:sz w:val="28"/>
          <w:szCs w:val="28"/>
        </w:rPr>
        <w:t>: Focused on individual methods in the DAO implementation (</w:t>
      </w:r>
      <w:r>
        <w:rPr>
          <w:rStyle w:val="5"/>
          <w:rFonts w:hint="default" w:ascii="Times New Roman Regular" w:hAnsi="Times New Roman Regular" w:cs="Times New Roman Regular"/>
          <w:sz w:val="28"/>
          <w:szCs w:val="28"/>
        </w:rPr>
        <w:t>CrimeAnalysisServiceImpl</w:t>
      </w:r>
      <w:r>
        <w:rPr>
          <w:rFonts w:hint="default" w:ascii="Times New Roman Regular" w:hAnsi="Times New Roman Regular" w:cs="Times New Roman Regular"/>
          <w:sz w:val="28"/>
          <w:szCs w:val="28"/>
        </w:rPr>
        <w:t>).</w:t>
      </w:r>
    </w:p>
    <w:p w14:paraId="020035D2"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tabs>
          <w:tab w:val="clear" w:pos="840"/>
        </w:tabs>
        <w:spacing w:line="360" w:lineRule="auto"/>
        <w:ind w:left="840" w:leftChars="0" w:right="0" w:rightChars="0" w:hanging="420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8"/>
          <w:rFonts w:hint="default" w:ascii="Times New Roman Regular" w:hAnsi="Times New Roman Regular" w:cs="Times New Roman Regular"/>
          <w:sz w:val="28"/>
          <w:szCs w:val="28"/>
        </w:rPr>
        <w:t>Test Class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: </w:t>
      </w:r>
      <w:r>
        <w:rPr>
          <w:rStyle w:val="5"/>
          <w:rFonts w:hint="default" w:ascii="Times New Roman Regular" w:hAnsi="Times New Roman Regular" w:cs="Times New Roman Regular"/>
          <w:sz w:val="28"/>
          <w:szCs w:val="28"/>
        </w:rPr>
        <w:t>TestCrimeAnalysisService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 includes test methods for each critical feature.</w:t>
      </w:r>
    </w:p>
    <w:p w14:paraId="41B6A3E7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tabs>
          <w:tab w:val="clear" w:pos="425"/>
        </w:tabs>
        <w:ind w:left="425" w:leftChars="0" w:hanging="425" w:firstLineChars="0"/>
        <w:outlineLvl w:val="3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8"/>
          <w:rFonts w:hint="default" w:ascii="Times New Roman Regular" w:hAnsi="Times New Roman Regular" w:cs="Times New Roman Regular"/>
          <w:b/>
          <w:bCs/>
          <w:sz w:val="28"/>
          <w:szCs w:val="28"/>
        </w:rPr>
        <w:t>Test Cases Covered</w:t>
      </w:r>
    </w:p>
    <w:p w14:paraId="057FCD96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5"/>
          <w:rFonts w:hint="default" w:ascii="Times New Roman Bold" w:hAnsi="Times New Roman Bold" w:cs="Times New Roman Bold"/>
          <w:b/>
          <w:bCs/>
          <w:sz w:val="28"/>
          <w:szCs w:val="28"/>
        </w:rPr>
        <w:t>test_create_incident()</w:t>
      </w:r>
      <w:r>
        <w:rPr>
          <w:rFonts w:hint="default" w:ascii="Times New Roman Regular" w:hAnsi="Times New Roman Regular" w:cs="Times New Roman Regular"/>
          <w:sz w:val="28"/>
          <w:szCs w:val="28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</w:rPr>
        <w:t>Verifies a new incident is inserted correctly with victims and suspects.</w:t>
      </w:r>
    </w:p>
    <w:p w14:paraId="15DF47D2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5"/>
          <w:rFonts w:hint="default" w:ascii="Times New Roman Bold" w:hAnsi="Times New Roman Bold" w:cs="Times New Roman Bold"/>
          <w:b/>
          <w:bCs/>
          <w:sz w:val="28"/>
          <w:szCs w:val="28"/>
        </w:rPr>
        <w:t>test_update_incident_status()</w:t>
      </w:r>
      <w:r>
        <w:rPr>
          <w:rFonts w:hint="default" w:ascii="Times New Roman Bold" w:hAnsi="Times New Roman Bold" w:cs="Times New Roman Bold"/>
          <w:b/>
          <w:bCs/>
          <w:sz w:val="28"/>
          <w:szCs w:val="28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 Checks if incident status updates work and raises exceptions when IDs are invalid.</w:t>
      </w:r>
    </w:p>
    <w:p w14:paraId="42C1CFDC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5"/>
          <w:rFonts w:hint="default" w:ascii="Times New Roman Bold" w:hAnsi="Times New Roman Bold" w:cs="Times New Roman Bold"/>
          <w:b/>
          <w:bCs/>
          <w:sz w:val="28"/>
          <w:szCs w:val="28"/>
        </w:rPr>
        <w:t>test_get_incidents_in_date_range()</w:t>
      </w:r>
      <w:r>
        <w:rPr>
          <w:rFonts w:hint="default" w:ascii="Times New Roman Bold" w:hAnsi="Times New Roman Bold" w:cs="Times New Roman Bold"/>
          <w:b/>
          <w:bCs/>
          <w:sz w:val="28"/>
          <w:szCs w:val="28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</w:rPr>
        <w:t>Ensures the system retrieves all incidents between two dates.</w:t>
      </w:r>
    </w:p>
    <w:p w14:paraId="1F0B316C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5"/>
          <w:rFonts w:hint="default" w:ascii="Times New Roman Bold" w:hAnsi="Times New Roman Bold" w:cs="Times New Roman Bold"/>
          <w:b/>
          <w:bCs/>
          <w:sz w:val="28"/>
          <w:szCs w:val="28"/>
        </w:rPr>
        <w:t>test_search_incidents()</w:t>
      </w:r>
      <w:r>
        <w:rPr>
          <w:rFonts w:hint="default" w:ascii="Times New Roman Bold" w:hAnsi="Times New Roman Bold" w:cs="Times New Roman Bold"/>
          <w:b/>
          <w:bCs/>
          <w:sz w:val="28"/>
          <w:szCs w:val="28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</w:rPr>
        <w:t>Confirms filtering by incident type is accurate.</w:t>
      </w:r>
    </w:p>
    <w:p w14:paraId="33596617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5"/>
          <w:rFonts w:hint="default" w:ascii="Times New Roman Bold" w:hAnsi="Times New Roman Bold" w:cs="Times New Roman Bold"/>
          <w:b/>
          <w:bCs/>
          <w:sz w:val="28"/>
          <w:szCs w:val="28"/>
        </w:rPr>
        <w:t>test_generate_incident_report()</w:t>
      </w:r>
      <w:r>
        <w:rPr>
          <w:rFonts w:hint="default" w:ascii="Times New Roman Bold" w:hAnsi="Times New Roman Bold" w:cs="Times New Roman Bold"/>
          <w:b/>
          <w:bCs/>
          <w:sz w:val="28"/>
          <w:szCs w:val="28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</w:rPr>
        <w:t>Tests if a dictionary report is generated with all relevant data.</w:t>
      </w:r>
    </w:p>
    <w:p w14:paraId="4B3C31E5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5"/>
          <w:rFonts w:hint="default" w:ascii="Times New Roman Bold" w:hAnsi="Times New Roman Bold" w:cs="Times New Roman Bold"/>
          <w:b/>
          <w:bCs/>
          <w:sz w:val="28"/>
          <w:szCs w:val="28"/>
        </w:rPr>
        <w:t>test_create_case()</w:t>
      </w:r>
      <w:r>
        <w:rPr>
          <w:rFonts w:hint="default" w:ascii="Times New Roman Bold" w:hAnsi="Times New Roman Bold" w:cs="Times New Roman Bold"/>
          <w:b/>
          <w:bCs/>
          <w:sz w:val="28"/>
          <w:szCs w:val="28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</w:rPr>
        <w:t>Validates whether a case is created with one or more linked incidents.</w:t>
      </w:r>
    </w:p>
    <w:p w14:paraId="09DF0C95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5"/>
          <w:rFonts w:hint="default" w:ascii="Times New Roman Bold" w:hAnsi="Times New Roman Bold" w:cs="Times New Roman Bold"/>
          <w:b/>
          <w:bCs/>
          <w:sz w:val="28"/>
          <w:szCs w:val="28"/>
        </w:rPr>
        <w:t>test_get_case_details()</w:t>
      </w:r>
      <w:r>
        <w:rPr>
          <w:rFonts w:hint="default" w:ascii="Times New Roman Bold" w:hAnsi="Times New Roman Bold" w:cs="Times New Roman Bold"/>
          <w:b/>
          <w:bCs/>
          <w:sz w:val="28"/>
          <w:szCs w:val="28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</w:rPr>
        <w:t>Ensures full case data (description + linked incidents) is fetched.</w:t>
      </w:r>
    </w:p>
    <w:p w14:paraId="138CE8A9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5"/>
          <w:rFonts w:hint="default" w:ascii="Times New Roman Bold" w:hAnsi="Times New Roman Bold" w:cs="Times New Roman Bold"/>
          <w:b/>
          <w:bCs/>
          <w:sz w:val="28"/>
          <w:szCs w:val="28"/>
        </w:rPr>
        <w:t>test_update_case_details()</w:t>
      </w:r>
      <w:r>
        <w:rPr>
          <w:rFonts w:hint="default" w:ascii="Times New Roman Bold" w:hAnsi="Times New Roman Bold" w:cs="Times New Roman Bold"/>
          <w:b/>
          <w:bCs/>
          <w:sz w:val="28"/>
          <w:szCs w:val="28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</w:rPr>
        <w:t>Tests case description update functionality.</w:t>
      </w:r>
    </w:p>
    <w:p w14:paraId="24115D20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5"/>
          <w:rFonts w:hint="default" w:ascii="Times New Roman Bold" w:hAnsi="Times New Roman Bold" w:cs="Times New Roman Bold"/>
          <w:b/>
          <w:bCs/>
          <w:sz w:val="28"/>
          <w:szCs w:val="28"/>
        </w:rPr>
        <w:t>test_get_all_cases()</w:t>
      </w:r>
      <w:r>
        <w:rPr>
          <w:rFonts w:hint="default" w:ascii="Times New Roman Bold" w:hAnsi="Times New Roman Bold" w:cs="Times New Roman Bold"/>
          <w:b/>
          <w:bCs/>
          <w:sz w:val="28"/>
          <w:szCs w:val="28"/>
        </w:rPr>
        <w:br w:type="textWrapping"/>
      </w:r>
      <w:r>
        <w:rPr>
          <w:rFonts w:hint="default" w:ascii="Times New Roman Regular" w:hAnsi="Times New Roman Regular" w:cs="Times New Roman Regular"/>
          <w:sz w:val="28"/>
          <w:szCs w:val="28"/>
        </w:rPr>
        <w:t>Verifies whether all registered cases are returned as a list of objects.</w:t>
      </w:r>
    </w:p>
    <w:p w14:paraId="599AE085">
      <w:pPr>
        <w:pStyle w:val="7"/>
        <w:keepNext w:val="0"/>
        <w:keepLines w:val="0"/>
        <w:widowControl/>
        <w:suppressLineNumbers w:val="0"/>
        <w:rPr>
          <w:rFonts w:hint="default" w:ascii="Times New Roman Regular" w:hAnsi="Times New Roman Regular" w:cs="Times New Roman Regular"/>
          <w:sz w:val="28"/>
          <w:szCs w:val="28"/>
        </w:rPr>
      </w:pPr>
    </w:p>
    <w:p w14:paraId="707DE999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8"/>
          <w:rFonts w:hint="default" w:ascii="Times New Roman Regular" w:hAnsi="Times New Roman Regular" w:cs="Times New Roman Regular"/>
          <w:b/>
          <w:bCs/>
          <w:sz w:val="28"/>
          <w:szCs w:val="28"/>
        </w:rPr>
        <w:t>Exception Handling in Tests</w:t>
      </w:r>
    </w:p>
    <w:p w14:paraId="10DA4BFA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Custom exceptions like </w:t>
      </w:r>
      <w:r>
        <w:rPr>
          <w:rStyle w:val="5"/>
          <w:rFonts w:hint="default" w:ascii="Times New Roman Regular" w:hAnsi="Times New Roman Regular" w:cs="Times New Roman Regular"/>
          <w:sz w:val="21"/>
          <w:szCs w:val="21"/>
        </w:rPr>
        <w:t>IncidentNumberNotFoundException</w:t>
      </w: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 are tested for correct triggering.</w:t>
      </w:r>
    </w:p>
    <w:p w14:paraId="0A0C4D29"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Tests gracefully fail with meaningful messages if unexpected issues arise.</w:t>
      </w:r>
    </w:p>
    <w:p w14:paraId="3B215F25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  <w:rPr>
          <w:rStyle w:val="8"/>
          <w:rFonts w:hint="default" w:ascii="Times New Roman Regular" w:hAnsi="Times New Roman Regular" w:cs="Times New Roman Regular"/>
          <w:b/>
          <w:bCs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 xml:space="preserve"> </w:t>
      </w:r>
      <w:r>
        <w:rPr>
          <w:rStyle w:val="8"/>
          <w:rFonts w:hint="default" w:ascii="Times New Roman Regular" w:hAnsi="Times New Roman Regular" w:cs="Times New Roman Regular"/>
          <w:b/>
          <w:bCs/>
          <w:sz w:val="28"/>
          <w:szCs w:val="28"/>
        </w:rPr>
        <w:t>How to Run the Tests</w:t>
      </w:r>
    </w:p>
    <w:p w14:paraId="767C6232">
      <w:pPr>
        <w:ind w:left="720" w:leftChars="0" w:firstLine="720" w:firstLineChars="0"/>
        <w:rPr>
          <w:rFonts w:hint="default" w:ascii="Times New Roman Regular" w:hAnsi="Times New Roman Regular" w:cs="Times New Roman Regular"/>
          <w:b/>
          <w:bCs/>
          <w:sz w:val="21"/>
          <w:szCs w:val="21"/>
        </w:rPr>
      </w:pPr>
    </w:p>
    <w:p w14:paraId="78A32C1B">
      <w:pPr>
        <w:keepNext w:val="0"/>
        <w:keepLines w:val="0"/>
        <w:widowControl/>
        <w:suppressLineNumbers w:val="0"/>
        <w:bidi w:val="0"/>
        <w:ind w:left="720" w:leftChars="0" w:firstLine="720" w:firstLineChars="0"/>
        <w:jc w:val="left"/>
        <w:rPr>
          <w:rFonts w:hint="default" w:ascii="Times New Roman Regular" w:hAnsi="Times New Roman Regular" w:cs="Times New Roman Regular"/>
          <w:b/>
          <w:bCs/>
          <w:sz w:val="21"/>
          <w:szCs w:val="21"/>
        </w:rPr>
      </w:pPr>
      <w:r>
        <w:rPr>
          <w:rStyle w:val="5"/>
          <w:rFonts w:hint="default" w:ascii="Times New Roman Regular" w:hAnsi="Times New Roman Regular" w:eastAsia="SimSun" w:cs="Times New Roman Regular"/>
          <w:b/>
          <w:bCs/>
          <w:kern w:val="0"/>
          <w:sz w:val="28"/>
          <w:szCs w:val="28"/>
          <w:lang w:val="en-US" w:eastAsia="zh-CN" w:bidi="ar"/>
        </w:rPr>
        <w:t>python -m unittest test.test_crime_analysis</w:t>
      </w:r>
    </w:p>
    <w:p w14:paraId="1F96E77B">
      <w:pPr>
        <w:rPr>
          <w:rFonts w:hint="default" w:ascii="Times New Roman Regular" w:hAnsi="Times New Roman Regular" w:cs="Times New Roman Regular"/>
          <w:sz w:val="21"/>
          <w:szCs w:val="21"/>
        </w:rPr>
      </w:pPr>
    </w:p>
    <w:p w14:paraId="0F3F3772">
      <w:pPr>
        <w:rPr>
          <w:rFonts w:hint="default" w:ascii="Times New Roman Regular" w:hAnsi="Times New Roman Regular" w:cs="Times New Roman Regular"/>
          <w:sz w:val="21"/>
          <w:szCs w:val="21"/>
        </w:rPr>
      </w:pPr>
    </w:p>
    <w:p w14:paraId="1BA40CE5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425" w:leftChars="0" w:hanging="425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Style w:val="8"/>
          <w:rFonts w:hint="default" w:ascii="Times New Roman Regular" w:hAnsi="Times New Roman Regular" w:cs="Times New Roman Regular"/>
          <w:b/>
          <w:bCs/>
          <w:sz w:val="28"/>
          <w:szCs w:val="28"/>
        </w:rPr>
        <w:t>Outcome</w:t>
      </w:r>
    </w:p>
    <w:p w14:paraId="360C74B7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Confirms system robustness</w:t>
      </w:r>
    </w:p>
    <w:p w14:paraId="3AED99AD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Increases confidence in database logic</w:t>
      </w:r>
    </w:p>
    <w:p w14:paraId="65762C41"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840" w:leftChars="0" w:hanging="420" w:firstLineChars="0"/>
        <w:rPr>
          <w:rFonts w:hint="default" w:ascii="Times New Roman Regular" w:hAnsi="Times New Roman Regular" w:cs="Times New Roman Regular"/>
          <w:sz w:val="28"/>
          <w:szCs w:val="28"/>
        </w:rPr>
      </w:pPr>
      <w:r>
        <w:rPr>
          <w:rFonts w:hint="default" w:ascii="Times New Roman Regular" w:hAnsi="Times New Roman Regular" w:cs="Times New Roman Regular"/>
          <w:sz w:val="28"/>
          <w:szCs w:val="28"/>
        </w:rPr>
        <w:t>Helps catch regressions when code changes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Regular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A77F138"/>
    <w:multiLevelType w:val="singleLevel"/>
    <w:tmpl w:val="DA77F13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EDBF07E0"/>
    <w:multiLevelType w:val="singleLevel"/>
    <w:tmpl w:val="EDBF07E0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FD760F51"/>
    <w:multiLevelType w:val="singleLevel"/>
    <w:tmpl w:val="FD760F51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">
    <w:nsid w:val="FF9FA82D"/>
    <w:multiLevelType w:val="singleLevel"/>
    <w:tmpl w:val="FF9FA82D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">
    <w:nsid w:val="FFDE6F1B"/>
    <w:multiLevelType w:val="singleLevel"/>
    <w:tmpl w:val="FFDE6F1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6CF59B6"/>
    <w:rsid w:val="16D77EF5"/>
    <w:rsid w:val="76FF11B4"/>
    <w:rsid w:val="7BD1173B"/>
    <w:rsid w:val="F6CF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8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8</TotalTime>
  <ScaleCrop>false</ScaleCrop>
  <LinksUpToDate>false</LinksUpToDate>
  <CharactersWithSpaces>0</CharactersWithSpaces>
  <Application>WPS Office_6.15.0.8733_F1E327BC-269C-435d-A152-05C5408002CA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2025-06-30T02:28:00Z</dcterms:created>
  <dc:creator>Aarthi Parthasarathy</dc:creator>
  <cp:lastModifiedBy>Aarthi Parthasarathy</cp:lastModifiedBy>
  <dcterms:modified xsi:type="dcterms:W3CDTF">2025-06-29T21:08:22Z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1033-6.15.0.8733</vt:lpwstr>
  </property>
  <property fmtid="{D5CDD505-2E9C-101B-9397-08002B2CF9AE}" pid="3" name="ICV">
    <vt:lpwstr>4879233E9C8996FE9B5B616897B868E5_41</vt:lpwstr>
  </property>
</Properties>
</file>