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0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SWTID1741325335146842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CryptoVerse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Aarthi K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NARMATHA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N Chandra lekha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M Ishwarya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V sushmitha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Name: </w:t>
      </w:r>
      <w:r>
        <w:rPr>
          <w:rFonts w:ascii="Calibri" w:cs="Calibri" w:eastAsia="Calibri" w:hAnsi="Calibri"/>
        </w:rPr>
        <w:t>CryptoVerse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Description: </w:t>
      </w:r>
      <w:r>
        <w:rPr>
          <w:rFonts w:ascii="Calibri" w:cs="Calibri" w:eastAsia="Calibri" w:hAnsi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  <w:b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Testing Period: </w:t>
      </w:r>
      <w:r>
        <w:rPr>
          <w:rFonts w:ascii="Calibri" w:cs="Calibri" w:eastAsia="Calibri" w:hAnsi="Calibri"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Cryptocurrency Search &amp; Discovery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Real-Time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Filtering Coins by Market Cap, Volume, and Price Changes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Viewing Coin Details with Charts &amp; Historical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Searching &amp; Viewing Cryptocurrency Details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Filtering Cryptocurrencies by Market Cap, Volume, and Trends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Displaying Coin Details with Price Charts &amp; Market Insights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1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Homepage should display market trends, top cryptocurrencies.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Search for a Cryptocurrency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Enter a coin name in search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Matching cryptocurrencies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View Coin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 xml:space="preserve">1. Click on a coin </w:t>
            </w:r>
          </w:p>
          <w:p>
            <w:pPr>
              <w:pStyle w:val="style0"/>
              <w:spacing w:after="160" w:lineRule="auto" w:line="259"/>
              <w:rPr/>
            </w:pPr>
            <w:r>
              <w:t>2. View details (price chart, volume, historical data)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Coin details should be displayed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 xml:space="preserve">1. Search for a cryptocurrency </w:t>
            </w:r>
          </w:p>
          <w:p>
            <w:pPr>
              <w:pStyle w:val="style0"/>
              <w:spacing w:after="160" w:lineRule="auto" w:line="259"/>
              <w:rPr/>
            </w:pPr>
            <w:r>
              <w:t>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Select a filter option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098">
    <w:basedOn w:val="style105"/>
    <w:next w:val="style4098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1">
    <w:basedOn w:val="style105"/>
    <w:next w:val="style4101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422</Words>
  <Characters>2405</Characters>
  <Application>WPS Office</Application>
  <Paragraphs>120</Paragraphs>
  <CharactersWithSpaces>2748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2025-03-06T20:30:00Z</dcterms:created>
  <dc:creator>WPS Office</dc:creator>
  <lastModifiedBy>CPH2471</lastModifiedBy>
  <dcterms:modified xsi:type="dcterms:W3CDTF">2025-03-11T06:07:49Z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23964b7850f448d79c218007bdab1aef</vt:lpwstr>
  </property>
</Properties>
</file>