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711D" w14:textId="1DC2C71B" w:rsidR="00D13254" w:rsidRDefault="00D13254" w:rsidP="00D13254">
      <w:pPr>
        <w:pStyle w:val="Header"/>
        <w:rPr>
          <w:rFonts w:ascii="Arial Rounded MT Bold" w:hAnsi="Arial Rounded MT Bold" w:cstheme="minorHAnsi"/>
          <w:sz w:val="52"/>
          <w:szCs w:val="52"/>
          <w:lang w:val="en-US"/>
        </w:rPr>
      </w:pPr>
      <w:r>
        <w:rPr>
          <w:rFonts w:ascii="Arial Rounded MT Bold" w:hAnsi="Arial Rounded MT Bold" w:cstheme="minorHAnsi"/>
          <w:sz w:val="52"/>
          <w:szCs w:val="52"/>
          <w:lang w:val="en-US"/>
        </w:rPr>
        <w:t xml:space="preserve">         </w:t>
      </w:r>
      <w:r w:rsidRPr="00FE263C">
        <w:rPr>
          <w:rFonts w:ascii="Arial Rounded MT Bold" w:hAnsi="Arial Rounded MT Bold" w:cstheme="minorHAnsi"/>
          <w:sz w:val="52"/>
          <w:szCs w:val="52"/>
          <w:lang w:val="en-US"/>
        </w:rPr>
        <w:t xml:space="preserve">Prediction of IMDb Score </w:t>
      </w:r>
    </w:p>
    <w:p w14:paraId="68BE6982" w14:textId="77777777" w:rsidR="00D13254" w:rsidRDefault="00D13254" w:rsidP="00D13254">
      <w:pPr>
        <w:pStyle w:val="Header"/>
        <w:rPr>
          <w:rFonts w:ascii="Arial Rounded MT Bold" w:hAnsi="Arial Rounded MT Bold" w:cstheme="minorHAnsi"/>
          <w:sz w:val="52"/>
          <w:szCs w:val="52"/>
          <w:lang w:val="en-US"/>
        </w:rPr>
      </w:pPr>
    </w:p>
    <w:p w14:paraId="673111B8" w14:textId="7D1635E3" w:rsidR="008A49AC" w:rsidRPr="00CD0371" w:rsidRDefault="00CD0371" w:rsidP="008A49AC">
      <w:pPr>
        <w:pStyle w:val="NoSpacing"/>
        <w:rPr>
          <w:rFonts w:ascii="Arial" w:hAnsi="Arial" w:cs="Arial"/>
          <w:sz w:val="24"/>
          <w:szCs w:val="24"/>
        </w:rPr>
      </w:pPr>
      <w:r w:rsidRPr="00CD0371">
        <w:rPr>
          <w:rFonts w:ascii="Arial" w:hAnsi="Arial" w:cs="Arial"/>
          <w:sz w:val="24"/>
          <w:szCs w:val="24"/>
        </w:rPr>
        <w:t>P</w:t>
      </w:r>
      <w:r w:rsidR="00543A4A" w:rsidRPr="00CD0371">
        <w:rPr>
          <w:rFonts w:ascii="Arial" w:hAnsi="Arial" w:cs="Arial"/>
          <w:sz w:val="24"/>
          <w:szCs w:val="24"/>
        </w:rPr>
        <w:t>rediction of IMDb Score analysis involves several steps</w:t>
      </w:r>
      <w:r w:rsidR="008A49AC" w:rsidRPr="00CD0371">
        <w:rPr>
          <w:rFonts w:ascii="Arial" w:hAnsi="Arial" w:cs="Arial"/>
          <w:sz w:val="24"/>
          <w:szCs w:val="24"/>
        </w:rPr>
        <w:t>. Here the step-by-step innovation :</w:t>
      </w:r>
    </w:p>
    <w:p w14:paraId="5C472A6A" w14:textId="77777777" w:rsidR="00CD0371" w:rsidRPr="00CD0371" w:rsidRDefault="00CD0371" w:rsidP="008A49AC">
      <w:pPr>
        <w:pStyle w:val="NoSpacing"/>
        <w:rPr>
          <w:rFonts w:ascii="Arial" w:hAnsi="Arial" w:cs="Arial"/>
          <w:sz w:val="24"/>
          <w:szCs w:val="24"/>
        </w:rPr>
      </w:pPr>
    </w:p>
    <w:p w14:paraId="13ABEC2E" w14:textId="4E78B2E5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 xml:space="preserve">1. Define the </w:t>
      </w:r>
      <w:proofErr w:type="spellStart"/>
      <w:r w:rsidRPr="00B016B7">
        <w:rPr>
          <w:sz w:val="24"/>
          <w:szCs w:val="24"/>
        </w:rPr>
        <w:t>Problem:</w:t>
      </w:r>
      <w:r w:rsidR="00392112">
        <w:rPr>
          <w:sz w:val="24"/>
          <w:szCs w:val="24"/>
        </w:rPr>
        <w:t>S</w:t>
      </w:r>
      <w:proofErr w:type="spellEnd"/>
    </w:p>
    <w:p w14:paraId="0CAD8EFE" w14:textId="49E8224F" w:rsidR="00B016B7" w:rsidRDefault="00B016B7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9720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016B7">
        <w:rPr>
          <w:sz w:val="24"/>
          <w:szCs w:val="24"/>
        </w:rPr>
        <w:t>Clearly articulate the problem statement: Predict IMDb movie ratings accurately based on various data sources and factors.</w:t>
      </w:r>
    </w:p>
    <w:p w14:paraId="0DA9CC4C" w14:textId="77777777" w:rsidR="00B016B7" w:rsidRDefault="00B016B7" w:rsidP="00B016B7">
      <w:pPr>
        <w:pStyle w:val="NoSpacing"/>
        <w:rPr>
          <w:sz w:val="24"/>
          <w:szCs w:val="24"/>
        </w:rPr>
      </w:pPr>
    </w:p>
    <w:p w14:paraId="74E78065" w14:textId="795359D2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2. Data Sources:</w:t>
      </w:r>
    </w:p>
    <w:p w14:paraId="53E24682" w14:textId="7F42861B" w:rsidR="00B016B7" w:rsidRPr="00B016B7" w:rsidRDefault="00B016B7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B016B7">
        <w:rPr>
          <w:sz w:val="24"/>
          <w:szCs w:val="24"/>
        </w:rPr>
        <w:t>Collect diverse data sources:</w:t>
      </w:r>
    </w:p>
    <w:p w14:paraId="2AB7C7B6" w14:textId="77777777" w:rsidR="00B016B7" w:rsidRPr="00B016B7" w:rsidRDefault="00B016B7" w:rsidP="00B016B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016B7">
        <w:rPr>
          <w:sz w:val="24"/>
          <w:szCs w:val="24"/>
        </w:rPr>
        <w:t>IMDb dataset (movie details, ratings, genres).</w:t>
      </w:r>
    </w:p>
    <w:p w14:paraId="67756CD4" w14:textId="77777777" w:rsidR="00B016B7" w:rsidRPr="00B016B7" w:rsidRDefault="00B016B7" w:rsidP="00B016B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016B7">
        <w:rPr>
          <w:sz w:val="24"/>
          <w:szCs w:val="24"/>
        </w:rPr>
        <w:t>User reviews and ratings.</w:t>
      </w:r>
    </w:p>
    <w:p w14:paraId="1EDCE772" w14:textId="77777777" w:rsidR="00B016B7" w:rsidRPr="00B016B7" w:rsidRDefault="00B016B7" w:rsidP="00B016B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016B7">
        <w:rPr>
          <w:sz w:val="24"/>
          <w:szCs w:val="24"/>
        </w:rPr>
        <w:t>Movie metadata (director, actors, release date).</w:t>
      </w:r>
    </w:p>
    <w:p w14:paraId="1BA7BF82" w14:textId="77777777" w:rsidR="00B016B7" w:rsidRPr="00B016B7" w:rsidRDefault="00B016B7" w:rsidP="00B016B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016B7">
        <w:rPr>
          <w:sz w:val="24"/>
          <w:szCs w:val="24"/>
        </w:rPr>
        <w:t>External data (e.g., box office earnings, awards won).</w:t>
      </w:r>
    </w:p>
    <w:p w14:paraId="0D6A8F75" w14:textId="77777777" w:rsidR="00B016B7" w:rsidRPr="00B016B7" w:rsidRDefault="00B016B7" w:rsidP="00B016B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016B7">
        <w:rPr>
          <w:sz w:val="24"/>
          <w:szCs w:val="24"/>
        </w:rPr>
        <w:t>3. Advanced Feature Engineering:</w:t>
      </w:r>
    </w:p>
    <w:p w14:paraId="4C0E3BF1" w14:textId="77777777" w:rsidR="00B016B7" w:rsidRPr="00B016B7" w:rsidRDefault="00B016B7" w:rsidP="00B016B7">
      <w:pPr>
        <w:pStyle w:val="NoSpacing"/>
        <w:rPr>
          <w:sz w:val="24"/>
          <w:szCs w:val="24"/>
        </w:rPr>
      </w:pPr>
    </w:p>
    <w:p w14:paraId="591E6E7B" w14:textId="4CF2D678" w:rsidR="00B016B7" w:rsidRPr="00B016B7" w:rsidRDefault="00B016B7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3.</w:t>
      </w:r>
      <w:r w:rsidRPr="00B016B7">
        <w:rPr>
          <w:sz w:val="24"/>
          <w:szCs w:val="24"/>
        </w:rPr>
        <w:t>Innovate in feature engineering:</w:t>
      </w:r>
    </w:p>
    <w:p w14:paraId="305BC41F" w14:textId="094BBE14" w:rsidR="00C3567E" w:rsidRDefault="00B016B7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C3567E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B016B7">
        <w:rPr>
          <w:sz w:val="24"/>
          <w:szCs w:val="24"/>
        </w:rPr>
        <w:t>Create novel features</w:t>
      </w:r>
      <w:r w:rsidR="00C3567E">
        <w:rPr>
          <w:sz w:val="24"/>
          <w:szCs w:val="24"/>
        </w:rPr>
        <w:t>.</w:t>
      </w:r>
    </w:p>
    <w:p w14:paraId="4C613187" w14:textId="6699ABAC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 xml:space="preserve"> e.g., "Director-Actor Collaboration Score" or "Genre Popularity Index."</w:t>
      </w:r>
      <w:r>
        <w:rPr>
          <w:sz w:val="24"/>
          <w:szCs w:val="24"/>
        </w:rPr>
        <w:t xml:space="preserve">  </w:t>
      </w:r>
      <w:r w:rsidRPr="00B016B7">
        <w:rPr>
          <w:sz w:val="24"/>
          <w:szCs w:val="24"/>
        </w:rPr>
        <w:t>Extract insights from movie trailers or promotional materials using image and video analysis.</w:t>
      </w:r>
      <w:r>
        <w:rPr>
          <w:sz w:val="24"/>
          <w:szCs w:val="24"/>
        </w:rPr>
        <w:t xml:space="preserve"> </w:t>
      </w:r>
      <w:r w:rsidRPr="00B016B7">
        <w:rPr>
          <w:sz w:val="24"/>
          <w:szCs w:val="24"/>
        </w:rPr>
        <w:t>Incorporate sentiment analysis of social media discussions or news articles related to the movie.</w:t>
      </w:r>
    </w:p>
    <w:p w14:paraId="1683054A" w14:textId="77777777" w:rsidR="00B016B7" w:rsidRDefault="00B016B7" w:rsidP="00B016B7">
      <w:pPr>
        <w:pStyle w:val="NoSpacing"/>
        <w:rPr>
          <w:sz w:val="24"/>
          <w:szCs w:val="24"/>
        </w:rPr>
      </w:pPr>
    </w:p>
    <w:p w14:paraId="47B5DE0F" w14:textId="4DB792AE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4. Hybrid Recommender System:</w:t>
      </w:r>
    </w:p>
    <w:p w14:paraId="64FDA8E5" w14:textId="3C4FBB22" w:rsidR="00B016B7" w:rsidRPr="00B016B7" w:rsidRDefault="00C3567E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016B7" w:rsidRPr="00B016B7">
        <w:rPr>
          <w:sz w:val="24"/>
          <w:szCs w:val="24"/>
        </w:rPr>
        <w:t>Design a hybrid recommendation system that combines collaborative filtering and content-based methods.</w:t>
      </w:r>
    </w:p>
    <w:p w14:paraId="72453AAC" w14:textId="77777777" w:rsidR="00B016B7" w:rsidRPr="00B016B7" w:rsidRDefault="00B016B7" w:rsidP="00C3567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016B7">
        <w:rPr>
          <w:sz w:val="24"/>
          <w:szCs w:val="24"/>
        </w:rPr>
        <w:t xml:space="preserve">Collaborative filtering: Recommend movies based on user </w:t>
      </w:r>
      <w:proofErr w:type="spellStart"/>
      <w:r w:rsidRPr="00B016B7">
        <w:rPr>
          <w:sz w:val="24"/>
          <w:szCs w:val="24"/>
        </w:rPr>
        <w:t>behavior</w:t>
      </w:r>
      <w:proofErr w:type="spellEnd"/>
      <w:r w:rsidRPr="00B016B7">
        <w:rPr>
          <w:sz w:val="24"/>
          <w:szCs w:val="24"/>
        </w:rPr>
        <w:t xml:space="preserve"> and similarity to other users.</w:t>
      </w:r>
    </w:p>
    <w:p w14:paraId="64E8BE63" w14:textId="77777777" w:rsidR="00B016B7" w:rsidRPr="00B016B7" w:rsidRDefault="00B016B7" w:rsidP="00C3567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B016B7">
        <w:rPr>
          <w:sz w:val="24"/>
          <w:szCs w:val="24"/>
        </w:rPr>
        <w:t>Content-based: Recommend movies based on the content features (e.g., genre, director) and user preferences.</w:t>
      </w:r>
    </w:p>
    <w:p w14:paraId="00EC6E0C" w14:textId="77777777" w:rsidR="00C3567E" w:rsidRDefault="00C3567E" w:rsidP="00B016B7">
      <w:pPr>
        <w:pStyle w:val="NoSpacing"/>
        <w:rPr>
          <w:sz w:val="24"/>
          <w:szCs w:val="24"/>
        </w:rPr>
      </w:pPr>
    </w:p>
    <w:p w14:paraId="29BE8CFE" w14:textId="77777777" w:rsidR="00C3567E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5. Deep Learning and NLP:</w:t>
      </w:r>
    </w:p>
    <w:p w14:paraId="0B70FFDF" w14:textId="794C36ED" w:rsidR="00B016B7" w:rsidRPr="00B016B7" w:rsidRDefault="00C3567E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- </w:t>
      </w:r>
      <w:r w:rsidR="00B016B7" w:rsidRPr="00B016B7">
        <w:rPr>
          <w:sz w:val="24"/>
          <w:szCs w:val="24"/>
        </w:rPr>
        <w:t>Utilize deep learning and natural language processing (NLP) techniques:</w:t>
      </w:r>
    </w:p>
    <w:p w14:paraId="0914BBDF" w14:textId="77777777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Develop a neural network model that processes user reviews and movie descriptions simultaneously.</w:t>
      </w:r>
    </w:p>
    <w:p w14:paraId="7B7813C7" w14:textId="7BE4242B" w:rsidR="00B016B7" w:rsidRPr="00B016B7" w:rsidRDefault="00C3567E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-</w:t>
      </w:r>
      <w:r w:rsidR="00B016B7" w:rsidRPr="00B016B7">
        <w:rPr>
          <w:sz w:val="24"/>
          <w:szCs w:val="24"/>
        </w:rPr>
        <w:t>Use attention mechanisms to weigh the importance of different review segments.</w:t>
      </w:r>
    </w:p>
    <w:p w14:paraId="489BBB38" w14:textId="77777777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Apply transfer learning from pre-trained language models like GPT-3 or BERT for text analysis.</w:t>
      </w:r>
    </w:p>
    <w:p w14:paraId="3F8B313D" w14:textId="77777777" w:rsidR="00C3567E" w:rsidRDefault="00C3567E" w:rsidP="00B016B7">
      <w:pPr>
        <w:pStyle w:val="NoSpacing"/>
        <w:rPr>
          <w:sz w:val="24"/>
          <w:szCs w:val="24"/>
        </w:rPr>
      </w:pPr>
    </w:p>
    <w:p w14:paraId="196A2BFD" w14:textId="39C7C2DB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6. Graph Neural Networks (GNNs):</w:t>
      </w:r>
    </w:p>
    <w:p w14:paraId="6A381B86" w14:textId="6803DFF2" w:rsidR="00B016B7" w:rsidRPr="00B016B7" w:rsidRDefault="00C3567E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742F6">
        <w:rPr>
          <w:sz w:val="24"/>
          <w:szCs w:val="24"/>
        </w:rPr>
        <w:t xml:space="preserve">     </w:t>
      </w:r>
      <w:r w:rsidR="00B016B7" w:rsidRPr="00B016B7">
        <w:rPr>
          <w:sz w:val="24"/>
          <w:szCs w:val="24"/>
        </w:rPr>
        <w:t>Implement GNNs to model complex relationships:</w:t>
      </w:r>
    </w:p>
    <w:p w14:paraId="0584D247" w14:textId="77777777" w:rsidR="00B016B7" w:rsidRPr="00B016B7" w:rsidRDefault="00B016B7" w:rsidP="00E742F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016B7">
        <w:rPr>
          <w:sz w:val="24"/>
          <w:szCs w:val="24"/>
        </w:rPr>
        <w:t>Build a graph representation of movies, directors, actors, and genres.</w:t>
      </w:r>
    </w:p>
    <w:p w14:paraId="5383A52A" w14:textId="77777777" w:rsidR="00B016B7" w:rsidRPr="00B016B7" w:rsidRDefault="00B016B7" w:rsidP="00E742F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016B7">
        <w:rPr>
          <w:sz w:val="24"/>
          <w:szCs w:val="24"/>
        </w:rPr>
        <w:t>Use GNNs to capture dependencies and interactions between nodes in the graph.</w:t>
      </w:r>
    </w:p>
    <w:p w14:paraId="7C641F03" w14:textId="77777777" w:rsidR="00B016B7" w:rsidRPr="00B016B7" w:rsidRDefault="00B016B7" w:rsidP="00E742F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016B7">
        <w:rPr>
          <w:sz w:val="24"/>
          <w:szCs w:val="24"/>
        </w:rPr>
        <w:t xml:space="preserve">Leverage graph </w:t>
      </w:r>
      <w:proofErr w:type="spellStart"/>
      <w:r w:rsidRPr="00B016B7">
        <w:rPr>
          <w:sz w:val="24"/>
          <w:szCs w:val="24"/>
        </w:rPr>
        <w:t>embeddings</w:t>
      </w:r>
      <w:proofErr w:type="spellEnd"/>
      <w:r w:rsidRPr="00B016B7">
        <w:rPr>
          <w:sz w:val="24"/>
          <w:szCs w:val="24"/>
        </w:rPr>
        <w:t xml:space="preserve"> for feature representation.</w:t>
      </w:r>
    </w:p>
    <w:p w14:paraId="33E459C3" w14:textId="77777777" w:rsidR="00E742F6" w:rsidRDefault="00E742F6" w:rsidP="00B016B7">
      <w:pPr>
        <w:pStyle w:val="NoSpacing"/>
        <w:rPr>
          <w:sz w:val="24"/>
          <w:szCs w:val="24"/>
        </w:rPr>
      </w:pPr>
    </w:p>
    <w:p w14:paraId="2D9AAFAA" w14:textId="77777777" w:rsidR="00E742F6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7. Explainable AI (XAI):</w:t>
      </w:r>
    </w:p>
    <w:p w14:paraId="607C5A16" w14:textId="205656D4" w:rsidR="00B016B7" w:rsidRPr="00B016B7" w:rsidRDefault="00E742F6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B016B7" w:rsidRPr="00B016B7">
        <w:rPr>
          <w:sz w:val="24"/>
          <w:szCs w:val="24"/>
        </w:rPr>
        <w:t>Enhance model transparency:</w:t>
      </w:r>
    </w:p>
    <w:p w14:paraId="1D98EEE9" w14:textId="6E47FBF9" w:rsidR="00B016B7" w:rsidRPr="00B016B7" w:rsidRDefault="00B016B7" w:rsidP="00E742F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B016B7">
        <w:rPr>
          <w:sz w:val="24"/>
          <w:szCs w:val="24"/>
        </w:rPr>
        <w:t>Incorporate XAI techniques to provide users with explanations for rating predictions.</w:t>
      </w:r>
    </w:p>
    <w:p w14:paraId="0F123039" w14:textId="77777777" w:rsidR="00B016B7" w:rsidRPr="00B016B7" w:rsidRDefault="00B016B7" w:rsidP="00E742F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B016B7">
        <w:rPr>
          <w:sz w:val="24"/>
          <w:szCs w:val="24"/>
        </w:rPr>
        <w:t>Visualize feature importance or attention weights to justify predictions.</w:t>
      </w:r>
    </w:p>
    <w:p w14:paraId="6D9FA051" w14:textId="77777777" w:rsidR="0099720B" w:rsidRDefault="0099720B" w:rsidP="00B016B7">
      <w:pPr>
        <w:pStyle w:val="NoSpacing"/>
        <w:rPr>
          <w:sz w:val="24"/>
          <w:szCs w:val="24"/>
        </w:rPr>
      </w:pPr>
    </w:p>
    <w:p w14:paraId="47D0AA70" w14:textId="649CC788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8. Continuous Learning:</w:t>
      </w:r>
    </w:p>
    <w:p w14:paraId="1F96543F" w14:textId="53BEFA79" w:rsidR="00B016B7" w:rsidRPr="00B016B7" w:rsidRDefault="0099720B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016B7" w:rsidRPr="00B016B7">
        <w:rPr>
          <w:sz w:val="24"/>
          <w:szCs w:val="24"/>
        </w:rPr>
        <w:t>Implement a continuous learning system:</w:t>
      </w:r>
    </w:p>
    <w:p w14:paraId="652AB061" w14:textId="77777777" w:rsidR="00B016B7" w:rsidRPr="00B016B7" w:rsidRDefault="00B016B7" w:rsidP="0099720B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B016B7">
        <w:rPr>
          <w:sz w:val="24"/>
          <w:szCs w:val="24"/>
        </w:rPr>
        <w:t>Update the model with new data as it becomes available.</w:t>
      </w:r>
    </w:p>
    <w:p w14:paraId="31BD5B9F" w14:textId="77777777" w:rsidR="00B016B7" w:rsidRPr="00B016B7" w:rsidRDefault="00B016B7" w:rsidP="0099720B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B016B7">
        <w:rPr>
          <w:sz w:val="24"/>
          <w:szCs w:val="24"/>
        </w:rPr>
        <w:t>Regularly retrain the model to adapt to changing user preferences and trends.</w:t>
      </w:r>
    </w:p>
    <w:p w14:paraId="61DE5597" w14:textId="77777777" w:rsidR="0099720B" w:rsidRDefault="0099720B" w:rsidP="00B016B7">
      <w:pPr>
        <w:pStyle w:val="NoSpacing"/>
        <w:rPr>
          <w:sz w:val="24"/>
          <w:szCs w:val="24"/>
        </w:rPr>
      </w:pPr>
    </w:p>
    <w:p w14:paraId="4870A932" w14:textId="6978FF12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9. User Engagement:</w:t>
      </w:r>
    </w:p>
    <w:p w14:paraId="193F321C" w14:textId="269B96EF" w:rsidR="00B016B7" w:rsidRPr="00B016B7" w:rsidRDefault="0099720B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016B7" w:rsidRPr="00B016B7">
        <w:rPr>
          <w:sz w:val="24"/>
          <w:szCs w:val="24"/>
        </w:rPr>
        <w:t>Encourage user engagement and feedback:</w:t>
      </w:r>
    </w:p>
    <w:p w14:paraId="28721618" w14:textId="77777777" w:rsidR="00B016B7" w:rsidRPr="00B016B7" w:rsidRDefault="00B016B7" w:rsidP="0099720B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016B7">
        <w:rPr>
          <w:sz w:val="24"/>
          <w:szCs w:val="24"/>
        </w:rPr>
        <w:t>Develop interactive features like personalized movie recommendations.</w:t>
      </w:r>
    </w:p>
    <w:p w14:paraId="3BC659DB" w14:textId="77777777" w:rsidR="00B016B7" w:rsidRPr="00B016B7" w:rsidRDefault="00B016B7" w:rsidP="0099720B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016B7">
        <w:rPr>
          <w:sz w:val="24"/>
          <w:szCs w:val="24"/>
        </w:rPr>
        <w:t>Collect user feedback on predicted ratings to improve the model.</w:t>
      </w:r>
    </w:p>
    <w:p w14:paraId="000D4C89" w14:textId="77777777" w:rsidR="0099720B" w:rsidRDefault="0099720B" w:rsidP="00B016B7">
      <w:pPr>
        <w:pStyle w:val="NoSpacing"/>
        <w:rPr>
          <w:sz w:val="24"/>
          <w:szCs w:val="24"/>
        </w:rPr>
      </w:pPr>
    </w:p>
    <w:p w14:paraId="4371F6CF" w14:textId="567FCDF6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10. A/B Testing and Evaluation:</w:t>
      </w:r>
    </w:p>
    <w:p w14:paraId="1B8738F5" w14:textId="799907BF" w:rsidR="00B016B7" w:rsidRPr="00B016B7" w:rsidRDefault="0099720B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- </w:t>
      </w:r>
      <w:r w:rsidR="00B016B7" w:rsidRPr="00B016B7">
        <w:rPr>
          <w:sz w:val="24"/>
          <w:szCs w:val="24"/>
        </w:rPr>
        <w:t>Conduct A/B tests to evaluate the impact of the IMDb rating prediction system on user engagement and satisfaction.</w:t>
      </w:r>
    </w:p>
    <w:p w14:paraId="2DA0D3A4" w14:textId="76804878" w:rsidR="00B016B7" w:rsidRPr="00B016B7" w:rsidRDefault="0099720B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- </w:t>
      </w:r>
      <w:r w:rsidR="00B016B7" w:rsidRPr="00B016B7">
        <w:rPr>
          <w:sz w:val="24"/>
          <w:szCs w:val="24"/>
        </w:rPr>
        <w:t>Continuously monitor and fine-tune the system based on user feedback and performance metrics.</w:t>
      </w:r>
    </w:p>
    <w:p w14:paraId="03396158" w14:textId="77777777" w:rsidR="0099720B" w:rsidRDefault="0099720B" w:rsidP="00B016B7">
      <w:pPr>
        <w:pStyle w:val="NoSpacing"/>
        <w:rPr>
          <w:sz w:val="24"/>
          <w:szCs w:val="24"/>
        </w:rPr>
      </w:pPr>
    </w:p>
    <w:p w14:paraId="0DE3FCBE" w14:textId="32690D8B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11. Deployment and Scalability:</w:t>
      </w:r>
    </w:p>
    <w:p w14:paraId="54E5DE6F" w14:textId="2F493620" w:rsidR="00B016B7" w:rsidRPr="00B016B7" w:rsidRDefault="0099720B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- </w:t>
      </w:r>
      <w:r w:rsidR="00B016B7" w:rsidRPr="00B016B7">
        <w:rPr>
          <w:sz w:val="24"/>
          <w:szCs w:val="24"/>
        </w:rPr>
        <w:t>Deploy the IMDb rating prediction system on a scalable infrastructure, considering cloud services if needed.</w:t>
      </w:r>
    </w:p>
    <w:p w14:paraId="72A6AEAA" w14:textId="77777777" w:rsidR="003F46B8" w:rsidRDefault="0099720B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-  </w:t>
      </w:r>
      <w:r w:rsidR="00B016B7" w:rsidRPr="00B016B7">
        <w:rPr>
          <w:sz w:val="24"/>
          <w:szCs w:val="24"/>
        </w:rPr>
        <w:t>Ensure the system can handle a large user base and frequent updates.</w:t>
      </w:r>
    </w:p>
    <w:p w14:paraId="0FBBED0E" w14:textId="77777777" w:rsidR="003F46B8" w:rsidRDefault="003F46B8" w:rsidP="00B016B7">
      <w:pPr>
        <w:pStyle w:val="NoSpacing"/>
        <w:rPr>
          <w:sz w:val="24"/>
          <w:szCs w:val="24"/>
        </w:rPr>
      </w:pPr>
    </w:p>
    <w:p w14:paraId="58190E52" w14:textId="7F879715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12. Ethical Considerations:</w:t>
      </w:r>
    </w:p>
    <w:p w14:paraId="4CF61617" w14:textId="69119351" w:rsidR="00B016B7" w:rsidRPr="00B016B7" w:rsidRDefault="003F46B8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- </w:t>
      </w:r>
      <w:r w:rsidR="00B016B7" w:rsidRPr="00B016B7">
        <w:rPr>
          <w:sz w:val="24"/>
          <w:szCs w:val="24"/>
        </w:rPr>
        <w:t>Address ethical concerns such as bias in predictions or user privacy.</w:t>
      </w:r>
    </w:p>
    <w:p w14:paraId="17BA42DB" w14:textId="46D7AFDC" w:rsidR="00B016B7" w:rsidRPr="00B016B7" w:rsidRDefault="003F46B8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- </w:t>
      </w:r>
      <w:r w:rsidR="00B016B7" w:rsidRPr="00B016B7">
        <w:rPr>
          <w:sz w:val="24"/>
          <w:szCs w:val="24"/>
        </w:rPr>
        <w:t>Implement fairness-aware algorithms and data anonymization techniques.</w:t>
      </w:r>
    </w:p>
    <w:p w14:paraId="356312E0" w14:textId="77777777" w:rsidR="003F46B8" w:rsidRDefault="003F46B8" w:rsidP="00B016B7">
      <w:pPr>
        <w:pStyle w:val="NoSpacing"/>
        <w:rPr>
          <w:sz w:val="24"/>
          <w:szCs w:val="24"/>
        </w:rPr>
      </w:pPr>
    </w:p>
    <w:p w14:paraId="5FA37E82" w14:textId="5B826B81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13. Evaluation Metrics:</w:t>
      </w:r>
    </w:p>
    <w:p w14:paraId="12C70AB5" w14:textId="11858BE1" w:rsidR="00B016B7" w:rsidRPr="00B016B7" w:rsidRDefault="003F46B8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- </w:t>
      </w:r>
      <w:r w:rsidR="00B016B7" w:rsidRPr="00B016B7">
        <w:rPr>
          <w:sz w:val="24"/>
          <w:szCs w:val="24"/>
        </w:rPr>
        <w:t>Define evaluation metrics specific to the IMDb rating prediction task, considering user satisfaction and accuracy.</w:t>
      </w:r>
    </w:p>
    <w:p w14:paraId="6D44720A" w14:textId="77777777" w:rsidR="003F46B8" w:rsidRDefault="003F46B8" w:rsidP="00B016B7">
      <w:pPr>
        <w:pStyle w:val="NoSpacing"/>
        <w:rPr>
          <w:sz w:val="24"/>
          <w:szCs w:val="24"/>
        </w:rPr>
      </w:pPr>
    </w:p>
    <w:p w14:paraId="78F28D5A" w14:textId="4B53E9FD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14. Impact Assessment:</w:t>
      </w:r>
    </w:p>
    <w:p w14:paraId="4B6DE7A3" w14:textId="77777777" w:rsidR="003F46B8" w:rsidRDefault="003F46B8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- </w:t>
      </w:r>
      <w:r w:rsidR="00B016B7" w:rsidRPr="00B016B7">
        <w:rPr>
          <w:sz w:val="24"/>
          <w:szCs w:val="24"/>
        </w:rPr>
        <w:t>Assess the impact of the innovative IMDb rating prediction system on user engagement, user retention, and IMDb's business objectives.</w:t>
      </w:r>
    </w:p>
    <w:p w14:paraId="34DC8190" w14:textId="77777777" w:rsidR="003F46B8" w:rsidRDefault="003F46B8" w:rsidP="00B016B7">
      <w:pPr>
        <w:pStyle w:val="NoSpacing"/>
        <w:rPr>
          <w:sz w:val="24"/>
          <w:szCs w:val="24"/>
        </w:rPr>
      </w:pPr>
    </w:p>
    <w:p w14:paraId="281D7F0C" w14:textId="525C2AA3" w:rsidR="00B016B7" w:rsidRPr="00B016B7" w:rsidRDefault="00B016B7" w:rsidP="00B016B7">
      <w:pPr>
        <w:pStyle w:val="NoSpacing"/>
        <w:rPr>
          <w:sz w:val="24"/>
          <w:szCs w:val="24"/>
        </w:rPr>
      </w:pPr>
      <w:r w:rsidRPr="00B016B7">
        <w:rPr>
          <w:sz w:val="24"/>
          <w:szCs w:val="24"/>
        </w:rPr>
        <w:t>15. Iteration and Feedback Loop:</w:t>
      </w:r>
    </w:p>
    <w:p w14:paraId="1DA3F881" w14:textId="0CA9C419" w:rsidR="00B016B7" w:rsidRPr="00B016B7" w:rsidRDefault="003F46B8" w:rsidP="00B016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- </w:t>
      </w:r>
      <w:r w:rsidR="00B016B7" w:rsidRPr="00B016B7">
        <w:rPr>
          <w:sz w:val="24"/>
          <w:szCs w:val="24"/>
        </w:rPr>
        <w:t>Continuously iterate on the system based on user feedback, new data, and emerging technologies to stay innovative and competitive.</w:t>
      </w:r>
    </w:p>
    <w:p w14:paraId="1CCC516F" w14:textId="77777777" w:rsidR="00B016B7" w:rsidRPr="00B016B7" w:rsidRDefault="00B016B7" w:rsidP="00B016B7">
      <w:pPr>
        <w:pStyle w:val="NoSpacing"/>
        <w:rPr>
          <w:sz w:val="24"/>
          <w:szCs w:val="24"/>
        </w:rPr>
      </w:pPr>
    </w:p>
    <w:p w14:paraId="655CCB91" w14:textId="77777777" w:rsidR="00B016B7" w:rsidRPr="00B016B7" w:rsidRDefault="00B016B7" w:rsidP="00B016B7">
      <w:pPr>
        <w:pStyle w:val="NoSpacing"/>
        <w:rPr>
          <w:sz w:val="24"/>
          <w:szCs w:val="24"/>
        </w:rPr>
      </w:pPr>
    </w:p>
    <w:p w14:paraId="0C9C4AC6" w14:textId="77777777" w:rsidR="00CD0371" w:rsidRDefault="00CD0371" w:rsidP="008A49AC">
      <w:pPr>
        <w:pStyle w:val="NoSpacing"/>
        <w:rPr>
          <w:sz w:val="24"/>
          <w:szCs w:val="24"/>
        </w:rPr>
      </w:pPr>
    </w:p>
    <w:sectPr w:rsidR="00CD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35A"/>
    <w:multiLevelType w:val="hybridMultilevel"/>
    <w:tmpl w:val="2D1C1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27A"/>
    <w:multiLevelType w:val="hybridMultilevel"/>
    <w:tmpl w:val="C86A08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5AEA"/>
    <w:multiLevelType w:val="hybridMultilevel"/>
    <w:tmpl w:val="3CA6F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6A7"/>
    <w:multiLevelType w:val="hybridMultilevel"/>
    <w:tmpl w:val="6EB6B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B3A62"/>
    <w:multiLevelType w:val="hybridMultilevel"/>
    <w:tmpl w:val="118C6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42D6B"/>
    <w:multiLevelType w:val="hybridMultilevel"/>
    <w:tmpl w:val="55948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388329">
    <w:abstractNumId w:val="3"/>
  </w:num>
  <w:num w:numId="2" w16cid:durableId="1596672323">
    <w:abstractNumId w:val="4"/>
  </w:num>
  <w:num w:numId="3" w16cid:durableId="1358853349">
    <w:abstractNumId w:val="2"/>
  </w:num>
  <w:num w:numId="4" w16cid:durableId="1926456872">
    <w:abstractNumId w:val="5"/>
  </w:num>
  <w:num w:numId="5" w16cid:durableId="1854369149">
    <w:abstractNumId w:val="1"/>
  </w:num>
  <w:num w:numId="6" w16cid:durableId="198083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54"/>
    <w:rsid w:val="00047EDF"/>
    <w:rsid w:val="00076790"/>
    <w:rsid w:val="003436B4"/>
    <w:rsid w:val="00392112"/>
    <w:rsid w:val="003F46B8"/>
    <w:rsid w:val="00543A4A"/>
    <w:rsid w:val="008A49AC"/>
    <w:rsid w:val="0090178F"/>
    <w:rsid w:val="0099720B"/>
    <w:rsid w:val="00B016B7"/>
    <w:rsid w:val="00C3567E"/>
    <w:rsid w:val="00CD0371"/>
    <w:rsid w:val="00D13254"/>
    <w:rsid w:val="00E742F6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E4CE"/>
  <w15:chartTrackingRefBased/>
  <w15:docId w15:val="{48E02517-FEB1-4B19-9C00-64A46322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254"/>
  </w:style>
  <w:style w:type="paragraph" w:styleId="NoSpacing">
    <w:name w:val="No Spacing"/>
    <w:uiPriority w:val="1"/>
    <w:qFormat/>
    <w:rsid w:val="00543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kaviya</dc:creator>
  <cp:keywords/>
  <dc:description/>
  <cp:lastModifiedBy>s kaviya</cp:lastModifiedBy>
  <cp:revision>2</cp:revision>
  <dcterms:created xsi:type="dcterms:W3CDTF">2023-10-10T14:44:00Z</dcterms:created>
  <dcterms:modified xsi:type="dcterms:W3CDTF">2023-10-10T14:44:00Z</dcterms:modified>
</cp:coreProperties>
</file>