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93F" w:rsidRDefault="00065CD5">
      <w:pPr>
        <w:pStyle w:val="Title"/>
        <w:ind w:right="5"/>
      </w:pPr>
      <w:r>
        <w:t>“Software</w:t>
      </w:r>
      <w:r>
        <w:rPr>
          <w:spacing w:val="-10"/>
        </w:rPr>
        <w:t xml:space="preserve"> </w:t>
      </w:r>
      <w:r>
        <w:t>Requirements</w:t>
      </w:r>
      <w:r>
        <w:rPr>
          <w:spacing w:val="-8"/>
        </w:rPr>
        <w:t xml:space="preserve"> </w:t>
      </w:r>
      <w:r>
        <w:t>Specification</w:t>
      </w:r>
      <w:r>
        <w:rPr>
          <w:spacing w:val="-12"/>
        </w:rPr>
        <w:t xml:space="preserve"> </w:t>
      </w:r>
      <w:r>
        <w:rPr>
          <w:spacing w:val="-4"/>
        </w:rPr>
        <w:t>(SRS)</w:t>
      </w:r>
    </w:p>
    <w:p w:rsidR="00ED493F" w:rsidRDefault="00D516E0">
      <w:pPr>
        <w:pStyle w:val="Title"/>
        <w:spacing w:before="281"/>
      </w:pPr>
      <w:r>
        <w:t>F</w:t>
      </w:r>
      <w:r w:rsidR="00065CD5">
        <w:t>or</w:t>
      </w:r>
      <w:r>
        <w:t xml:space="preserve"> </w:t>
      </w:r>
      <w:r w:rsidRPr="00D516E0">
        <w:t>Child, Parent, and Pet Adoption System</w:t>
      </w:r>
      <w:r w:rsidR="00065CD5">
        <w:rPr>
          <w:spacing w:val="-2"/>
        </w:rPr>
        <w:t>”</w:t>
      </w:r>
    </w:p>
    <w:p w:rsidR="00ED493F" w:rsidRDefault="00ED493F">
      <w:pPr>
        <w:pStyle w:val="BodyText"/>
        <w:rPr>
          <w:b/>
        </w:rPr>
      </w:pPr>
    </w:p>
    <w:p w:rsidR="00ED493F" w:rsidRDefault="00ED493F">
      <w:pPr>
        <w:pStyle w:val="BodyText"/>
        <w:rPr>
          <w:b/>
        </w:rPr>
      </w:pPr>
    </w:p>
    <w:p w:rsidR="00ED493F" w:rsidRDefault="00ED493F">
      <w:pPr>
        <w:pStyle w:val="BodyText"/>
        <w:spacing w:before="52"/>
        <w:rPr>
          <w:b/>
        </w:rPr>
      </w:pPr>
    </w:p>
    <w:p w:rsidR="00ED493F" w:rsidRDefault="00065CD5">
      <w:pPr>
        <w:pStyle w:val="Heading1"/>
        <w:numPr>
          <w:ilvl w:val="0"/>
          <w:numId w:val="6"/>
        </w:numPr>
        <w:tabs>
          <w:tab w:val="left" w:pos="340"/>
        </w:tabs>
      </w:pPr>
      <w:r>
        <w:rPr>
          <w:spacing w:val="-2"/>
        </w:rPr>
        <w:t>Introduction</w:t>
      </w:r>
    </w:p>
    <w:p w:rsidR="00ED493F" w:rsidRDefault="00ED493F">
      <w:pPr>
        <w:pStyle w:val="BodyText"/>
        <w:spacing w:before="4"/>
        <w:rPr>
          <w:b/>
        </w:rPr>
      </w:pPr>
    </w:p>
    <w:p w:rsidR="00ED493F" w:rsidRPr="00D516E0" w:rsidRDefault="00065CD5" w:rsidP="00AA767C">
      <w:pPr>
        <w:pStyle w:val="ListParagraph"/>
        <w:tabs>
          <w:tab w:val="left" w:pos="820"/>
        </w:tabs>
        <w:ind w:right="513" w:firstLine="0"/>
        <w:rPr>
          <w:sz w:val="24"/>
        </w:rPr>
      </w:pPr>
      <w:r>
        <w:t>The</w:t>
      </w:r>
      <w:r>
        <w:rPr>
          <w:spacing w:val="-5"/>
        </w:rPr>
        <w:t xml:space="preserve"> </w:t>
      </w:r>
      <w:r w:rsidR="00D516E0" w:rsidRPr="00D516E0">
        <w:t>Child, Parent, and Pet Adoption System</w:t>
      </w:r>
      <w:r>
        <w:rPr>
          <w:spacing w:val="-3"/>
        </w:rPr>
        <w:t xml:space="preserve"> </w:t>
      </w:r>
      <w:r>
        <w:t>is</w:t>
      </w:r>
      <w:r>
        <w:rPr>
          <w:spacing w:val="-3"/>
        </w:rPr>
        <w:t xml:space="preserve"> </w:t>
      </w:r>
      <w:r>
        <w:t>a</w:t>
      </w:r>
      <w:r>
        <w:rPr>
          <w:spacing w:val="-4"/>
        </w:rPr>
        <w:t xml:space="preserve"> </w:t>
      </w:r>
      <w:r>
        <w:t>comprehensive</w:t>
      </w:r>
      <w:r>
        <w:rPr>
          <w:spacing w:val="-3"/>
        </w:rPr>
        <w:t xml:space="preserve"> </w:t>
      </w:r>
      <w:r>
        <w:t>platform designed</w:t>
      </w:r>
      <w:r>
        <w:rPr>
          <w:spacing w:val="-3"/>
        </w:rPr>
        <w:t xml:space="preserve"> </w:t>
      </w:r>
      <w:r w:rsidR="00D516E0">
        <w:t>to</w:t>
      </w:r>
      <w:r w:rsidR="00D516E0" w:rsidRPr="00CC35A7">
        <w:rPr>
          <w:sz w:val="24"/>
        </w:rPr>
        <w:t xml:space="preserve"> </w:t>
      </w:r>
      <w:r w:rsidR="00D516E0">
        <w:rPr>
          <w:sz w:val="24"/>
        </w:rPr>
        <w:t xml:space="preserve">bring joy and companionship to families by connecting children, pets, and parents in need of loving homes. This initiative aims to create strong, supportive, and nurturing environments where everyone can </w:t>
      </w:r>
      <w:r w:rsidR="00F01C42">
        <w:rPr>
          <w:sz w:val="24"/>
        </w:rPr>
        <w:t>thrive. Whether you’re looking to adopt a child, find a furry friend, or offer a home to a parent in need, our project is dedicated to making the process seamless and rewarding.</w:t>
      </w:r>
      <w:r w:rsidR="00D516E0">
        <w:rPr>
          <w:sz w:val="24"/>
        </w:rPr>
        <w:t xml:space="preserve">  </w:t>
      </w:r>
    </w:p>
    <w:p w:rsidR="00ED493F" w:rsidRDefault="00ED493F">
      <w:pPr>
        <w:pStyle w:val="BodyText"/>
        <w:spacing w:before="4"/>
      </w:pPr>
    </w:p>
    <w:p w:rsidR="00ED493F" w:rsidRDefault="00065CD5">
      <w:pPr>
        <w:pStyle w:val="Heading1"/>
        <w:numPr>
          <w:ilvl w:val="1"/>
          <w:numId w:val="6"/>
        </w:numPr>
        <w:tabs>
          <w:tab w:val="left" w:pos="520"/>
        </w:tabs>
        <w:spacing w:before="1"/>
      </w:pPr>
      <w:r>
        <w:rPr>
          <w:spacing w:val="-2"/>
        </w:rPr>
        <w:t>Purpose</w:t>
      </w:r>
    </w:p>
    <w:p w:rsidR="00ED493F" w:rsidRDefault="00ED493F">
      <w:pPr>
        <w:pStyle w:val="BodyText"/>
        <w:spacing w:before="2"/>
        <w:rPr>
          <w:b/>
        </w:rPr>
      </w:pPr>
    </w:p>
    <w:p w:rsidR="00ED493F" w:rsidRDefault="00065CD5">
      <w:pPr>
        <w:pStyle w:val="BodyText"/>
        <w:spacing w:before="1"/>
        <w:ind w:left="100"/>
      </w:pPr>
      <w:r>
        <w:t>The</w:t>
      </w:r>
      <w:r>
        <w:rPr>
          <w:spacing w:val="-3"/>
        </w:rPr>
        <w:t xml:space="preserve"> </w:t>
      </w:r>
      <w:r>
        <w:t>primary purpose</w:t>
      </w:r>
      <w:r>
        <w:rPr>
          <w:spacing w:val="-1"/>
        </w:rPr>
        <w:t xml:space="preserve"> </w:t>
      </w:r>
      <w:r>
        <w:t>of</w:t>
      </w:r>
      <w:r>
        <w:rPr>
          <w:spacing w:val="-1"/>
        </w:rPr>
        <w:t xml:space="preserve"> </w:t>
      </w:r>
      <w:r>
        <w:t xml:space="preserve">this application is </w:t>
      </w:r>
      <w:r>
        <w:rPr>
          <w:spacing w:val="-5"/>
        </w:rPr>
        <w:t>to:</w:t>
      </w:r>
    </w:p>
    <w:p w:rsidR="00ED493F" w:rsidRDefault="00ED493F">
      <w:pPr>
        <w:pStyle w:val="BodyText"/>
        <w:spacing w:before="4"/>
      </w:pPr>
    </w:p>
    <w:p w:rsidR="00CC35A7" w:rsidRDefault="00CC35A7" w:rsidP="00CC35A7">
      <w:pPr>
        <w:pStyle w:val="ListParagraph"/>
        <w:numPr>
          <w:ilvl w:val="2"/>
          <w:numId w:val="6"/>
        </w:numPr>
        <w:tabs>
          <w:tab w:val="left" w:pos="820"/>
        </w:tabs>
        <w:ind w:right="513"/>
        <w:rPr>
          <w:sz w:val="24"/>
        </w:rPr>
      </w:pPr>
      <w:r w:rsidRPr="00CC35A7">
        <w:rPr>
          <w:sz w:val="24"/>
        </w:rPr>
        <w:t>To facilitate the adoption process for children, pets, and parents.</w:t>
      </w:r>
    </w:p>
    <w:p w:rsidR="00CC35A7" w:rsidRDefault="00CC35A7" w:rsidP="00CC35A7">
      <w:pPr>
        <w:pStyle w:val="ListParagraph"/>
        <w:numPr>
          <w:ilvl w:val="2"/>
          <w:numId w:val="6"/>
        </w:numPr>
        <w:tabs>
          <w:tab w:val="left" w:pos="820"/>
        </w:tabs>
        <w:spacing w:before="1"/>
        <w:ind w:right="1149"/>
        <w:rPr>
          <w:sz w:val="24"/>
        </w:rPr>
      </w:pPr>
      <w:r w:rsidRPr="00CC35A7">
        <w:rPr>
          <w:sz w:val="24"/>
        </w:rPr>
        <w:t>To raise awareness about the importance of adoption and its impact on individuals and families.</w:t>
      </w:r>
    </w:p>
    <w:p w:rsidR="00F01C42" w:rsidRPr="00F01C42" w:rsidRDefault="00CC35A7" w:rsidP="00F01C42">
      <w:pPr>
        <w:pStyle w:val="ListParagraph"/>
        <w:numPr>
          <w:ilvl w:val="2"/>
          <w:numId w:val="6"/>
        </w:numPr>
        <w:tabs>
          <w:tab w:val="left" w:pos="820"/>
        </w:tabs>
        <w:rPr>
          <w:sz w:val="24"/>
        </w:rPr>
      </w:pPr>
      <w:r w:rsidRPr="00CC35A7">
        <w:rPr>
          <w:sz w:val="24"/>
        </w:rPr>
        <w:t>To provide ongoing support and resources for adopted children, pets, and parents.</w:t>
      </w:r>
    </w:p>
    <w:p w:rsidR="00ED493F" w:rsidRDefault="00ED493F">
      <w:pPr>
        <w:pStyle w:val="BodyText"/>
        <w:spacing w:before="4"/>
      </w:pPr>
    </w:p>
    <w:p w:rsidR="00ED493F" w:rsidRDefault="00065CD5">
      <w:pPr>
        <w:pStyle w:val="Heading1"/>
        <w:numPr>
          <w:ilvl w:val="1"/>
          <w:numId w:val="6"/>
        </w:numPr>
        <w:tabs>
          <w:tab w:val="left" w:pos="520"/>
        </w:tabs>
      </w:pPr>
      <w:r>
        <w:t>Intended</w:t>
      </w:r>
      <w:r>
        <w:rPr>
          <w:spacing w:val="-3"/>
        </w:rPr>
        <w:t xml:space="preserve"> </w:t>
      </w:r>
      <w:r>
        <w:rPr>
          <w:spacing w:val="-2"/>
        </w:rPr>
        <w:t>Audience</w:t>
      </w:r>
    </w:p>
    <w:p w:rsidR="00ED493F" w:rsidRDefault="00ED493F">
      <w:pPr>
        <w:pStyle w:val="BodyText"/>
        <w:spacing w:before="3"/>
        <w:rPr>
          <w:b/>
        </w:rPr>
      </w:pPr>
    </w:p>
    <w:p w:rsidR="00ED493F" w:rsidRDefault="00065CD5">
      <w:pPr>
        <w:pStyle w:val="BodyText"/>
        <w:ind w:left="100"/>
      </w:pPr>
      <w:r>
        <w:t>The</w:t>
      </w:r>
      <w:r>
        <w:rPr>
          <w:spacing w:val="-3"/>
        </w:rPr>
        <w:t xml:space="preserve"> </w:t>
      </w:r>
      <w:r>
        <w:t>intended</w:t>
      </w:r>
      <w:r>
        <w:rPr>
          <w:spacing w:val="-1"/>
        </w:rPr>
        <w:t xml:space="preserve"> </w:t>
      </w:r>
      <w:r>
        <w:t>audience</w:t>
      </w:r>
      <w:r>
        <w:rPr>
          <w:spacing w:val="1"/>
        </w:rPr>
        <w:t xml:space="preserve"> </w:t>
      </w:r>
      <w:r>
        <w:t>for</w:t>
      </w:r>
      <w:r>
        <w:rPr>
          <w:spacing w:val="-1"/>
        </w:rPr>
        <w:t xml:space="preserve"> </w:t>
      </w:r>
      <w:r>
        <w:t>this</w:t>
      </w:r>
      <w:r>
        <w:rPr>
          <w:spacing w:val="-1"/>
        </w:rPr>
        <w:t xml:space="preserve"> </w:t>
      </w:r>
      <w:r>
        <w:t xml:space="preserve">application </w:t>
      </w:r>
      <w:r>
        <w:rPr>
          <w:spacing w:val="-2"/>
        </w:rPr>
        <w:t>includes:</w:t>
      </w:r>
    </w:p>
    <w:p w:rsidR="00ED493F" w:rsidRDefault="00ED493F">
      <w:pPr>
        <w:pStyle w:val="BodyText"/>
        <w:spacing w:before="5"/>
      </w:pPr>
    </w:p>
    <w:p w:rsidR="00CC35A7" w:rsidRDefault="00CC35A7" w:rsidP="00CC35A7">
      <w:pPr>
        <w:pStyle w:val="ListParagraph"/>
        <w:numPr>
          <w:ilvl w:val="0"/>
          <w:numId w:val="5"/>
        </w:numPr>
        <w:tabs>
          <w:tab w:val="left" w:pos="820"/>
        </w:tabs>
        <w:rPr>
          <w:sz w:val="24"/>
        </w:rPr>
      </w:pPr>
      <w:r w:rsidRPr="00CC35A7">
        <w:rPr>
          <w:sz w:val="24"/>
        </w:rPr>
        <w:t>Prospective adoptive parents interested in adopting children, pets, or both.</w:t>
      </w:r>
    </w:p>
    <w:p w:rsidR="00CC35A7" w:rsidRDefault="00CC35A7" w:rsidP="00CC35A7">
      <w:pPr>
        <w:pStyle w:val="ListParagraph"/>
        <w:numPr>
          <w:ilvl w:val="0"/>
          <w:numId w:val="5"/>
        </w:numPr>
        <w:tabs>
          <w:tab w:val="left" w:pos="820"/>
        </w:tabs>
        <w:rPr>
          <w:sz w:val="24"/>
        </w:rPr>
      </w:pPr>
      <w:r w:rsidRPr="00CC35A7">
        <w:rPr>
          <w:sz w:val="24"/>
        </w:rPr>
        <w:t>Individuals and families considering adoption as a way to expand their family.</w:t>
      </w:r>
    </w:p>
    <w:p w:rsidR="00ED493F" w:rsidRDefault="00CC35A7" w:rsidP="00CC35A7">
      <w:pPr>
        <w:pStyle w:val="ListParagraph"/>
        <w:numPr>
          <w:ilvl w:val="0"/>
          <w:numId w:val="5"/>
        </w:numPr>
        <w:tabs>
          <w:tab w:val="left" w:pos="820"/>
        </w:tabs>
        <w:rPr>
          <w:sz w:val="24"/>
        </w:rPr>
      </w:pPr>
      <w:r w:rsidRPr="00CC35A7">
        <w:rPr>
          <w:sz w:val="24"/>
        </w:rPr>
        <w:t>Community organizations and stakeholders invested in supporting adoption initiatives.</w:t>
      </w:r>
    </w:p>
    <w:p w:rsidR="00CC35A7" w:rsidRPr="00CC35A7" w:rsidRDefault="00CC35A7" w:rsidP="00CC35A7">
      <w:pPr>
        <w:pStyle w:val="ListParagraph"/>
        <w:tabs>
          <w:tab w:val="left" w:pos="820"/>
        </w:tabs>
        <w:ind w:firstLine="0"/>
        <w:rPr>
          <w:sz w:val="24"/>
        </w:rPr>
      </w:pPr>
    </w:p>
    <w:p w:rsidR="00ED493F" w:rsidRDefault="00065CD5">
      <w:pPr>
        <w:pStyle w:val="Heading1"/>
        <w:numPr>
          <w:ilvl w:val="1"/>
          <w:numId w:val="6"/>
        </w:numPr>
        <w:tabs>
          <w:tab w:val="left" w:pos="520"/>
        </w:tabs>
      </w:pPr>
      <w:r>
        <w:t>Project</w:t>
      </w:r>
      <w:r>
        <w:rPr>
          <w:spacing w:val="-5"/>
        </w:rPr>
        <w:t xml:space="preserve"> </w:t>
      </w:r>
      <w:r>
        <w:rPr>
          <w:spacing w:val="-2"/>
        </w:rPr>
        <w:t>Scope</w:t>
      </w:r>
    </w:p>
    <w:p w:rsidR="00ED493F" w:rsidRDefault="00ED493F">
      <w:pPr>
        <w:pStyle w:val="BodyText"/>
        <w:spacing w:before="2"/>
        <w:rPr>
          <w:b/>
        </w:rPr>
      </w:pPr>
    </w:p>
    <w:p w:rsidR="00ED493F" w:rsidRDefault="00065CD5">
      <w:pPr>
        <w:pStyle w:val="BodyText"/>
        <w:ind w:left="100"/>
        <w:rPr>
          <w:spacing w:val="-2"/>
        </w:rPr>
      </w:pPr>
      <w:r>
        <w:t>The</w:t>
      </w:r>
      <w:r>
        <w:rPr>
          <w:spacing w:val="-5"/>
        </w:rPr>
        <w:t xml:space="preserve"> </w:t>
      </w:r>
      <w:r>
        <w:t>scope</w:t>
      </w:r>
      <w:r>
        <w:rPr>
          <w:spacing w:val="-1"/>
        </w:rPr>
        <w:t xml:space="preserve"> </w:t>
      </w:r>
      <w:r>
        <w:t>of this project</w:t>
      </w:r>
      <w:r>
        <w:rPr>
          <w:spacing w:val="1"/>
        </w:rPr>
        <w:t xml:space="preserve"> </w:t>
      </w:r>
      <w:r>
        <w:t xml:space="preserve">includes the following key </w:t>
      </w:r>
      <w:r>
        <w:rPr>
          <w:spacing w:val="-2"/>
        </w:rPr>
        <w:t>features:</w:t>
      </w:r>
    </w:p>
    <w:p w:rsidR="009A285F" w:rsidRDefault="009A285F">
      <w:pPr>
        <w:pStyle w:val="BodyText"/>
        <w:ind w:left="100"/>
      </w:pPr>
    </w:p>
    <w:p w:rsidR="009A285F" w:rsidRPr="009A285F" w:rsidRDefault="009A285F" w:rsidP="009A285F">
      <w:pPr>
        <w:pStyle w:val="ListParagraph"/>
        <w:numPr>
          <w:ilvl w:val="0"/>
          <w:numId w:val="4"/>
        </w:numPr>
        <w:tabs>
          <w:tab w:val="left" w:pos="820"/>
        </w:tabs>
        <w:rPr>
          <w:sz w:val="24"/>
        </w:rPr>
      </w:pPr>
      <w:r w:rsidRPr="009A285F">
        <w:rPr>
          <w:sz w:val="24"/>
          <w:szCs w:val="24"/>
        </w:rPr>
        <w:t xml:space="preserve">The system </w:t>
      </w:r>
      <w:r>
        <w:rPr>
          <w:sz w:val="24"/>
          <w:szCs w:val="24"/>
        </w:rPr>
        <w:t xml:space="preserve">will </w:t>
      </w:r>
      <w:r w:rsidRPr="009A285F">
        <w:rPr>
          <w:sz w:val="24"/>
          <w:szCs w:val="24"/>
        </w:rPr>
        <w:t xml:space="preserve">helps people </w:t>
      </w:r>
      <w:r>
        <w:rPr>
          <w:sz w:val="24"/>
          <w:szCs w:val="24"/>
        </w:rPr>
        <w:t xml:space="preserve">to </w:t>
      </w:r>
      <w:r w:rsidRPr="009A285F">
        <w:rPr>
          <w:sz w:val="24"/>
          <w:szCs w:val="24"/>
        </w:rPr>
        <w:t>adopt children, pets, or be adopted themselves.</w:t>
      </w:r>
    </w:p>
    <w:p w:rsidR="009A285F" w:rsidRDefault="009A285F" w:rsidP="009A285F">
      <w:pPr>
        <w:pStyle w:val="ListParagraph"/>
        <w:numPr>
          <w:ilvl w:val="0"/>
          <w:numId w:val="4"/>
        </w:numPr>
        <w:tabs>
          <w:tab w:val="left" w:pos="820"/>
        </w:tabs>
        <w:rPr>
          <w:sz w:val="24"/>
        </w:rPr>
      </w:pPr>
      <w:r w:rsidRPr="009A285F">
        <w:rPr>
          <w:sz w:val="24"/>
        </w:rPr>
        <w:t>It includes features for signing up, making profiles, finding matches, and managing the adoption process.</w:t>
      </w:r>
    </w:p>
    <w:p w:rsidR="009A285F" w:rsidRDefault="009A285F" w:rsidP="009A285F">
      <w:pPr>
        <w:pStyle w:val="ListParagraph"/>
        <w:numPr>
          <w:ilvl w:val="0"/>
          <w:numId w:val="4"/>
        </w:numPr>
        <w:tabs>
          <w:tab w:val="left" w:pos="820"/>
        </w:tabs>
        <w:rPr>
          <w:sz w:val="24"/>
        </w:rPr>
      </w:pPr>
      <w:r w:rsidRPr="009A285F">
        <w:rPr>
          <w:sz w:val="24"/>
        </w:rPr>
        <w:t>It will allow prospective adopters to browse available options, submit adoption applications, and track the progress of their applications.</w:t>
      </w:r>
    </w:p>
    <w:p w:rsidR="009A285F" w:rsidRDefault="009A285F" w:rsidP="009A285F">
      <w:pPr>
        <w:pStyle w:val="ListParagraph"/>
        <w:numPr>
          <w:ilvl w:val="0"/>
          <w:numId w:val="4"/>
        </w:numPr>
        <w:tabs>
          <w:tab w:val="left" w:pos="820"/>
        </w:tabs>
        <w:rPr>
          <w:sz w:val="24"/>
        </w:rPr>
      </w:pPr>
      <w:r w:rsidRPr="009A285F">
        <w:rPr>
          <w:sz w:val="24"/>
        </w:rPr>
        <w:t>Adoption agencies will be able to manage profiles, review and process adoption applications, and communicate with prospective adopters.</w:t>
      </w:r>
    </w:p>
    <w:p w:rsidR="00ED493F" w:rsidRDefault="00ED493F">
      <w:pPr>
        <w:pStyle w:val="BodyText"/>
        <w:spacing w:before="5"/>
      </w:pPr>
    </w:p>
    <w:p w:rsidR="00ED493F" w:rsidRPr="00A13435" w:rsidRDefault="00065CD5" w:rsidP="00A13435">
      <w:pPr>
        <w:pStyle w:val="Heading1"/>
        <w:numPr>
          <w:ilvl w:val="0"/>
          <w:numId w:val="6"/>
        </w:numPr>
        <w:tabs>
          <w:tab w:val="left" w:pos="340"/>
        </w:tabs>
      </w:pPr>
      <w:r>
        <w:t>Overall</w:t>
      </w:r>
      <w:r>
        <w:rPr>
          <w:spacing w:val="-2"/>
        </w:rPr>
        <w:t xml:space="preserve"> Description</w:t>
      </w:r>
    </w:p>
    <w:p w:rsidR="00ED493F" w:rsidRDefault="00ED493F"/>
    <w:p w:rsidR="00A13435" w:rsidRPr="00A13435" w:rsidRDefault="00A13435" w:rsidP="00A13435">
      <w:pPr>
        <w:pStyle w:val="ListParagraph"/>
        <w:widowControl/>
        <w:numPr>
          <w:ilvl w:val="0"/>
          <w:numId w:val="8"/>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Provide Loving Homes: Facilitate the adoption of children, pets, and elderly individuals into caring and supportive environments.</w:t>
      </w:r>
    </w:p>
    <w:p w:rsidR="00A13435" w:rsidRPr="00A13435" w:rsidRDefault="00A13435" w:rsidP="00A13435">
      <w:pPr>
        <w:pStyle w:val="ListParagraph"/>
        <w:widowControl/>
        <w:numPr>
          <w:ilvl w:val="0"/>
          <w:numId w:val="8"/>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Promote Mutual Support: Foster relationships where each member can benefit from companionship, love, and care.</w:t>
      </w:r>
    </w:p>
    <w:p w:rsidR="00A13435" w:rsidRPr="00A13435" w:rsidRDefault="00A13435" w:rsidP="00A13435">
      <w:pPr>
        <w:pStyle w:val="ListParagraph"/>
        <w:widowControl/>
        <w:numPr>
          <w:ilvl w:val="0"/>
          <w:numId w:val="8"/>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Ensure Well-being: Offer continuous support and resources to ensure the well-being and happiness of all involved.</w:t>
      </w:r>
    </w:p>
    <w:p w:rsidR="00A13435" w:rsidRDefault="00A13435">
      <w:pPr>
        <w:sectPr w:rsidR="00A13435">
          <w:type w:val="continuous"/>
          <w:pgSz w:w="11910" w:h="16840"/>
          <w:pgMar w:top="640" w:right="640" w:bottom="280" w:left="620" w:header="720" w:footer="720" w:gutter="0"/>
          <w:cols w:space="720"/>
        </w:sectPr>
      </w:pPr>
    </w:p>
    <w:p w:rsidR="00ED493F" w:rsidRDefault="00A13435">
      <w:pPr>
        <w:pStyle w:val="Heading1"/>
        <w:numPr>
          <w:ilvl w:val="1"/>
          <w:numId w:val="6"/>
        </w:numPr>
        <w:tabs>
          <w:tab w:val="left" w:pos="520"/>
        </w:tabs>
        <w:spacing w:before="60"/>
      </w:pPr>
      <w:r>
        <w:rPr>
          <w:spacing w:val="-2"/>
        </w:rPr>
        <w:lastRenderedPageBreak/>
        <w:t>Impact</w:t>
      </w:r>
    </w:p>
    <w:p w:rsidR="00ED493F" w:rsidRDefault="00ED493F">
      <w:pPr>
        <w:pStyle w:val="BodyText"/>
        <w:spacing w:before="5"/>
        <w:rPr>
          <w:b/>
        </w:rPr>
      </w:pPr>
    </w:p>
    <w:p w:rsidR="00ED493F" w:rsidRDefault="00065CD5">
      <w:pPr>
        <w:pStyle w:val="BodyText"/>
        <w:ind w:left="100"/>
        <w:rPr>
          <w:spacing w:val="-2"/>
        </w:rPr>
      </w:pPr>
      <w:r>
        <w:t>The</w:t>
      </w:r>
      <w:r>
        <w:rPr>
          <w:spacing w:val="-3"/>
        </w:rPr>
        <w:t xml:space="preserve"> </w:t>
      </w:r>
      <w:r>
        <w:t xml:space="preserve">key </w:t>
      </w:r>
      <w:r w:rsidR="00A13435">
        <w:t>impacts</w:t>
      </w:r>
      <w:r>
        <w:t xml:space="preserve"> of</w:t>
      </w:r>
      <w:r>
        <w:rPr>
          <w:spacing w:val="-1"/>
        </w:rPr>
        <w:t xml:space="preserve"> </w:t>
      </w:r>
      <w:r>
        <w:t xml:space="preserve">this application </w:t>
      </w:r>
      <w:r>
        <w:rPr>
          <w:spacing w:val="-2"/>
        </w:rPr>
        <w:t>include:</w:t>
      </w:r>
    </w:p>
    <w:p w:rsidR="00A13435" w:rsidRDefault="00A13435">
      <w:pPr>
        <w:pStyle w:val="BodyText"/>
        <w:ind w:left="100"/>
        <w:rPr>
          <w:spacing w:val="-2"/>
        </w:rPr>
      </w:pPr>
    </w:p>
    <w:p w:rsidR="00A13435" w:rsidRPr="00A13435" w:rsidRDefault="00A13435" w:rsidP="00A13435">
      <w:pPr>
        <w:pStyle w:val="ListParagraph"/>
        <w:widowControl/>
        <w:numPr>
          <w:ilvl w:val="0"/>
          <w:numId w:val="9"/>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Strengthening Families: Building stronger, more diverse family units where members support and enrich each other's lives.</w:t>
      </w:r>
    </w:p>
    <w:p w:rsidR="00A13435" w:rsidRPr="00A13435" w:rsidRDefault="00A13435" w:rsidP="00A13435">
      <w:pPr>
        <w:pStyle w:val="ListParagraph"/>
        <w:widowControl/>
        <w:numPr>
          <w:ilvl w:val="0"/>
          <w:numId w:val="9"/>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Enhancing Quality of Life: Improving the quality of life for children, pets, and elderly individuals through loving, supportive environments.</w:t>
      </w:r>
    </w:p>
    <w:p w:rsidR="00ED493F" w:rsidRPr="00A13435" w:rsidRDefault="00A13435" w:rsidP="00A13435">
      <w:pPr>
        <w:pStyle w:val="ListParagraph"/>
        <w:widowControl/>
        <w:numPr>
          <w:ilvl w:val="0"/>
          <w:numId w:val="9"/>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Fostering Community: Cultivating a sense of community and shared responsibility, promoting values of care, compassion, and support.</w:t>
      </w:r>
    </w:p>
    <w:p w:rsidR="00ED493F" w:rsidRDefault="00ED493F">
      <w:pPr>
        <w:pStyle w:val="BodyText"/>
        <w:spacing w:before="5"/>
      </w:pPr>
    </w:p>
    <w:p w:rsidR="00ED493F" w:rsidRDefault="00065CD5">
      <w:pPr>
        <w:pStyle w:val="Heading1"/>
        <w:numPr>
          <w:ilvl w:val="1"/>
          <w:numId w:val="6"/>
        </w:numPr>
        <w:tabs>
          <w:tab w:val="left" w:pos="520"/>
        </w:tabs>
      </w:pPr>
      <w:r>
        <w:t>Future</w:t>
      </w:r>
      <w:r>
        <w:rPr>
          <w:spacing w:val="-2"/>
        </w:rPr>
        <w:t xml:space="preserve"> Scope</w:t>
      </w:r>
    </w:p>
    <w:p w:rsidR="00ED493F" w:rsidRDefault="00ED493F">
      <w:pPr>
        <w:pStyle w:val="BodyText"/>
        <w:spacing w:before="5"/>
        <w:rPr>
          <w:b/>
        </w:rPr>
      </w:pPr>
    </w:p>
    <w:p w:rsidR="00ED493F" w:rsidRDefault="00065CD5">
      <w:pPr>
        <w:pStyle w:val="BodyText"/>
        <w:ind w:left="100"/>
      </w:pPr>
      <w:r>
        <w:t>The</w:t>
      </w:r>
      <w:r>
        <w:rPr>
          <w:spacing w:val="-4"/>
        </w:rPr>
        <w:t xml:space="preserve"> </w:t>
      </w:r>
      <w:r>
        <w:t>application</w:t>
      </w:r>
      <w:r>
        <w:rPr>
          <w:spacing w:val="-1"/>
        </w:rPr>
        <w:t xml:space="preserve"> </w:t>
      </w:r>
      <w:r>
        <w:t>can</w:t>
      </w:r>
      <w:r>
        <w:rPr>
          <w:spacing w:val="-1"/>
        </w:rPr>
        <w:t xml:space="preserve"> </w:t>
      </w:r>
      <w:r>
        <w:t>be</w:t>
      </w:r>
      <w:r>
        <w:rPr>
          <w:spacing w:val="-2"/>
        </w:rPr>
        <w:t xml:space="preserve"> </w:t>
      </w:r>
      <w:r>
        <w:t>further</w:t>
      </w:r>
      <w:r>
        <w:rPr>
          <w:spacing w:val="-1"/>
        </w:rPr>
        <w:t xml:space="preserve"> </w:t>
      </w:r>
      <w:r>
        <w:t>enhanced</w:t>
      </w:r>
      <w:r>
        <w:rPr>
          <w:spacing w:val="1"/>
        </w:rPr>
        <w:t xml:space="preserve"> </w:t>
      </w:r>
      <w:r>
        <w:t>with</w:t>
      </w:r>
      <w:r>
        <w:rPr>
          <w:spacing w:val="-2"/>
        </w:rPr>
        <w:t xml:space="preserve"> </w:t>
      </w:r>
      <w:r>
        <w:t>additional</w:t>
      </w:r>
      <w:r>
        <w:rPr>
          <w:spacing w:val="-1"/>
        </w:rPr>
        <w:t xml:space="preserve"> </w:t>
      </w:r>
      <w:r>
        <w:t>features</w:t>
      </w:r>
      <w:r>
        <w:rPr>
          <w:spacing w:val="-1"/>
        </w:rPr>
        <w:t xml:space="preserve"> </w:t>
      </w:r>
      <w:r>
        <w:t>and</w:t>
      </w:r>
      <w:r>
        <w:rPr>
          <w:spacing w:val="-1"/>
        </w:rPr>
        <w:t xml:space="preserve"> </w:t>
      </w:r>
      <w:r>
        <w:t>functionalities,</w:t>
      </w:r>
      <w:r>
        <w:rPr>
          <w:spacing w:val="-1"/>
        </w:rPr>
        <w:t xml:space="preserve"> </w:t>
      </w:r>
      <w:r>
        <w:t>such</w:t>
      </w:r>
      <w:r>
        <w:rPr>
          <w:spacing w:val="-1"/>
        </w:rPr>
        <w:t xml:space="preserve"> </w:t>
      </w:r>
      <w:r>
        <w:rPr>
          <w:spacing w:val="-5"/>
        </w:rPr>
        <w:t>as:</w:t>
      </w:r>
    </w:p>
    <w:p w:rsidR="00ED493F" w:rsidRDefault="00ED493F">
      <w:pPr>
        <w:pStyle w:val="BodyText"/>
        <w:spacing w:before="2"/>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Expanded Reach: We aim to extend our services to more regions, ensuring that families and individuals in need across the country, and eventually internationally, can benefit from our adoption program.</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Enhanced Support Services: We plan to introduce comprehensive support services, including counse</w:t>
      </w:r>
      <w:r w:rsidR="00A13435">
        <w:rPr>
          <w:color w:val="000000" w:themeColor="text1"/>
          <w:sz w:val="24"/>
          <w:szCs w:val="24"/>
          <w:lang w:val="en-IN" w:eastAsia="en-IN"/>
        </w:rPr>
        <w:t>l</w:t>
      </w:r>
      <w:r w:rsidRPr="00A13435">
        <w:rPr>
          <w:color w:val="000000" w:themeColor="text1"/>
          <w:sz w:val="24"/>
          <w:szCs w:val="24"/>
          <w:lang w:val="en-IN" w:eastAsia="en-IN"/>
        </w:rPr>
        <w:t>ling, training programs for adoptive parents and pet owners, and community support groups to ensure smooth transitions and long-term success in new homes.</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Technology Integration: Implementing advanced technology solutions like AI-driven matching systems and virtual reality home visits can streamline the adoption process, making it easier for potential adopters to find the perfect match.</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Educational Programs: Developing educational initiatives to raise awareness about the benefits of adoption and responsible pet ownership, as well as offering resources on child development and elder care.</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Partnerships and Collaborations: Building partnerships with other organizations, shelters, and government agencies to create a robust support network and improve the overall adoption experience.</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Sustainable Practices: Incorporating sustainable practices in our operations, from eco-friendly materials in our facilities to supporting local, sustainable pet food producers.</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Research and Development: Conducting research to continually improve our adoption processes and support systems, ensuring we are always at the forefront of best practices in adoption services.</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Community Engagement: Increasing community involvement through volunteer opportunities, awareness campaigns, and events to foster a culture of care and compassion.</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Financial Accessibility: Exploring ways to make adoption financially accessible to more families through grants, subsidies, and partnerships with financial institutions.</w:t>
      </w:r>
    </w:p>
    <w:p w:rsidR="00AA767C" w:rsidRPr="00AA767C" w:rsidRDefault="00AA767C" w:rsidP="00AA767C">
      <w:pPr>
        <w:widowControl/>
        <w:shd w:val="clear" w:color="auto" w:fill="FFFFFF"/>
        <w:autoSpaceDE/>
        <w:autoSpaceDN/>
        <w:ind w:left="720"/>
        <w:rPr>
          <w:color w:val="000000" w:themeColor="text1"/>
          <w:sz w:val="24"/>
          <w:szCs w:val="24"/>
          <w:lang w:val="en-IN" w:eastAsia="en-IN"/>
        </w:rPr>
      </w:pPr>
    </w:p>
    <w:p w:rsidR="00AA767C" w:rsidRPr="00A13435" w:rsidRDefault="00AA767C" w:rsidP="00A13435">
      <w:pPr>
        <w:pStyle w:val="ListParagraph"/>
        <w:widowControl/>
        <w:numPr>
          <w:ilvl w:val="0"/>
          <w:numId w:val="7"/>
        </w:numPr>
        <w:shd w:val="clear" w:color="auto" w:fill="FFFFFF"/>
        <w:autoSpaceDE/>
        <w:autoSpaceDN/>
        <w:rPr>
          <w:color w:val="000000" w:themeColor="text1"/>
          <w:sz w:val="24"/>
          <w:szCs w:val="24"/>
          <w:lang w:val="en-IN" w:eastAsia="en-IN"/>
        </w:rPr>
      </w:pPr>
      <w:r w:rsidRPr="00A13435">
        <w:rPr>
          <w:color w:val="000000" w:themeColor="text1"/>
          <w:sz w:val="24"/>
          <w:szCs w:val="24"/>
          <w:lang w:val="en-IN" w:eastAsia="en-IN"/>
        </w:rPr>
        <w:t>Policy Advocacy: Advocating for policies that support adoption, animal welfare, and elder care, working towards a society where every child, pet, and parent can find a loving home.</w:t>
      </w:r>
    </w:p>
    <w:p w:rsidR="00ED493F" w:rsidRDefault="00ED493F">
      <w:pPr>
        <w:pStyle w:val="BodyText"/>
        <w:spacing w:before="3"/>
      </w:pPr>
    </w:p>
    <w:p w:rsidR="00B35BD0" w:rsidRPr="00B35BD0" w:rsidRDefault="00065CD5" w:rsidP="00B35BD0">
      <w:pPr>
        <w:pStyle w:val="Heading1"/>
        <w:numPr>
          <w:ilvl w:val="0"/>
          <w:numId w:val="6"/>
        </w:numPr>
        <w:tabs>
          <w:tab w:val="left" w:pos="340"/>
        </w:tabs>
      </w:pPr>
      <w:r>
        <w:t>Requirements</w:t>
      </w:r>
      <w:r>
        <w:rPr>
          <w:spacing w:val="-5"/>
        </w:rPr>
        <w:t xml:space="preserve"> </w:t>
      </w:r>
      <w:r>
        <w:t>for</w:t>
      </w:r>
      <w:r>
        <w:rPr>
          <w:spacing w:val="-8"/>
        </w:rPr>
        <w:t xml:space="preserve"> </w:t>
      </w:r>
      <w:r>
        <w:t>this</w:t>
      </w:r>
      <w:r>
        <w:rPr>
          <w:spacing w:val="-4"/>
        </w:rPr>
        <w:t xml:space="preserve"> </w:t>
      </w:r>
      <w:r>
        <w:rPr>
          <w:spacing w:val="-2"/>
        </w:rPr>
        <w:t>project:</w:t>
      </w:r>
    </w:p>
    <w:p w:rsidR="00B35BD0" w:rsidRDefault="00B35BD0" w:rsidP="00B35BD0">
      <w:pPr>
        <w:pStyle w:val="Heading1"/>
        <w:tabs>
          <w:tab w:val="left" w:pos="340"/>
        </w:tabs>
        <w:ind w:left="100" w:firstLine="0"/>
      </w:pPr>
    </w:p>
    <w:p w:rsidR="00050131" w:rsidRDefault="00B35BD0" w:rsidP="00B35BD0">
      <w:pPr>
        <w:pStyle w:val="Heading1"/>
        <w:tabs>
          <w:tab w:val="left" w:pos="340"/>
        </w:tabs>
        <w:ind w:left="100" w:firstLine="0"/>
        <w:rPr>
          <w:spacing w:val="-2"/>
        </w:rPr>
      </w:pPr>
      <w:r>
        <w:t xml:space="preserve">3.1 </w:t>
      </w:r>
      <w:r w:rsidR="00065CD5" w:rsidRPr="00B35BD0">
        <w:t>Functional</w:t>
      </w:r>
      <w:r w:rsidR="00065CD5" w:rsidRPr="00B35BD0">
        <w:rPr>
          <w:spacing w:val="-5"/>
        </w:rPr>
        <w:t xml:space="preserve"> </w:t>
      </w:r>
      <w:r w:rsidR="00065CD5" w:rsidRPr="00B35BD0">
        <w:rPr>
          <w:spacing w:val="-2"/>
        </w:rPr>
        <w:t>Requirements</w:t>
      </w:r>
    </w:p>
    <w:p w:rsidR="00B35BD0" w:rsidRPr="00B35BD0" w:rsidRDefault="00B35BD0" w:rsidP="00B35BD0">
      <w:pPr>
        <w:pStyle w:val="Heading1"/>
        <w:tabs>
          <w:tab w:val="left" w:pos="340"/>
        </w:tabs>
        <w:ind w:left="100" w:firstLine="0"/>
      </w:pPr>
    </w:p>
    <w:p w:rsidR="00FB00F1" w:rsidRPr="00FB00F1" w:rsidRDefault="00FB00F1" w:rsidP="00FB00F1">
      <w:pPr>
        <w:pStyle w:val="ListParagraph"/>
        <w:widowControl/>
        <w:numPr>
          <w:ilvl w:val="0"/>
          <w:numId w:val="10"/>
        </w:numPr>
        <w:autoSpaceDE/>
        <w:autoSpaceDN/>
        <w:rPr>
          <w:sz w:val="24"/>
          <w:szCs w:val="24"/>
          <w:lang w:val="en-IN" w:eastAsia="en-IN"/>
        </w:rPr>
      </w:pPr>
      <w:r w:rsidRPr="00FB00F1">
        <w:rPr>
          <w:sz w:val="24"/>
          <w:szCs w:val="24"/>
          <w:lang w:val="en-IN" w:eastAsia="en-IN"/>
        </w:rPr>
        <w:t>User Registration and Authentication: Allow users (potential adopters) to create accounts and securely log in Include user roles (e.g., admin, adopter, social worker).</w:t>
      </w:r>
    </w:p>
    <w:p w:rsidR="00050131" w:rsidRDefault="00FB00F1" w:rsidP="00FB00F1">
      <w:pPr>
        <w:pStyle w:val="ListParagraph"/>
        <w:widowControl/>
        <w:numPr>
          <w:ilvl w:val="0"/>
          <w:numId w:val="10"/>
        </w:numPr>
        <w:autoSpaceDE/>
        <w:autoSpaceDN/>
        <w:rPr>
          <w:sz w:val="24"/>
          <w:szCs w:val="24"/>
          <w:lang w:val="en-IN" w:eastAsia="en-IN"/>
        </w:rPr>
      </w:pPr>
      <w:r w:rsidRPr="00050131">
        <w:rPr>
          <w:sz w:val="24"/>
          <w:szCs w:val="24"/>
          <w:lang w:val="en-IN" w:eastAsia="en-IN"/>
        </w:rPr>
        <w:t>Profile Management:</w:t>
      </w:r>
      <w:r w:rsidR="00050131">
        <w:rPr>
          <w:sz w:val="24"/>
          <w:szCs w:val="24"/>
          <w:lang w:val="en-IN" w:eastAsia="en-IN"/>
        </w:rPr>
        <w:t xml:space="preserve"> </w:t>
      </w:r>
      <w:r w:rsidRPr="00050131">
        <w:rPr>
          <w:sz w:val="24"/>
          <w:szCs w:val="24"/>
          <w:lang w:val="en-IN" w:eastAsia="en-IN"/>
        </w:rPr>
        <w:t xml:space="preserve">Enable users to create and manage profiles, including personal details, preferences, and adoption criteria. </w:t>
      </w:r>
    </w:p>
    <w:p w:rsidR="00FB00F1" w:rsidRPr="00050131" w:rsidRDefault="00FB00F1" w:rsidP="00050131">
      <w:pPr>
        <w:pStyle w:val="ListParagraph"/>
        <w:widowControl/>
        <w:numPr>
          <w:ilvl w:val="0"/>
          <w:numId w:val="10"/>
        </w:numPr>
        <w:autoSpaceDE/>
        <w:autoSpaceDN/>
        <w:rPr>
          <w:sz w:val="24"/>
          <w:szCs w:val="24"/>
          <w:lang w:val="en-IN" w:eastAsia="en-IN"/>
        </w:rPr>
      </w:pPr>
      <w:r w:rsidRPr="00050131">
        <w:rPr>
          <w:sz w:val="24"/>
          <w:szCs w:val="24"/>
          <w:lang w:val="en-IN" w:eastAsia="en-IN"/>
        </w:rPr>
        <w:lastRenderedPageBreak/>
        <w:t>Adoption Listings:</w:t>
      </w:r>
      <w:r w:rsidR="00050131">
        <w:rPr>
          <w:sz w:val="24"/>
          <w:szCs w:val="24"/>
          <w:lang w:val="en-IN" w:eastAsia="en-IN"/>
        </w:rPr>
        <w:t xml:space="preserve"> </w:t>
      </w:r>
      <w:r w:rsidRPr="00050131">
        <w:rPr>
          <w:sz w:val="24"/>
          <w:szCs w:val="24"/>
          <w:lang w:val="en-IN" w:eastAsia="en-IN"/>
        </w:rPr>
        <w:t>Provide detailed listings of children, pets, and parents available for adoption.</w:t>
      </w:r>
      <w:r w:rsidR="00050131">
        <w:rPr>
          <w:sz w:val="24"/>
          <w:szCs w:val="24"/>
          <w:lang w:val="en-IN" w:eastAsia="en-IN"/>
        </w:rPr>
        <w:t xml:space="preserve"> </w:t>
      </w:r>
      <w:r w:rsidRPr="00050131">
        <w:rPr>
          <w:sz w:val="24"/>
          <w:szCs w:val="24"/>
          <w:lang w:val="en-IN" w:eastAsia="en-IN"/>
        </w:rPr>
        <w:t>Include photos, descriptions, and specific needs for each listing.</w:t>
      </w:r>
    </w:p>
    <w:p w:rsidR="00FB00F1" w:rsidRPr="00050131" w:rsidRDefault="00050131" w:rsidP="00050131">
      <w:pPr>
        <w:pStyle w:val="ListParagraph"/>
        <w:widowControl/>
        <w:numPr>
          <w:ilvl w:val="0"/>
          <w:numId w:val="10"/>
        </w:numPr>
        <w:autoSpaceDE/>
        <w:autoSpaceDN/>
        <w:rPr>
          <w:sz w:val="24"/>
          <w:szCs w:val="24"/>
          <w:lang w:val="en-IN" w:eastAsia="en-IN"/>
        </w:rPr>
      </w:pPr>
      <w:r>
        <w:rPr>
          <w:sz w:val="24"/>
          <w:szCs w:val="24"/>
          <w:lang w:val="en-IN" w:eastAsia="en-IN"/>
        </w:rPr>
        <w:t>Matching System</w:t>
      </w:r>
      <w:r w:rsidR="00FB00F1" w:rsidRPr="00FB00F1">
        <w:rPr>
          <w:sz w:val="24"/>
          <w:szCs w:val="24"/>
          <w:lang w:val="en-IN" w:eastAsia="en-IN"/>
        </w:rPr>
        <w:t>:</w:t>
      </w:r>
      <w:r>
        <w:rPr>
          <w:sz w:val="24"/>
          <w:szCs w:val="24"/>
          <w:lang w:val="en-IN" w:eastAsia="en-IN"/>
        </w:rPr>
        <w:t xml:space="preserve"> </w:t>
      </w:r>
      <w:r w:rsidR="00FB00F1" w:rsidRPr="00050131">
        <w:rPr>
          <w:sz w:val="24"/>
          <w:szCs w:val="24"/>
          <w:lang w:val="en-IN" w:eastAsia="en-IN"/>
        </w:rPr>
        <w:t>Implement an AI-driven matching system to suggest potential matches based on user profiles and preferences.</w:t>
      </w:r>
      <w:r>
        <w:rPr>
          <w:sz w:val="24"/>
          <w:szCs w:val="24"/>
          <w:lang w:val="en-IN" w:eastAsia="en-IN"/>
        </w:rPr>
        <w:t xml:space="preserve"> </w:t>
      </w:r>
      <w:r w:rsidR="00FB00F1" w:rsidRPr="00050131">
        <w:rPr>
          <w:sz w:val="24"/>
          <w:szCs w:val="24"/>
          <w:lang w:val="en-IN" w:eastAsia="en-IN"/>
        </w:rPr>
        <w:t>Allow users to browse and search for matches manually.</w:t>
      </w:r>
    </w:p>
    <w:p w:rsidR="00FB00F1" w:rsidRPr="00050131" w:rsidRDefault="00050131" w:rsidP="00050131">
      <w:pPr>
        <w:pStyle w:val="ListParagraph"/>
        <w:widowControl/>
        <w:numPr>
          <w:ilvl w:val="0"/>
          <w:numId w:val="10"/>
        </w:numPr>
        <w:autoSpaceDE/>
        <w:autoSpaceDN/>
        <w:rPr>
          <w:sz w:val="24"/>
          <w:szCs w:val="24"/>
          <w:lang w:val="en-IN" w:eastAsia="en-IN"/>
        </w:rPr>
      </w:pPr>
      <w:r>
        <w:rPr>
          <w:sz w:val="24"/>
          <w:szCs w:val="24"/>
          <w:lang w:val="en-IN" w:eastAsia="en-IN"/>
        </w:rPr>
        <w:t>Application Process</w:t>
      </w:r>
      <w:r w:rsidR="00FB00F1" w:rsidRPr="00FB00F1">
        <w:rPr>
          <w:sz w:val="24"/>
          <w:szCs w:val="24"/>
          <w:lang w:val="en-IN" w:eastAsia="en-IN"/>
        </w:rPr>
        <w:t>:</w:t>
      </w:r>
      <w:r>
        <w:rPr>
          <w:sz w:val="24"/>
          <w:szCs w:val="24"/>
          <w:lang w:val="en-IN" w:eastAsia="en-IN"/>
        </w:rPr>
        <w:t xml:space="preserve"> </w:t>
      </w:r>
      <w:r w:rsidR="00FB00F1" w:rsidRPr="00050131">
        <w:rPr>
          <w:sz w:val="24"/>
          <w:szCs w:val="24"/>
          <w:lang w:val="en-IN" w:eastAsia="en-IN"/>
        </w:rPr>
        <w:t>Facilitate the online submission of adoption applications.</w:t>
      </w:r>
      <w:r>
        <w:rPr>
          <w:sz w:val="24"/>
          <w:szCs w:val="24"/>
          <w:lang w:val="en-IN" w:eastAsia="en-IN"/>
        </w:rPr>
        <w:t xml:space="preserve"> </w:t>
      </w:r>
      <w:r w:rsidR="00FB00F1" w:rsidRPr="00050131">
        <w:rPr>
          <w:sz w:val="24"/>
          <w:szCs w:val="24"/>
          <w:lang w:val="en-IN" w:eastAsia="en-IN"/>
        </w:rPr>
        <w:t>Include forms and required documentation uploads.</w:t>
      </w:r>
    </w:p>
    <w:p w:rsidR="00FB00F1" w:rsidRPr="00050131" w:rsidRDefault="00050131" w:rsidP="00050131">
      <w:pPr>
        <w:pStyle w:val="ListParagraph"/>
        <w:widowControl/>
        <w:numPr>
          <w:ilvl w:val="0"/>
          <w:numId w:val="10"/>
        </w:numPr>
        <w:autoSpaceDE/>
        <w:autoSpaceDN/>
        <w:rPr>
          <w:sz w:val="24"/>
          <w:szCs w:val="24"/>
          <w:lang w:val="en-IN" w:eastAsia="en-IN"/>
        </w:rPr>
      </w:pPr>
      <w:r w:rsidRPr="00050131">
        <w:rPr>
          <w:sz w:val="24"/>
          <w:szCs w:val="24"/>
          <w:lang w:val="en-IN" w:eastAsia="en-IN"/>
        </w:rPr>
        <w:t>Communication Tools</w:t>
      </w:r>
      <w:r w:rsidR="00FB00F1" w:rsidRPr="00050131">
        <w:rPr>
          <w:sz w:val="24"/>
          <w:szCs w:val="24"/>
          <w:lang w:val="en-IN" w:eastAsia="en-IN"/>
        </w:rPr>
        <w:t>:</w:t>
      </w:r>
      <w:r w:rsidRPr="00050131">
        <w:rPr>
          <w:sz w:val="24"/>
          <w:szCs w:val="24"/>
          <w:lang w:val="en-IN" w:eastAsia="en-IN"/>
        </w:rPr>
        <w:t xml:space="preserve"> </w:t>
      </w:r>
      <w:r w:rsidR="00FB00F1" w:rsidRPr="00050131">
        <w:rPr>
          <w:sz w:val="24"/>
          <w:szCs w:val="24"/>
          <w:lang w:val="en-IN" w:eastAsia="en-IN"/>
        </w:rPr>
        <w:t>Provide messaging and communication tools for adopters to interact with adoption coordinators and social workers.</w:t>
      </w:r>
      <w:r w:rsidRPr="00050131">
        <w:rPr>
          <w:sz w:val="24"/>
          <w:szCs w:val="24"/>
          <w:lang w:val="en-IN" w:eastAsia="en-IN"/>
        </w:rPr>
        <w:t xml:space="preserve"> </w:t>
      </w:r>
      <w:r w:rsidR="00FB00F1" w:rsidRPr="00050131">
        <w:rPr>
          <w:sz w:val="24"/>
          <w:szCs w:val="24"/>
          <w:lang w:val="en-IN" w:eastAsia="en-IN"/>
        </w:rPr>
        <w:t>Schedule virtual home visits and interviews.</w:t>
      </w:r>
    </w:p>
    <w:p w:rsidR="00FB00F1" w:rsidRPr="00050131" w:rsidRDefault="00050131" w:rsidP="00050131">
      <w:pPr>
        <w:pStyle w:val="ListParagraph"/>
        <w:widowControl/>
        <w:numPr>
          <w:ilvl w:val="0"/>
          <w:numId w:val="10"/>
        </w:numPr>
        <w:autoSpaceDE/>
        <w:autoSpaceDN/>
        <w:rPr>
          <w:sz w:val="24"/>
          <w:szCs w:val="24"/>
          <w:lang w:val="en-IN" w:eastAsia="en-IN"/>
        </w:rPr>
      </w:pPr>
      <w:r w:rsidRPr="00050131">
        <w:rPr>
          <w:sz w:val="24"/>
          <w:szCs w:val="24"/>
          <w:lang w:val="en-IN" w:eastAsia="en-IN"/>
        </w:rPr>
        <w:t>Support Services</w:t>
      </w:r>
      <w:r w:rsidR="00FB00F1" w:rsidRPr="00050131">
        <w:rPr>
          <w:sz w:val="24"/>
          <w:szCs w:val="24"/>
          <w:lang w:val="en-IN" w:eastAsia="en-IN"/>
        </w:rPr>
        <w:t>:</w:t>
      </w:r>
      <w:r w:rsidRPr="00050131">
        <w:rPr>
          <w:sz w:val="24"/>
          <w:szCs w:val="24"/>
          <w:lang w:val="en-IN" w:eastAsia="en-IN"/>
        </w:rPr>
        <w:t xml:space="preserve"> </w:t>
      </w:r>
      <w:r w:rsidR="00FB00F1" w:rsidRPr="00050131">
        <w:rPr>
          <w:sz w:val="24"/>
          <w:szCs w:val="24"/>
          <w:lang w:val="en-IN" w:eastAsia="en-IN"/>
        </w:rPr>
        <w:t>Offer access to counsel</w:t>
      </w:r>
      <w:r>
        <w:rPr>
          <w:sz w:val="24"/>
          <w:szCs w:val="24"/>
          <w:lang w:val="en-IN" w:eastAsia="en-IN"/>
        </w:rPr>
        <w:t>l</w:t>
      </w:r>
      <w:r w:rsidR="00FB00F1" w:rsidRPr="00050131">
        <w:rPr>
          <w:sz w:val="24"/>
          <w:szCs w:val="24"/>
          <w:lang w:val="en-IN" w:eastAsia="en-IN"/>
        </w:rPr>
        <w:t>ing and support resources, including articles, videos, and webinars.</w:t>
      </w:r>
      <w:r w:rsidRPr="00050131">
        <w:rPr>
          <w:sz w:val="24"/>
          <w:szCs w:val="24"/>
          <w:lang w:val="en-IN" w:eastAsia="en-IN"/>
        </w:rPr>
        <w:t xml:space="preserve"> </w:t>
      </w:r>
      <w:r w:rsidR="00FB00F1" w:rsidRPr="00050131">
        <w:rPr>
          <w:sz w:val="24"/>
          <w:szCs w:val="24"/>
          <w:lang w:val="en-IN" w:eastAsia="en-IN"/>
        </w:rPr>
        <w:t>Connect adopters with support groups and community resources.</w:t>
      </w:r>
    </w:p>
    <w:p w:rsidR="00FB00F1" w:rsidRPr="00050131" w:rsidRDefault="00050131" w:rsidP="00050131">
      <w:pPr>
        <w:pStyle w:val="ListParagraph"/>
        <w:widowControl/>
        <w:numPr>
          <w:ilvl w:val="0"/>
          <w:numId w:val="10"/>
        </w:numPr>
        <w:autoSpaceDE/>
        <w:autoSpaceDN/>
        <w:rPr>
          <w:sz w:val="24"/>
          <w:szCs w:val="24"/>
          <w:lang w:val="en-IN" w:eastAsia="en-IN"/>
        </w:rPr>
      </w:pPr>
      <w:r>
        <w:rPr>
          <w:sz w:val="24"/>
          <w:szCs w:val="24"/>
          <w:lang w:val="en-IN" w:eastAsia="en-IN"/>
        </w:rPr>
        <w:t>Notifications and Alerts</w:t>
      </w:r>
      <w:r w:rsidR="00FB00F1" w:rsidRPr="00FB00F1">
        <w:rPr>
          <w:sz w:val="24"/>
          <w:szCs w:val="24"/>
          <w:lang w:val="en-IN" w:eastAsia="en-IN"/>
        </w:rPr>
        <w:t>:</w:t>
      </w:r>
      <w:r>
        <w:rPr>
          <w:sz w:val="24"/>
          <w:szCs w:val="24"/>
          <w:lang w:val="en-IN" w:eastAsia="en-IN"/>
        </w:rPr>
        <w:t xml:space="preserve"> </w:t>
      </w:r>
      <w:r w:rsidR="00FB00F1" w:rsidRPr="00050131">
        <w:rPr>
          <w:sz w:val="24"/>
          <w:szCs w:val="24"/>
          <w:lang w:val="en-IN" w:eastAsia="en-IN"/>
        </w:rPr>
        <w:t>Send notifications for new matches, application updates, and upcoming appointments.</w:t>
      </w:r>
    </w:p>
    <w:p w:rsidR="00B55F1B" w:rsidRDefault="00050131" w:rsidP="00B55F1B">
      <w:pPr>
        <w:pStyle w:val="ListParagraph"/>
        <w:widowControl/>
        <w:numPr>
          <w:ilvl w:val="0"/>
          <w:numId w:val="10"/>
        </w:numPr>
        <w:autoSpaceDE/>
        <w:autoSpaceDN/>
        <w:rPr>
          <w:sz w:val="24"/>
          <w:szCs w:val="24"/>
          <w:lang w:val="en-IN" w:eastAsia="en-IN"/>
        </w:rPr>
      </w:pPr>
      <w:r>
        <w:rPr>
          <w:sz w:val="24"/>
          <w:szCs w:val="24"/>
          <w:lang w:val="en-IN" w:eastAsia="en-IN"/>
        </w:rPr>
        <w:t>Tracking and Reporting</w:t>
      </w:r>
      <w:r w:rsidR="00FB00F1" w:rsidRPr="00FB00F1">
        <w:rPr>
          <w:sz w:val="24"/>
          <w:szCs w:val="24"/>
          <w:lang w:val="en-IN" w:eastAsia="en-IN"/>
        </w:rPr>
        <w:t>:</w:t>
      </w:r>
      <w:r>
        <w:rPr>
          <w:sz w:val="24"/>
          <w:szCs w:val="24"/>
          <w:lang w:val="en-IN" w:eastAsia="en-IN"/>
        </w:rPr>
        <w:t xml:space="preserve"> </w:t>
      </w:r>
      <w:r w:rsidR="00FB00F1" w:rsidRPr="00050131">
        <w:rPr>
          <w:sz w:val="24"/>
          <w:szCs w:val="24"/>
          <w:lang w:val="en-IN" w:eastAsia="en-IN"/>
        </w:rPr>
        <w:t>Track the progress of adoption applications and provide status updates.</w:t>
      </w:r>
      <w:r>
        <w:rPr>
          <w:sz w:val="24"/>
          <w:szCs w:val="24"/>
          <w:lang w:val="en-IN" w:eastAsia="en-IN"/>
        </w:rPr>
        <w:t xml:space="preserve"> </w:t>
      </w:r>
      <w:r w:rsidR="00FB00F1" w:rsidRPr="00050131">
        <w:rPr>
          <w:sz w:val="24"/>
          <w:szCs w:val="24"/>
          <w:lang w:val="en-IN" w:eastAsia="en-IN"/>
        </w:rPr>
        <w:t>Generate reports for administrators on adoption trends and metrics.</w:t>
      </w:r>
    </w:p>
    <w:p w:rsidR="00B55F1B" w:rsidRDefault="00B55F1B" w:rsidP="00B55F1B">
      <w:pPr>
        <w:widowControl/>
        <w:autoSpaceDE/>
        <w:autoSpaceDN/>
        <w:ind w:left="820"/>
        <w:rPr>
          <w:b/>
        </w:rPr>
      </w:pPr>
    </w:p>
    <w:p w:rsidR="00ED493F" w:rsidRPr="00EA03BE" w:rsidRDefault="00065CD5" w:rsidP="00EA03BE">
      <w:pPr>
        <w:pStyle w:val="ListParagraph"/>
        <w:widowControl/>
        <w:numPr>
          <w:ilvl w:val="1"/>
          <w:numId w:val="9"/>
        </w:numPr>
        <w:autoSpaceDE/>
        <w:autoSpaceDN/>
        <w:rPr>
          <w:b/>
          <w:spacing w:val="-2"/>
        </w:rPr>
      </w:pPr>
      <w:r w:rsidRPr="00EA03BE">
        <w:rPr>
          <w:b/>
        </w:rPr>
        <w:t>Non-Functional</w:t>
      </w:r>
      <w:r w:rsidRPr="00EA03BE">
        <w:rPr>
          <w:b/>
          <w:spacing w:val="-9"/>
        </w:rPr>
        <w:t xml:space="preserve"> </w:t>
      </w:r>
      <w:r w:rsidRPr="00EA03BE">
        <w:rPr>
          <w:b/>
          <w:spacing w:val="-2"/>
        </w:rPr>
        <w:t>Requirements</w:t>
      </w:r>
    </w:p>
    <w:p w:rsidR="00EA03BE" w:rsidRPr="00EA03BE" w:rsidRDefault="00EA03BE" w:rsidP="00EA03BE">
      <w:pPr>
        <w:pStyle w:val="ListParagraph"/>
        <w:widowControl/>
        <w:autoSpaceDE/>
        <w:autoSpaceDN/>
        <w:ind w:left="720" w:firstLine="0"/>
        <w:rPr>
          <w:sz w:val="24"/>
          <w:szCs w:val="24"/>
          <w:lang w:val="en-IN" w:eastAsia="en-IN"/>
        </w:rPr>
      </w:pPr>
    </w:p>
    <w:p w:rsidR="00B55F1B" w:rsidRPr="00EA03BE" w:rsidRDefault="00B55F1B" w:rsidP="00B55F1B">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Security:</w:t>
      </w:r>
      <w:r w:rsidR="00EA03BE">
        <w:rPr>
          <w:color w:val="000000" w:themeColor="text1"/>
          <w:sz w:val="24"/>
          <w:szCs w:val="24"/>
          <w:lang w:val="en-IN" w:eastAsia="en-IN"/>
        </w:rPr>
        <w:t xml:space="preserve"> </w:t>
      </w:r>
      <w:r w:rsidRPr="00EA03BE">
        <w:rPr>
          <w:color w:val="000000" w:themeColor="text1"/>
          <w:sz w:val="24"/>
          <w:szCs w:val="24"/>
          <w:lang w:val="en-IN" w:eastAsia="en-IN"/>
        </w:rPr>
        <w:t>Ensure data security through encryp</w:t>
      </w:r>
      <w:r w:rsidR="00EA03BE">
        <w:rPr>
          <w:color w:val="000000" w:themeColor="text1"/>
          <w:sz w:val="24"/>
          <w:szCs w:val="24"/>
          <w:lang w:val="en-IN" w:eastAsia="en-IN"/>
        </w:rPr>
        <w:t xml:space="preserve">tion and secure access controls. </w:t>
      </w:r>
      <w:r w:rsidRPr="00EA03BE">
        <w:rPr>
          <w:color w:val="000000" w:themeColor="text1"/>
          <w:sz w:val="24"/>
          <w:szCs w:val="24"/>
          <w:lang w:val="en-IN" w:eastAsia="en-IN"/>
        </w:rPr>
        <w:t>Implement measures to protect sensitive information and comply with rel</w:t>
      </w:r>
      <w:r w:rsidR="00EA03BE">
        <w:rPr>
          <w:color w:val="000000" w:themeColor="text1"/>
          <w:sz w:val="24"/>
          <w:szCs w:val="24"/>
          <w:lang w:val="en-IN" w:eastAsia="en-IN"/>
        </w:rPr>
        <w:t xml:space="preserve">evant privacy laws (e.g., GDPR, </w:t>
      </w:r>
      <w:r w:rsidRPr="00EA03BE">
        <w:rPr>
          <w:color w:val="000000" w:themeColor="text1"/>
          <w:sz w:val="24"/>
          <w:szCs w:val="24"/>
          <w:lang w:val="en-IN" w:eastAsia="en-IN"/>
        </w:rPr>
        <w:t>HIPAA).</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 xml:space="preserve">Performance: </w:t>
      </w:r>
      <w:r w:rsidR="00B55F1B" w:rsidRPr="00EA03BE">
        <w:rPr>
          <w:color w:val="000000" w:themeColor="text1"/>
          <w:sz w:val="24"/>
          <w:szCs w:val="24"/>
          <w:lang w:val="en-IN" w:eastAsia="en-IN"/>
        </w:rPr>
        <w:t>Ensure the system can handle a large number of users and data entries without performance degradation.</w:t>
      </w:r>
      <w:r w:rsidRPr="00EA03BE">
        <w:rPr>
          <w:color w:val="000000" w:themeColor="text1"/>
          <w:sz w:val="24"/>
          <w:szCs w:val="24"/>
          <w:lang w:val="en-IN" w:eastAsia="en-IN"/>
        </w:rPr>
        <w:t> </w:t>
      </w:r>
      <w:r w:rsidR="00B55F1B" w:rsidRPr="00EA03BE">
        <w:rPr>
          <w:color w:val="000000" w:themeColor="text1"/>
          <w:sz w:val="24"/>
          <w:szCs w:val="24"/>
          <w:lang w:val="en-IN" w:eastAsia="en-IN"/>
        </w:rPr>
        <w:t>Optimize the application for fast load times and responsiveness.</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Scalability: </w:t>
      </w:r>
      <w:r w:rsidR="00B55F1B" w:rsidRPr="00EA03BE">
        <w:rPr>
          <w:color w:val="000000" w:themeColor="text1"/>
          <w:sz w:val="24"/>
          <w:szCs w:val="24"/>
          <w:lang w:val="en-IN" w:eastAsia="en-IN"/>
        </w:rPr>
        <w:t>Design the system to scale with increasing numbers</w:t>
      </w:r>
      <w:r w:rsidRPr="00EA03BE">
        <w:rPr>
          <w:color w:val="000000" w:themeColor="text1"/>
          <w:sz w:val="24"/>
          <w:szCs w:val="24"/>
          <w:lang w:val="en-IN" w:eastAsia="en-IN"/>
        </w:rPr>
        <w:t xml:space="preserve"> of users and adoption listings. </w:t>
      </w:r>
      <w:r w:rsidR="00B55F1B" w:rsidRPr="00EA03BE">
        <w:rPr>
          <w:color w:val="000000" w:themeColor="text1"/>
          <w:sz w:val="24"/>
          <w:szCs w:val="24"/>
          <w:lang w:val="en-IN" w:eastAsia="en-IN"/>
        </w:rPr>
        <w:t>Use scalable infrastructure to accommodate growth.</w:t>
      </w:r>
    </w:p>
    <w:p w:rsidR="00EA03BE" w:rsidRDefault="00EA03BE"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Usability</w:t>
      </w:r>
      <w:r w:rsidR="00B55F1B" w:rsidRPr="00EA03BE">
        <w:rPr>
          <w:color w:val="000000" w:themeColor="text1"/>
          <w:sz w:val="24"/>
          <w:szCs w:val="24"/>
          <w:lang w:val="en-IN" w:eastAsia="en-IN"/>
        </w:rPr>
        <w:t>:</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 xml:space="preserve">Provide a user-friendly interface that is intuitive and easy to </w:t>
      </w:r>
      <w:proofErr w:type="spellStart"/>
      <w:r w:rsidR="00B55F1B" w:rsidRPr="00EA03BE">
        <w:rPr>
          <w:color w:val="000000" w:themeColor="text1"/>
          <w:sz w:val="24"/>
          <w:szCs w:val="24"/>
          <w:lang w:val="en-IN" w:eastAsia="en-IN"/>
        </w:rPr>
        <w:t>navigate.Ensure</w:t>
      </w:r>
      <w:proofErr w:type="spellEnd"/>
      <w:r w:rsidR="00B55F1B" w:rsidRPr="00EA03BE">
        <w:rPr>
          <w:color w:val="000000" w:themeColor="text1"/>
          <w:sz w:val="24"/>
          <w:szCs w:val="24"/>
          <w:lang w:val="en-IN" w:eastAsia="en-IN"/>
        </w:rPr>
        <w:t xml:space="preserve"> the platform is accessible to users with varying levels of technical expertise.</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Reliability</w:t>
      </w:r>
      <w:r w:rsidR="00B55F1B" w:rsidRPr="00EA03BE">
        <w:rPr>
          <w:color w:val="000000" w:themeColor="text1"/>
          <w:sz w:val="24"/>
          <w:szCs w:val="24"/>
          <w:lang w:val="en-IN" w:eastAsia="en-IN"/>
        </w:rPr>
        <w:t>:</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Ensure high availability and minimal downtime through robust infrastructure and regular maintenance.</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Implement backup and recovery procedures to prevent data loss.</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Compatibility</w:t>
      </w:r>
      <w:r w:rsidR="00B55F1B" w:rsidRPr="00EA03BE">
        <w:rPr>
          <w:color w:val="000000" w:themeColor="text1"/>
          <w:sz w:val="24"/>
          <w:szCs w:val="24"/>
          <w:lang w:val="en-IN" w:eastAsia="en-IN"/>
        </w:rPr>
        <w:t>:</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Ensure the platform is compatible wi</w:t>
      </w:r>
      <w:r w:rsidRPr="00EA03BE">
        <w:rPr>
          <w:color w:val="000000" w:themeColor="text1"/>
          <w:sz w:val="24"/>
          <w:szCs w:val="24"/>
          <w:lang w:val="en-IN" w:eastAsia="en-IN"/>
        </w:rPr>
        <w:t xml:space="preserve">th various devices and browsers. </w:t>
      </w:r>
      <w:r w:rsidR="00B55F1B" w:rsidRPr="00EA03BE">
        <w:rPr>
          <w:color w:val="000000" w:themeColor="text1"/>
          <w:sz w:val="24"/>
          <w:szCs w:val="24"/>
          <w:lang w:val="en-IN" w:eastAsia="en-IN"/>
        </w:rPr>
        <w:t>Optimize for mobile use, providing a responsive design.</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Maintainability</w:t>
      </w:r>
      <w:r w:rsidR="00B55F1B" w:rsidRPr="00EA03BE">
        <w:rPr>
          <w:color w:val="000000" w:themeColor="text1"/>
          <w:sz w:val="24"/>
          <w:szCs w:val="24"/>
          <w:lang w:val="en-IN" w:eastAsia="en-IN"/>
        </w:rPr>
        <w:t>:</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Design the system to be easily maintainable, with clear documentation and modular code.</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Facilitate updates and improvements without disrupting service.</w:t>
      </w:r>
    </w:p>
    <w:p w:rsidR="00B55F1B" w:rsidRPr="00B55F1B" w:rsidRDefault="00B55F1B" w:rsidP="00B55F1B">
      <w:pPr>
        <w:widowControl/>
        <w:shd w:val="clear" w:color="auto" w:fill="FFFFFF"/>
        <w:autoSpaceDE/>
        <w:autoSpaceDN/>
        <w:rPr>
          <w:color w:val="000000" w:themeColor="text1"/>
          <w:sz w:val="24"/>
          <w:szCs w:val="24"/>
          <w:lang w:val="en-IN" w:eastAsia="en-IN"/>
        </w:rPr>
      </w:pPr>
    </w:p>
    <w:p w:rsidR="00B55F1B" w:rsidRPr="00EA03BE" w:rsidRDefault="00EA03BE" w:rsidP="00EA03BE">
      <w:pPr>
        <w:pStyle w:val="ListParagraph"/>
        <w:widowControl/>
        <w:numPr>
          <w:ilvl w:val="0"/>
          <w:numId w:val="11"/>
        </w:numPr>
        <w:shd w:val="clear" w:color="auto" w:fill="FFFFFF"/>
        <w:autoSpaceDE/>
        <w:autoSpaceDN/>
        <w:rPr>
          <w:color w:val="000000" w:themeColor="text1"/>
          <w:sz w:val="24"/>
          <w:szCs w:val="24"/>
          <w:lang w:val="en-IN" w:eastAsia="en-IN"/>
        </w:rPr>
      </w:pPr>
      <w:r w:rsidRPr="00EA03BE">
        <w:rPr>
          <w:color w:val="000000" w:themeColor="text1"/>
          <w:sz w:val="24"/>
          <w:szCs w:val="24"/>
          <w:lang w:val="en-IN" w:eastAsia="en-IN"/>
        </w:rPr>
        <w:t>Compliance</w:t>
      </w:r>
      <w:r w:rsidR="00B55F1B" w:rsidRPr="00EA03BE">
        <w:rPr>
          <w:color w:val="000000" w:themeColor="text1"/>
          <w:sz w:val="24"/>
          <w:szCs w:val="24"/>
          <w:lang w:val="en-IN" w:eastAsia="en-IN"/>
        </w:rPr>
        <w:t>:</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Adhere to relevant legal and regulatory requirements related to adoption, data protection, and online services.</w:t>
      </w:r>
      <w:r w:rsidRPr="00EA03BE">
        <w:rPr>
          <w:color w:val="000000" w:themeColor="text1"/>
          <w:sz w:val="24"/>
          <w:szCs w:val="24"/>
          <w:lang w:val="en-IN" w:eastAsia="en-IN"/>
        </w:rPr>
        <w:t xml:space="preserve"> </w:t>
      </w:r>
      <w:r w:rsidR="00B55F1B" w:rsidRPr="00EA03BE">
        <w:rPr>
          <w:color w:val="000000" w:themeColor="text1"/>
          <w:sz w:val="24"/>
          <w:szCs w:val="24"/>
          <w:lang w:val="en-IN" w:eastAsia="en-IN"/>
        </w:rPr>
        <w:t>Ensure accessibility standards compliance (e.g., WCAG) for users with disabilities.</w:t>
      </w:r>
    </w:p>
    <w:p w:rsidR="00ED493F" w:rsidRDefault="00ED493F">
      <w:pPr>
        <w:pStyle w:val="BodyText"/>
        <w:rPr>
          <w:sz w:val="22"/>
        </w:rPr>
      </w:pPr>
    </w:p>
    <w:p w:rsidR="00ED493F" w:rsidRDefault="00ED493F">
      <w:pPr>
        <w:pStyle w:val="BodyText"/>
        <w:spacing w:before="131"/>
        <w:rPr>
          <w:sz w:val="22"/>
        </w:rPr>
      </w:pPr>
    </w:p>
    <w:p w:rsidR="00ED493F" w:rsidRDefault="00B55F1B" w:rsidP="00B55F1B">
      <w:pPr>
        <w:pStyle w:val="Heading1"/>
        <w:tabs>
          <w:tab w:val="left" w:pos="455"/>
        </w:tabs>
        <w:spacing w:before="1"/>
        <w:ind w:left="100" w:firstLine="0"/>
      </w:pPr>
      <w:r>
        <w:rPr>
          <w:spacing w:val="-2"/>
        </w:rPr>
        <w:t xml:space="preserve">3.3 </w:t>
      </w:r>
      <w:r w:rsidR="00065CD5">
        <w:rPr>
          <w:spacing w:val="-2"/>
        </w:rPr>
        <w:t>Technical</w:t>
      </w:r>
      <w:r w:rsidR="00065CD5">
        <w:rPr>
          <w:spacing w:val="-5"/>
        </w:rPr>
        <w:t xml:space="preserve"> </w:t>
      </w:r>
      <w:r w:rsidR="00065CD5">
        <w:rPr>
          <w:spacing w:val="-2"/>
        </w:rPr>
        <w:t>Requirements</w:t>
      </w:r>
    </w:p>
    <w:p w:rsidR="00ED493F" w:rsidRDefault="00065CD5" w:rsidP="00B55F1B">
      <w:pPr>
        <w:pStyle w:val="ListParagraph"/>
        <w:numPr>
          <w:ilvl w:val="2"/>
          <w:numId w:val="9"/>
        </w:numPr>
        <w:tabs>
          <w:tab w:val="left" w:pos="820"/>
        </w:tabs>
        <w:spacing w:before="184"/>
        <w:ind w:hanging="360"/>
        <w:rPr>
          <w:rFonts w:ascii="Symbol" w:hAnsi="Symbol"/>
          <w:sz w:val="24"/>
        </w:rPr>
      </w:pPr>
      <w:r>
        <w:rPr>
          <w:b/>
          <w:sz w:val="24"/>
        </w:rPr>
        <w:t>Frontend</w:t>
      </w:r>
      <w:r>
        <w:rPr>
          <w:sz w:val="24"/>
        </w:rPr>
        <w:t>:</w:t>
      </w:r>
      <w:r>
        <w:rPr>
          <w:spacing w:val="-7"/>
          <w:sz w:val="24"/>
        </w:rPr>
        <w:t xml:space="preserve"> </w:t>
      </w:r>
      <w:r>
        <w:t>The</w:t>
      </w:r>
      <w:r>
        <w:rPr>
          <w:spacing w:val="-7"/>
        </w:rPr>
        <w:t xml:space="preserve"> </w:t>
      </w:r>
      <w:r>
        <w:t>application</w:t>
      </w:r>
      <w:r>
        <w:rPr>
          <w:spacing w:val="-4"/>
        </w:rPr>
        <w:t xml:space="preserve"> </w:t>
      </w:r>
      <w:r>
        <w:t>will</w:t>
      </w:r>
      <w:r>
        <w:rPr>
          <w:spacing w:val="-3"/>
        </w:rPr>
        <w:t xml:space="preserve"> </w:t>
      </w:r>
      <w:r>
        <w:t>use</w:t>
      </w:r>
      <w:r>
        <w:rPr>
          <w:spacing w:val="-4"/>
        </w:rPr>
        <w:t xml:space="preserve"> </w:t>
      </w:r>
      <w:r>
        <w:t>HTML,</w:t>
      </w:r>
      <w:r>
        <w:rPr>
          <w:spacing w:val="-4"/>
        </w:rPr>
        <w:t xml:space="preserve"> </w:t>
      </w:r>
      <w:r>
        <w:t>CSS,</w:t>
      </w:r>
      <w:r>
        <w:rPr>
          <w:spacing w:val="-4"/>
        </w:rPr>
        <w:t xml:space="preserve"> </w:t>
      </w:r>
      <w:r>
        <w:t>and</w:t>
      </w:r>
      <w:r>
        <w:rPr>
          <w:spacing w:val="-4"/>
        </w:rPr>
        <w:t xml:space="preserve"> </w:t>
      </w:r>
      <w:r>
        <w:t>JavaScript</w:t>
      </w:r>
      <w:r>
        <w:rPr>
          <w:spacing w:val="-6"/>
        </w:rPr>
        <w:t xml:space="preserve"> </w:t>
      </w:r>
      <w:r>
        <w:t>for</w:t>
      </w:r>
      <w:r>
        <w:rPr>
          <w:spacing w:val="-4"/>
        </w:rPr>
        <w:t xml:space="preserve"> </w:t>
      </w:r>
      <w:r>
        <w:t>the</w:t>
      </w:r>
      <w:r>
        <w:rPr>
          <w:spacing w:val="-5"/>
        </w:rPr>
        <w:t xml:space="preserve"> </w:t>
      </w:r>
      <w:r>
        <w:t>user</w:t>
      </w:r>
      <w:r>
        <w:rPr>
          <w:spacing w:val="-5"/>
        </w:rPr>
        <w:t xml:space="preserve"> </w:t>
      </w:r>
      <w:r>
        <w:rPr>
          <w:spacing w:val="-2"/>
        </w:rPr>
        <w:t>interface</w:t>
      </w:r>
      <w:r>
        <w:rPr>
          <w:spacing w:val="-2"/>
          <w:sz w:val="24"/>
        </w:rPr>
        <w:t>.</w:t>
      </w:r>
    </w:p>
    <w:p w:rsidR="00ED493F" w:rsidRPr="00EA03BE" w:rsidRDefault="00065CD5" w:rsidP="00B55F1B">
      <w:pPr>
        <w:pStyle w:val="ListParagraph"/>
        <w:numPr>
          <w:ilvl w:val="2"/>
          <w:numId w:val="9"/>
        </w:numPr>
        <w:tabs>
          <w:tab w:val="left" w:pos="820"/>
        </w:tabs>
        <w:spacing w:before="21"/>
        <w:ind w:hanging="360"/>
        <w:rPr>
          <w:rFonts w:ascii="Symbol" w:hAnsi="Symbol"/>
          <w:sz w:val="24"/>
        </w:rPr>
      </w:pPr>
      <w:r>
        <w:rPr>
          <w:b/>
          <w:sz w:val="24"/>
        </w:rPr>
        <w:t>Backend</w:t>
      </w:r>
      <w:r>
        <w:rPr>
          <w:sz w:val="24"/>
        </w:rPr>
        <w:t>:</w:t>
      </w:r>
      <w:r>
        <w:rPr>
          <w:spacing w:val="-5"/>
          <w:sz w:val="24"/>
        </w:rPr>
        <w:t xml:space="preserve"> </w:t>
      </w:r>
      <w:r>
        <w:t>The</w:t>
      </w:r>
      <w:r>
        <w:rPr>
          <w:spacing w:val="-6"/>
        </w:rPr>
        <w:t xml:space="preserve"> </w:t>
      </w:r>
      <w:r>
        <w:t>application</w:t>
      </w:r>
      <w:r>
        <w:rPr>
          <w:spacing w:val="-5"/>
        </w:rPr>
        <w:t xml:space="preserve"> </w:t>
      </w:r>
      <w:r>
        <w:t>will</w:t>
      </w:r>
      <w:r>
        <w:rPr>
          <w:spacing w:val="-4"/>
        </w:rPr>
        <w:t xml:space="preserve"> </w:t>
      </w:r>
      <w:r>
        <w:t>use</w:t>
      </w:r>
      <w:r>
        <w:rPr>
          <w:spacing w:val="-5"/>
        </w:rPr>
        <w:t xml:space="preserve"> </w:t>
      </w:r>
      <w:r>
        <w:t>a</w:t>
      </w:r>
      <w:r>
        <w:rPr>
          <w:spacing w:val="-2"/>
        </w:rPr>
        <w:t xml:space="preserve"> </w:t>
      </w:r>
      <w:r>
        <w:t>web</w:t>
      </w:r>
      <w:r>
        <w:rPr>
          <w:spacing w:val="-6"/>
        </w:rPr>
        <w:t xml:space="preserve"> </w:t>
      </w:r>
      <w:r>
        <w:t>framework</w:t>
      </w:r>
      <w:r>
        <w:rPr>
          <w:spacing w:val="-2"/>
        </w:rPr>
        <w:t xml:space="preserve"> </w:t>
      </w:r>
      <w:r>
        <w:t>such</w:t>
      </w:r>
      <w:r>
        <w:rPr>
          <w:spacing w:val="-3"/>
        </w:rPr>
        <w:t xml:space="preserve"> </w:t>
      </w:r>
      <w:r>
        <w:t>as</w:t>
      </w:r>
      <w:r>
        <w:rPr>
          <w:spacing w:val="-2"/>
        </w:rPr>
        <w:t xml:space="preserve"> </w:t>
      </w:r>
      <w:r>
        <w:t>Node.js</w:t>
      </w:r>
      <w:r>
        <w:rPr>
          <w:spacing w:val="-3"/>
        </w:rPr>
        <w:t xml:space="preserve"> </w:t>
      </w:r>
      <w:r>
        <w:t>for</w:t>
      </w:r>
      <w:r>
        <w:rPr>
          <w:spacing w:val="-3"/>
        </w:rPr>
        <w:t xml:space="preserve"> </w:t>
      </w:r>
      <w:r>
        <w:t>the</w:t>
      </w:r>
      <w:r>
        <w:rPr>
          <w:spacing w:val="-2"/>
        </w:rPr>
        <w:t xml:space="preserve"> </w:t>
      </w:r>
      <w:r>
        <w:t>server-side</w:t>
      </w:r>
      <w:r>
        <w:rPr>
          <w:spacing w:val="-4"/>
        </w:rPr>
        <w:t xml:space="preserve"> </w:t>
      </w:r>
      <w:r w:rsidR="00EA03BE">
        <w:rPr>
          <w:spacing w:val="-4"/>
        </w:rPr>
        <w:t xml:space="preserve">   </w:t>
      </w:r>
      <w:r w:rsidR="00EA03BE">
        <w:rPr>
          <w:spacing w:val="-2"/>
          <w:sz w:val="24"/>
        </w:rPr>
        <w:t>logic</w:t>
      </w:r>
    </w:p>
    <w:p w:rsidR="00ED493F" w:rsidRPr="00EA03BE" w:rsidRDefault="00065CD5" w:rsidP="00EA03BE">
      <w:pPr>
        <w:pStyle w:val="ListParagraph"/>
        <w:numPr>
          <w:ilvl w:val="2"/>
          <w:numId w:val="9"/>
        </w:numPr>
        <w:tabs>
          <w:tab w:val="left" w:pos="820"/>
        </w:tabs>
        <w:spacing w:before="21"/>
        <w:ind w:hanging="360"/>
        <w:rPr>
          <w:rFonts w:ascii="Symbol" w:hAnsi="Symbol"/>
          <w:sz w:val="24"/>
        </w:rPr>
      </w:pPr>
      <w:r w:rsidRPr="00EA03BE">
        <w:rPr>
          <w:b/>
          <w:sz w:val="24"/>
        </w:rPr>
        <w:t>Database</w:t>
      </w:r>
      <w:r w:rsidRPr="00EA03BE">
        <w:rPr>
          <w:sz w:val="24"/>
        </w:rPr>
        <w:t>:</w:t>
      </w:r>
      <w:r w:rsidRPr="00EA03BE">
        <w:rPr>
          <w:spacing w:val="-3"/>
          <w:sz w:val="24"/>
        </w:rPr>
        <w:t xml:space="preserve"> </w:t>
      </w:r>
      <w:r>
        <w:t>The</w:t>
      </w:r>
      <w:r w:rsidRPr="00EA03BE">
        <w:rPr>
          <w:spacing w:val="-3"/>
        </w:rPr>
        <w:t xml:space="preserve"> </w:t>
      </w:r>
      <w:r>
        <w:t>application</w:t>
      </w:r>
      <w:r w:rsidRPr="00EA03BE">
        <w:rPr>
          <w:spacing w:val="-5"/>
        </w:rPr>
        <w:t xml:space="preserve"> </w:t>
      </w:r>
      <w:r>
        <w:t>will</w:t>
      </w:r>
      <w:r w:rsidRPr="00EA03BE">
        <w:rPr>
          <w:spacing w:val="-5"/>
        </w:rPr>
        <w:t xml:space="preserve"> </w:t>
      </w:r>
      <w:r>
        <w:t>use</w:t>
      </w:r>
      <w:r w:rsidRPr="00EA03BE">
        <w:rPr>
          <w:spacing w:val="-5"/>
        </w:rPr>
        <w:t xml:space="preserve"> </w:t>
      </w:r>
      <w:r>
        <w:t>a</w:t>
      </w:r>
      <w:r w:rsidRPr="00EA03BE">
        <w:rPr>
          <w:spacing w:val="-3"/>
        </w:rPr>
        <w:t xml:space="preserve"> </w:t>
      </w:r>
      <w:r>
        <w:t>relational</w:t>
      </w:r>
      <w:r w:rsidRPr="00EA03BE">
        <w:rPr>
          <w:spacing w:val="-2"/>
        </w:rPr>
        <w:t xml:space="preserve"> </w:t>
      </w:r>
      <w:r>
        <w:t>database</w:t>
      </w:r>
      <w:r w:rsidRPr="00EA03BE">
        <w:rPr>
          <w:spacing w:val="-3"/>
        </w:rPr>
        <w:t xml:space="preserve"> </w:t>
      </w:r>
      <w:r>
        <w:t>management</w:t>
      </w:r>
      <w:r w:rsidRPr="00EA03BE">
        <w:rPr>
          <w:spacing w:val="-5"/>
        </w:rPr>
        <w:t xml:space="preserve"> </w:t>
      </w:r>
      <w:r>
        <w:t>system</w:t>
      </w:r>
      <w:r w:rsidRPr="00EA03BE">
        <w:rPr>
          <w:spacing w:val="-2"/>
        </w:rPr>
        <w:t xml:space="preserve"> </w:t>
      </w:r>
      <w:r>
        <w:t>such</w:t>
      </w:r>
      <w:r w:rsidRPr="00EA03BE">
        <w:rPr>
          <w:spacing w:val="-3"/>
        </w:rPr>
        <w:t xml:space="preserve"> </w:t>
      </w:r>
      <w:r>
        <w:t>as</w:t>
      </w:r>
      <w:r w:rsidRPr="00EA03BE">
        <w:rPr>
          <w:spacing w:val="-3"/>
        </w:rPr>
        <w:t xml:space="preserve"> </w:t>
      </w:r>
      <w:r>
        <w:t>MySQL</w:t>
      </w:r>
      <w:r w:rsidRPr="00EA03BE">
        <w:rPr>
          <w:spacing w:val="-10"/>
        </w:rPr>
        <w:t xml:space="preserve"> </w:t>
      </w:r>
      <w:r>
        <w:t>or</w:t>
      </w:r>
      <w:r w:rsidRPr="00EA03BE">
        <w:rPr>
          <w:spacing w:val="-3"/>
        </w:rPr>
        <w:t xml:space="preserve"> </w:t>
      </w:r>
      <w:proofErr w:type="spellStart"/>
      <w:r w:rsidR="00FB00F1">
        <w:t>PostgreSQL</w:t>
      </w:r>
      <w:proofErr w:type="spellEnd"/>
      <w:r w:rsidR="00FB00F1">
        <w:t xml:space="preserve"> for data storage.</w:t>
      </w:r>
    </w:p>
    <w:p w:rsidR="00EA03BE" w:rsidRDefault="00EA03BE" w:rsidP="00EA03BE">
      <w:pPr>
        <w:tabs>
          <w:tab w:val="left" w:pos="820"/>
        </w:tabs>
        <w:spacing w:before="20" w:line="256" w:lineRule="auto"/>
        <w:ind w:right="103"/>
        <w:rPr>
          <w:rFonts w:ascii="Symbol" w:hAnsi="Symbol"/>
          <w:sz w:val="24"/>
        </w:rPr>
      </w:pPr>
    </w:p>
    <w:p w:rsidR="00EA03BE" w:rsidRDefault="00EA03BE" w:rsidP="00EA03BE">
      <w:pPr>
        <w:tabs>
          <w:tab w:val="left" w:pos="820"/>
        </w:tabs>
        <w:spacing w:before="20" w:line="256" w:lineRule="auto"/>
        <w:ind w:right="103"/>
        <w:rPr>
          <w:rFonts w:ascii="Symbol" w:hAnsi="Symbol"/>
          <w:sz w:val="24"/>
        </w:rPr>
      </w:pPr>
    </w:p>
    <w:p w:rsidR="00EA03BE" w:rsidRDefault="00EA03BE" w:rsidP="00EA03BE">
      <w:pPr>
        <w:tabs>
          <w:tab w:val="left" w:pos="820"/>
        </w:tabs>
        <w:spacing w:before="20" w:line="256" w:lineRule="auto"/>
        <w:ind w:right="103"/>
        <w:rPr>
          <w:rFonts w:ascii="Symbol" w:hAnsi="Symbol"/>
          <w:sz w:val="24"/>
        </w:rPr>
      </w:pPr>
    </w:p>
    <w:p w:rsidR="00FB750C" w:rsidRDefault="00FB750C" w:rsidP="00EA03BE">
      <w:pPr>
        <w:tabs>
          <w:tab w:val="left" w:pos="820"/>
        </w:tabs>
        <w:spacing w:before="20" w:line="256" w:lineRule="auto"/>
        <w:ind w:right="103"/>
        <w:rPr>
          <w:rFonts w:ascii="Symbol" w:hAnsi="Symbol"/>
          <w:sz w:val="24"/>
        </w:rPr>
      </w:pPr>
    </w:p>
    <w:p w:rsidR="00FB750C" w:rsidRDefault="00FB750C" w:rsidP="00EA03BE">
      <w:pPr>
        <w:tabs>
          <w:tab w:val="left" w:pos="820"/>
        </w:tabs>
        <w:spacing w:before="20" w:line="256" w:lineRule="auto"/>
        <w:ind w:right="103"/>
        <w:rPr>
          <w:rFonts w:ascii="Symbol" w:hAnsi="Symbol"/>
          <w:sz w:val="24"/>
        </w:rPr>
      </w:pPr>
    </w:p>
    <w:p w:rsidR="00FB750C" w:rsidRDefault="00FB750C" w:rsidP="00FB750C">
      <w:pPr>
        <w:tabs>
          <w:tab w:val="left" w:pos="820"/>
        </w:tabs>
        <w:spacing w:before="20" w:line="256" w:lineRule="auto"/>
        <w:ind w:right="103"/>
        <w:rPr>
          <w:rFonts w:ascii="Symbol" w:hAnsi="Symbol"/>
          <w:sz w:val="24"/>
        </w:rPr>
      </w:pPr>
      <w:r>
        <w:rPr>
          <w:rFonts w:ascii="Symbol" w:hAnsi="Symbol"/>
          <w:sz w:val="24"/>
        </w:rPr>
        <w:t></w:t>
      </w:r>
    </w:p>
    <w:p w:rsidR="00B4290C" w:rsidRDefault="00B4290C" w:rsidP="00FB750C">
      <w:pPr>
        <w:tabs>
          <w:tab w:val="left" w:pos="820"/>
        </w:tabs>
        <w:spacing w:before="20" w:line="256" w:lineRule="auto"/>
        <w:ind w:right="103"/>
        <w:rPr>
          <w:rFonts w:ascii="Symbol" w:hAnsi="Symbol"/>
          <w:sz w:val="24"/>
        </w:rPr>
      </w:pPr>
    </w:p>
    <w:p w:rsidR="00EA03BE" w:rsidRPr="00FB750C" w:rsidRDefault="00FB750C" w:rsidP="00FB750C">
      <w:pPr>
        <w:tabs>
          <w:tab w:val="left" w:pos="820"/>
        </w:tabs>
        <w:spacing w:before="20" w:line="256" w:lineRule="auto"/>
        <w:ind w:right="103"/>
        <w:rPr>
          <w:b/>
          <w:sz w:val="24"/>
        </w:rPr>
      </w:pPr>
      <w:r w:rsidRPr="00FB750C">
        <w:rPr>
          <w:rFonts w:ascii="Symbol" w:hAnsi="Symbol"/>
          <w:b/>
          <w:sz w:val="24"/>
        </w:rPr>
        <w:lastRenderedPageBreak/>
        <w:t></w:t>
      </w:r>
      <w:r w:rsidRPr="00FB750C">
        <w:rPr>
          <w:rFonts w:ascii="Symbol" w:hAnsi="Symbol"/>
          <w:b/>
          <w:sz w:val="24"/>
        </w:rPr>
        <w:t></w:t>
      </w:r>
      <w:r w:rsidRPr="00FB750C">
        <w:rPr>
          <w:rFonts w:ascii="Symbol" w:hAnsi="Symbol"/>
          <w:b/>
          <w:sz w:val="24"/>
        </w:rPr>
        <w:t></w:t>
      </w:r>
      <w:r w:rsidR="00B21270">
        <w:rPr>
          <w:b/>
          <w:sz w:val="24"/>
        </w:rPr>
        <w:t xml:space="preserve">Client </w:t>
      </w:r>
      <w:bookmarkStart w:id="0" w:name="_GoBack"/>
      <w:r w:rsidR="00B21270">
        <w:rPr>
          <w:b/>
          <w:sz w:val="24"/>
        </w:rPr>
        <w:t>Benefits</w:t>
      </w:r>
      <w:bookmarkEnd w:id="0"/>
    </w:p>
    <w:p w:rsidR="00FB750C" w:rsidRPr="00FB750C" w:rsidRDefault="00FB750C" w:rsidP="00FB750C">
      <w:pPr>
        <w:pStyle w:val="ListParagraph"/>
        <w:tabs>
          <w:tab w:val="left" w:pos="820"/>
        </w:tabs>
        <w:spacing w:before="20" w:line="256" w:lineRule="auto"/>
        <w:ind w:left="720" w:right="103" w:firstLine="0"/>
        <w:rPr>
          <w:b/>
          <w:sz w:val="24"/>
        </w:rPr>
      </w:pPr>
    </w:p>
    <w:p w:rsidR="00FB750C" w:rsidRPr="00FB750C" w:rsidRDefault="00FB750C" w:rsidP="00FB750C">
      <w:pPr>
        <w:tabs>
          <w:tab w:val="left" w:pos="820"/>
        </w:tabs>
        <w:spacing w:before="20" w:line="256" w:lineRule="auto"/>
        <w:ind w:right="103"/>
        <w:rPr>
          <w:b/>
          <w:sz w:val="24"/>
          <w:lang w:val="en-IN"/>
        </w:rPr>
      </w:pPr>
      <w:r w:rsidRPr="00FB750C">
        <w:rPr>
          <w:b/>
          <w:sz w:val="24"/>
          <w:lang w:val="en-IN"/>
        </w:rPr>
        <w:t xml:space="preserve">1. Advertising Revenue: </w:t>
      </w:r>
    </w:p>
    <w:p w:rsidR="00FB750C" w:rsidRDefault="00FB750C" w:rsidP="00FB750C">
      <w:pPr>
        <w:tabs>
          <w:tab w:val="left" w:pos="820"/>
        </w:tabs>
        <w:spacing w:before="20" w:line="256" w:lineRule="auto"/>
        <w:ind w:right="103"/>
        <w:rPr>
          <w:sz w:val="24"/>
          <w:lang w:val="en-IN"/>
        </w:rPr>
      </w:pPr>
      <w:r w:rsidRPr="00FB750C">
        <w:rPr>
          <w:sz w:val="24"/>
          <w:lang w:val="en-IN"/>
        </w:rPr>
        <w:t>Implement space for targeted adverti</w:t>
      </w:r>
      <w:r>
        <w:rPr>
          <w:sz w:val="24"/>
          <w:lang w:val="en-IN"/>
        </w:rPr>
        <w:t>si</w:t>
      </w:r>
      <w:r w:rsidR="00544212">
        <w:rPr>
          <w:sz w:val="24"/>
          <w:lang w:val="en-IN"/>
        </w:rPr>
        <w:t xml:space="preserve">ng on the registration pages. </w:t>
      </w:r>
      <w:r w:rsidRPr="00FB750C">
        <w:rPr>
          <w:sz w:val="24"/>
          <w:lang w:val="en-IN"/>
        </w:rPr>
        <w:t>Generate revenue through pay-per-click or pay-per-impression models.</w:t>
      </w:r>
    </w:p>
    <w:p w:rsidR="00FB750C" w:rsidRPr="00FB750C" w:rsidRDefault="00FB750C" w:rsidP="00FB750C">
      <w:pPr>
        <w:tabs>
          <w:tab w:val="left" w:pos="820"/>
        </w:tabs>
        <w:spacing w:before="20" w:line="256" w:lineRule="auto"/>
        <w:ind w:right="103"/>
        <w:rPr>
          <w:sz w:val="24"/>
          <w:lang w:val="en-IN"/>
        </w:rPr>
      </w:pPr>
    </w:p>
    <w:p w:rsidR="00FB750C" w:rsidRPr="00FB750C" w:rsidRDefault="00FB750C" w:rsidP="00FB750C">
      <w:pPr>
        <w:tabs>
          <w:tab w:val="left" w:pos="820"/>
        </w:tabs>
        <w:spacing w:before="20" w:line="256" w:lineRule="auto"/>
        <w:ind w:right="103"/>
        <w:rPr>
          <w:b/>
          <w:sz w:val="24"/>
          <w:lang w:val="en-IN"/>
        </w:rPr>
      </w:pPr>
      <w:r w:rsidRPr="00FB750C">
        <w:rPr>
          <w:b/>
          <w:sz w:val="24"/>
          <w:lang w:val="en-IN"/>
        </w:rPr>
        <w:t>2 Premium Features:</w:t>
      </w:r>
    </w:p>
    <w:p w:rsidR="00544212" w:rsidRDefault="00FB750C" w:rsidP="00FB750C">
      <w:pPr>
        <w:tabs>
          <w:tab w:val="left" w:pos="820"/>
        </w:tabs>
        <w:spacing w:before="20" w:line="256" w:lineRule="auto"/>
        <w:ind w:right="103"/>
        <w:rPr>
          <w:sz w:val="24"/>
          <w:lang w:val="en-IN"/>
        </w:rPr>
      </w:pPr>
      <w:r w:rsidRPr="00FB750C">
        <w:rPr>
          <w:sz w:val="24"/>
          <w:lang w:val="en-IN"/>
        </w:rPr>
        <w:t>Offer premium registration options with</w:t>
      </w:r>
      <w:r w:rsidR="00544212">
        <w:rPr>
          <w:sz w:val="24"/>
          <w:lang w:val="en-IN"/>
        </w:rPr>
        <w:t xml:space="preserve"> additional benefits for a fee. </w:t>
      </w:r>
      <w:r w:rsidRPr="00FB750C">
        <w:rPr>
          <w:sz w:val="24"/>
          <w:lang w:val="en-IN"/>
        </w:rPr>
        <w:t xml:space="preserve">Examples include priority placement </w:t>
      </w:r>
    </w:p>
    <w:p w:rsidR="00EA03BE" w:rsidRDefault="00FB750C" w:rsidP="00FB750C">
      <w:pPr>
        <w:tabs>
          <w:tab w:val="left" w:pos="820"/>
        </w:tabs>
        <w:spacing w:before="20" w:line="256" w:lineRule="auto"/>
        <w:ind w:right="103"/>
        <w:rPr>
          <w:sz w:val="24"/>
          <w:lang w:val="en-IN"/>
        </w:rPr>
      </w:pPr>
      <w:proofErr w:type="gramStart"/>
      <w:r w:rsidRPr="00FB750C">
        <w:rPr>
          <w:sz w:val="24"/>
          <w:lang w:val="en-IN"/>
        </w:rPr>
        <w:t>in</w:t>
      </w:r>
      <w:proofErr w:type="gramEnd"/>
      <w:r w:rsidRPr="00FB750C">
        <w:rPr>
          <w:sz w:val="24"/>
          <w:lang w:val="en-IN"/>
        </w:rPr>
        <w:t xml:space="preserve"> adoption searches or access to exclusive adoption events.</w:t>
      </w:r>
    </w:p>
    <w:p w:rsidR="00FB750C" w:rsidRDefault="00FB750C" w:rsidP="00FB750C">
      <w:pPr>
        <w:tabs>
          <w:tab w:val="left" w:pos="820"/>
        </w:tabs>
        <w:spacing w:before="20" w:line="256" w:lineRule="auto"/>
        <w:ind w:right="103"/>
        <w:rPr>
          <w:sz w:val="24"/>
          <w:lang w:val="en-IN"/>
        </w:rPr>
      </w:pPr>
    </w:p>
    <w:p w:rsidR="00FB750C" w:rsidRDefault="00FB750C" w:rsidP="00FB750C">
      <w:pPr>
        <w:tabs>
          <w:tab w:val="left" w:pos="820"/>
        </w:tabs>
        <w:spacing w:before="20" w:line="256" w:lineRule="auto"/>
        <w:ind w:right="103"/>
        <w:rPr>
          <w:sz w:val="24"/>
          <w:lang w:val="en-IN"/>
        </w:rPr>
      </w:pPr>
    </w:p>
    <w:p w:rsidR="00FB750C" w:rsidRDefault="00FB750C" w:rsidP="00FB750C">
      <w:pPr>
        <w:tabs>
          <w:tab w:val="left" w:pos="820"/>
        </w:tabs>
        <w:spacing w:before="20" w:line="256" w:lineRule="auto"/>
        <w:ind w:right="103"/>
        <w:rPr>
          <w:b/>
          <w:sz w:val="24"/>
          <w:lang w:val="en-IN"/>
        </w:rPr>
      </w:pPr>
      <w:r>
        <w:rPr>
          <w:b/>
          <w:sz w:val="24"/>
          <w:lang w:val="en-IN"/>
        </w:rPr>
        <w:t xml:space="preserve">5. </w:t>
      </w:r>
      <w:r w:rsidR="00B21270">
        <w:rPr>
          <w:b/>
          <w:sz w:val="24"/>
          <w:lang w:val="en-IN"/>
        </w:rPr>
        <w:t>Customer Benefits</w:t>
      </w:r>
    </w:p>
    <w:p w:rsidR="00FB750C" w:rsidRDefault="00FB750C" w:rsidP="00FB750C">
      <w:pPr>
        <w:tabs>
          <w:tab w:val="left" w:pos="820"/>
        </w:tabs>
        <w:spacing w:before="20" w:line="256" w:lineRule="auto"/>
        <w:ind w:right="103"/>
        <w:rPr>
          <w:b/>
          <w:sz w:val="24"/>
          <w:lang w:val="en-IN"/>
        </w:rPr>
      </w:pPr>
    </w:p>
    <w:p w:rsidR="00FB750C" w:rsidRPr="00FB750C" w:rsidRDefault="00FB750C" w:rsidP="00FB750C">
      <w:pPr>
        <w:tabs>
          <w:tab w:val="left" w:pos="820"/>
        </w:tabs>
        <w:spacing w:before="20" w:line="256" w:lineRule="auto"/>
        <w:ind w:right="103"/>
        <w:rPr>
          <w:b/>
          <w:sz w:val="24"/>
          <w:lang w:val="en-IN"/>
        </w:rPr>
      </w:pPr>
      <w:r>
        <w:rPr>
          <w:b/>
          <w:sz w:val="24"/>
          <w:lang w:val="en-IN"/>
        </w:rPr>
        <w:t xml:space="preserve">1. </w:t>
      </w:r>
      <w:r w:rsidRPr="00FB750C">
        <w:rPr>
          <w:b/>
          <w:sz w:val="24"/>
          <w:lang w:val="en-IN"/>
        </w:rPr>
        <w:t>Access to Adoption Opportunities</w:t>
      </w:r>
      <w:r>
        <w:rPr>
          <w:b/>
          <w:sz w:val="24"/>
          <w:lang w:val="en-IN"/>
        </w:rPr>
        <w:t xml:space="preserve">: </w:t>
      </w:r>
    </w:p>
    <w:p w:rsidR="00FB750C" w:rsidRPr="00FB750C" w:rsidRDefault="00FB750C" w:rsidP="00FB750C">
      <w:pPr>
        <w:tabs>
          <w:tab w:val="left" w:pos="820"/>
        </w:tabs>
        <w:spacing w:before="20" w:line="256" w:lineRule="auto"/>
        <w:ind w:right="103"/>
        <w:rPr>
          <w:sz w:val="24"/>
          <w:lang w:val="en-IN"/>
        </w:rPr>
      </w:pPr>
      <w:r w:rsidRPr="00FB750C">
        <w:rPr>
          <w:sz w:val="24"/>
          <w:lang w:val="en-IN"/>
        </w:rPr>
        <w:t>Customers can easily register to explore adoption opportunities for children or pets.</w:t>
      </w:r>
    </w:p>
    <w:p w:rsidR="00FB750C" w:rsidRDefault="00FB750C" w:rsidP="00FB750C">
      <w:pPr>
        <w:tabs>
          <w:tab w:val="left" w:pos="820"/>
        </w:tabs>
        <w:spacing w:before="20" w:line="256" w:lineRule="auto"/>
        <w:ind w:right="103"/>
        <w:rPr>
          <w:sz w:val="24"/>
          <w:lang w:val="en-IN"/>
        </w:rPr>
      </w:pPr>
      <w:r w:rsidRPr="00FB750C">
        <w:rPr>
          <w:sz w:val="24"/>
          <w:lang w:val="en-IN"/>
        </w:rPr>
        <w:t>Streamlined registration process saves time and effort.</w:t>
      </w:r>
    </w:p>
    <w:p w:rsidR="00FB750C" w:rsidRPr="00FB750C" w:rsidRDefault="00FB750C" w:rsidP="00FB750C">
      <w:pPr>
        <w:tabs>
          <w:tab w:val="left" w:pos="820"/>
        </w:tabs>
        <w:spacing w:before="20" w:line="256" w:lineRule="auto"/>
        <w:ind w:right="103"/>
        <w:rPr>
          <w:sz w:val="24"/>
          <w:lang w:val="en-IN"/>
        </w:rPr>
      </w:pPr>
    </w:p>
    <w:p w:rsidR="00FB750C" w:rsidRPr="00FB750C" w:rsidRDefault="00FB750C" w:rsidP="00FB750C">
      <w:pPr>
        <w:tabs>
          <w:tab w:val="left" w:pos="820"/>
        </w:tabs>
        <w:spacing w:before="20" w:line="256" w:lineRule="auto"/>
        <w:ind w:right="103"/>
        <w:rPr>
          <w:b/>
          <w:sz w:val="24"/>
          <w:lang w:val="en-IN"/>
        </w:rPr>
      </w:pPr>
      <w:r w:rsidRPr="00FB750C">
        <w:rPr>
          <w:b/>
          <w:sz w:val="24"/>
          <w:lang w:val="en-IN"/>
        </w:rPr>
        <w:t>2. Community Engagement</w:t>
      </w:r>
      <w:r>
        <w:rPr>
          <w:b/>
          <w:sz w:val="24"/>
          <w:lang w:val="en-IN"/>
        </w:rPr>
        <w:t>:</w:t>
      </w:r>
    </w:p>
    <w:p w:rsidR="00FB750C" w:rsidRPr="00FB750C" w:rsidRDefault="00FB750C" w:rsidP="00FB750C">
      <w:pPr>
        <w:tabs>
          <w:tab w:val="left" w:pos="820"/>
        </w:tabs>
        <w:spacing w:before="20" w:line="256" w:lineRule="auto"/>
        <w:ind w:right="103"/>
        <w:rPr>
          <w:sz w:val="24"/>
          <w:lang w:val="en-IN"/>
        </w:rPr>
      </w:pPr>
      <w:r w:rsidRPr="00FB750C">
        <w:rPr>
          <w:sz w:val="24"/>
          <w:lang w:val="en-IN"/>
        </w:rPr>
        <w:t>Customers can connect with other adoptive parents or pet owners through the system's community features.</w:t>
      </w:r>
    </w:p>
    <w:p w:rsidR="00FB750C" w:rsidRDefault="00FB750C" w:rsidP="00FB750C">
      <w:pPr>
        <w:tabs>
          <w:tab w:val="left" w:pos="820"/>
        </w:tabs>
        <w:spacing w:before="20" w:line="256" w:lineRule="auto"/>
        <w:ind w:right="103"/>
        <w:rPr>
          <w:sz w:val="24"/>
          <w:lang w:val="en-IN"/>
        </w:rPr>
      </w:pPr>
      <w:r w:rsidRPr="00FB750C">
        <w:rPr>
          <w:sz w:val="24"/>
          <w:lang w:val="en-IN"/>
        </w:rPr>
        <w:t>Access to forums, events, and support networks enhances the adoption experience.</w:t>
      </w:r>
    </w:p>
    <w:p w:rsidR="00B21270" w:rsidRDefault="00B21270" w:rsidP="00FB750C">
      <w:pPr>
        <w:tabs>
          <w:tab w:val="left" w:pos="820"/>
        </w:tabs>
        <w:spacing w:before="20" w:line="256" w:lineRule="auto"/>
        <w:ind w:right="103"/>
        <w:rPr>
          <w:sz w:val="24"/>
          <w:lang w:val="en-IN"/>
        </w:rPr>
      </w:pPr>
    </w:p>
    <w:p w:rsidR="00B21270" w:rsidRDefault="00B21270" w:rsidP="00FB750C">
      <w:pPr>
        <w:tabs>
          <w:tab w:val="left" w:pos="820"/>
        </w:tabs>
        <w:spacing w:before="20" w:line="256" w:lineRule="auto"/>
        <w:ind w:right="103"/>
        <w:rPr>
          <w:sz w:val="24"/>
          <w:lang w:val="en-IN"/>
        </w:rPr>
      </w:pPr>
    </w:p>
    <w:p w:rsidR="00B21270" w:rsidRDefault="00B21270" w:rsidP="00FB750C">
      <w:pPr>
        <w:tabs>
          <w:tab w:val="left" w:pos="820"/>
        </w:tabs>
        <w:spacing w:before="20" w:line="256" w:lineRule="auto"/>
        <w:ind w:right="103"/>
        <w:rPr>
          <w:sz w:val="24"/>
          <w:lang w:val="en-IN"/>
        </w:rPr>
      </w:pPr>
    </w:p>
    <w:p w:rsidR="00B21270" w:rsidRDefault="00B21270" w:rsidP="00FB750C">
      <w:pPr>
        <w:tabs>
          <w:tab w:val="left" w:pos="820"/>
        </w:tabs>
        <w:spacing w:before="20" w:line="256" w:lineRule="auto"/>
        <w:ind w:right="103"/>
        <w:rPr>
          <w:b/>
          <w:sz w:val="24"/>
          <w:lang w:val="en-IN"/>
        </w:rPr>
      </w:pPr>
      <w:r w:rsidRPr="00B21270">
        <w:rPr>
          <w:b/>
          <w:sz w:val="24"/>
          <w:lang w:val="en-IN"/>
        </w:rPr>
        <w:t>6. Conclusion</w:t>
      </w:r>
    </w:p>
    <w:p w:rsidR="00B21270" w:rsidRDefault="00B21270" w:rsidP="00FB750C">
      <w:pPr>
        <w:tabs>
          <w:tab w:val="left" w:pos="820"/>
        </w:tabs>
        <w:spacing w:before="20" w:line="256" w:lineRule="auto"/>
        <w:ind w:right="103"/>
        <w:rPr>
          <w:b/>
          <w:sz w:val="24"/>
          <w:lang w:val="en-IN"/>
        </w:rPr>
      </w:pPr>
    </w:p>
    <w:p w:rsidR="00B21270" w:rsidRDefault="00B21270" w:rsidP="00B21270">
      <w:pPr>
        <w:widowControl/>
        <w:shd w:val="clear" w:color="auto" w:fill="FFFFFF"/>
        <w:autoSpaceDE/>
        <w:autoSpaceDN/>
        <w:rPr>
          <w:color w:val="000000" w:themeColor="text1"/>
          <w:sz w:val="24"/>
          <w:szCs w:val="24"/>
          <w:lang w:val="en-IN" w:eastAsia="en-IN"/>
        </w:rPr>
      </w:pPr>
      <w:r w:rsidRPr="00B21270">
        <w:rPr>
          <w:color w:val="000000" w:themeColor="text1"/>
          <w:sz w:val="24"/>
          <w:szCs w:val="24"/>
          <w:lang w:val="en-IN" w:eastAsia="en-IN"/>
        </w:rPr>
        <w:t xml:space="preserve">The Child, Pet, and Parent Adoption Project </w:t>
      </w:r>
      <w:proofErr w:type="gramStart"/>
      <w:r w:rsidRPr="00B21270">
        <w:rPr>
          <w:color w:val="000000" w:themeColor="text1"/>
          <w:sz w:val="24"/>
          <w:szCs w:val="24"/>
          <w:lang w:val="en-IN" w:eastAsia="en-IN"/>
        </w:rPr>
        <w:t>represents</w:t>
      </w:r>
      <w:proofErr w:type="gramEnd"/>
      <w:r w:rsidRPr="00B21270">
        <w:rPr>
          <w:color w:val="000000" w:themeColor="text1"/>
          <w:sz w:val="24"/>
          <w:szCs w:val="24"/>
          <w:lang w:val="en-IN" w:eastAsia="en-IN"/>
        </w:rPr>
        <w:t xml:space="preserve"> a transformative approach to building loving, supportive families. By facilitating the adoption of children, pets, and elderly individuals, our project aims to create enriched, nurturing environments where every member can thrive. Through a holistic matching system, continuous support services, and strong community engagement, we are dedicated to ensuring the well-bein</w:t>
      </w:r>
      <w:r>
        <w:rPr>
          <w:color w:val="000000" w:themeColor="text1"/>
          <w:sz w:val="24"/>
          <w:szCs w:val="24"/>
          <w:lang w:val="en-IN" w:eastAsia="en-IN"/>
        </w:rPr>
        <w:t>g and happiness of all involved.</w:t>
      </w:r>
    </w:p>
    <w:p w:rsidR="00B21270" w:rsidRPr="00B21270" w:rsidRDefault="00B21270" w:rsidP="00B21270">
      <w:pPr>
        <w:widowControl/>
        <w:shd w:val="clear" w:color="auto" w:fill="FFFFFF"/>
        <w:autoSpaceDE/>
        <w:autoSpaceDN/>
        <w:rPr>
          <w:color w:val="000000" w:themeColor="text1"/>
          <w:sz w:val="24"/>
          <w:szCs w:val="24"/>
          <w:lang w:val="en-IN" w:eastAsia="en-IN"/>
        </w:rPr>
      </w:pPr>
      <w:r w:rsidRPr="00B21270">
        <w:rPr>
          <w:color w:val="000000" w:themeColor="text1"/>
          <w:sz w:val="24"/>
          <w:szCs w:val="24"/>
          <w:lang w:val="en-IN" w:eastAsia="en-IN"/>
        </w:rPr>
        <w:t xml:space="preserve">Our initiative not only provides homes for </w:t>
      </w:r>
      <w:proofErr w:type="gramStart"/>
      <w:r w:rsidRPr="00B21270">
        <w:rPr>
          <w:color w:val="000000" w:themeColor="text1"/>
          <w:sz w:val="24"/>
          <w:szCs w:val="24"/>
          <w:lang w:val="en-IN" w:eastAsia="en-IN"/>
        </w:rPr>
        <w:t>those in need</w:t>
      </w:r>
      <w:proofErr w:type="gramEnd"/>
      <w:r w:rsidRPr="00B21270">
        <w:rPr>
          <w:color w:val="000000" w:themeColor="text1"/>
          <w:sz w:val="24"/>
          <w:szCs w:val="24"/>
          <w:lang w:val="en-IN" w:eastAsia="en-IN"/>
        </w:rPr>
        <w:t xml:space="preserve"> but also fosters mutual support and lifelong bonds, contributing to stronger, more compassionate communities. As we look to the future, we remain committed to expanding our reach, enhancing our services, and advocating for policies that support adoption and welfare.</w:t>
      </w:r>
    </w:p>
    <w:p w:rsidR="00B21270" w:rsidRPr="00B21270" w:rsidRDefault="00B21270" w:rsidP="00B21270">
      <w:pPr>
        <w:widowControl/>
        <w:shd w:val="clear" w:color="auto" w:fill="FFFFFF"/>
        <w:autoSpaceDE/>
        <w:autoSpaceDN/>
        <w:rPr>
          <w:color w:val="000000" w:themeColor="text1"/>
          <w:sz w:val="24"/>
          <w:szCs w:val="24"/>
          <w:lang w:val="en-IN" w:eastAsia="en-IN"/>
        </w:rPr>
      </w:pPr>
      <w:r w:rsidRPr="00B21270">
        <w:rPr>
          <w:color w:val="000000" w:themeColor="text1"/>
          <w:sz w:val="24"/>
          <w:szCs w:val="24"/>
          <w:lang w:val="en-IN" w:eastAsia="en-IN"/>
        </w:rPr>
        <w:t>Together, we can create a world where love, care, and compassion are at the heart of every family. Join us in this mission to make a lasting difference in the lives of children, pets, and parents, ensuring a brighter, more connected future for all.</w:t>
      </w:r>
    </w:p>
    <w:sectPr w:rsidR="00B21270" w:rsidRPr="00B21270">
      <w:pgSz w:w="11910" w:h="16840"/>
      <w:pgMar w:top="640" w:right="6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E15B0"/>
    <w:multiLevelType w:val="hybridMultilevel"/>
    <w:tmpl w:val="64CC4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5D5878"/>
    <w:multiLevelType w:val="hybridMultilevel"/>
    <w:tmpl w:val="763C7FCA"/>
    <w:lvl w:ilvl="0" w:tplc="E62477DE">
      <w:numFmt w:val="bullet"/>
      <w:lvlText w:val=""/>
      <w:lvlJc w:val="left"/>
      <w:pPr>
        <w:ind w:left="820" w:hanging="361"/>
      </w:pPr>
      <w:rPr>
        <w:rFonts w:ascii="Symbol" w:eastAsia="Symbol" w:hAnsi="Symbol" w:cs="Symbol" w:hint="default"/>
        <w:b w:val="0"/>
        <w:bCs w:val="0"/>
        <w:i w:val="0"/>
        <w:iCs w:val="0"/>
        <w:spacing w:val="0"/>
        <w:w w:val="99"/>
        <w:sz w:val="20"/>
        <w:szCs w:val="20"/>
        <w:lang w:val="en-US" w:eastAsia="en-US" w:bidi="ar-SA"/>
      </w:rPr>
    </w:lvl>
    <w:lvl w:ilvl="1" w:tplc="03842952">
      <w:numFmt w:val="bullet"/>
      <w:lvlText w:val="•"/>
      <w:lvlJc w:val="left"/>
      <w:pPr>
        <w:ind w:left="1802" w:hanging="361"/>
      </w:pPr>
      <w:rPr>
        <w:rFonts w:hint="default"/>
        <w:lang w:val="en-US" w:eastAsia="en-US" w:bidi="ar-SA"/>
      </w:rPr>
    </w:lvl>
    <w:lvl w:ilvl="2" w:tplc="B93CE44C">
      <w:numFmt w:val="bullet"/>
      <w:lvlText w:val="•"/>
      <w:lvlJc w:val="left"/>
      <w:pPr>
        <w:ind w:left="2785" w:hanging="361"/>
      </w:pPr>
      <w:rPr>
        <w:rFonts w:hint="default"/>
        <w:lang w:val="en-US" w:eastAsia="en-US" w:bidi="ar-SA"/>
      </w:rPr>
    </w:lvl>
    <w:lvl w:ilvl="3" w:tplc="D3D672C0">
      <w:numFmt w:val="bullet"/>
      <w:lvlText w:val="•"/>
      <w:lvlJc w:val="left"/>
      <w:pPr>
        <w:ind w:left="3767" w:hanging="361"/>
      </w:pPr>
      <w:rPr>
        <w:rFonts w:hint="default"/>
        <w:lang w:val="en-US" w:eastAsia="en-US" w:bidi="ar-SA"/>
      </w:rPr>
    </w:lvl>
    <w:lvl w:ilvl="4" w:tplc="90D6E006">
      <w:numFmt w:val="bullet"/>
      <w:lvlText w:val="•"/>
      <w:lvlJc w:val="left"/>
      <w:pPr>
        <w:ind w:left="4750" w:hanging="361"/>
      </w:pPr>
      <w:rPr>
        <w:rFonts w:hint="default"/>
        <w:lang w:val="en-US" w:eastAsia="en-US" w:bidi="ar-SA"/>
      </w:rPr>
    </w:lvl>
    <w:lvl w:ilvl="5" w:tplc="D768277E">
      <w:numFmt w:val="bullet"/>
      <w:lvlText w:val="•"/>
      <w:lvlJc w:val="left"/>
      <w:pPr>
        <w:ind w:left="5733" w:hanging="361"/>
      </w:pPr>
      <w:rPr>
        <w:rFonts w:hint="default"/>
        <w:lang w:val="en-US" w:eastAsia="en-US" w:bidi="ar-SA"/>
      </w:rPr>
    </w:lvl>
    <w:lvl w:ilvl="6" w:tplc="6B2624F2">
      <w:numFmt w:val="bullet"/>
      <w:lvlText w:val="•"/>
      <w:lvlJc w:val="left"/>
      <w:pPr>
        <w:ind w:left="6715" w:hanging="361"/>
      </w:pPr>
      <w:rPr>
        <w:rFonts w:hint="default"/>
        <w:lang w:val="en-US" w:eastAsia="en-US" w:bidi="ar-SA"/>
      </w:rPr>
    </w:lvl>
    <w:lvl w:ilvl="7" w:tplc="DA129EB0">
      <w:numFmt w:val="bullet"/>
      <w:lvlText w:val="•"/>
      <w:lvlJc w:val="left"/>
      <w:pPr>
        <w:ind w:left="7698" w:hanging="361"/>
      </w:pPr>
      <w:rPr>
        <w:rFonts w:hint="default"/>
        <w:lang w:val="en-US" w:eastAsia="en-US" w:bidi="ar-SA"/>
      </w:rPr>
    </w:lvl>
    <w:lvl w:ilvl="8" w:tplc="3B8E2900">
      <w:numFmt w:val="bullet"/>
      <w:lvlText w:val="•"/>
      <w:lvlJc w:val="left"/>
      <w:pPr>
        <w:ind w:left="8681" w:hanging="361"/>
      </w:pPr>
      <w:rPr>
        <w:rFonts w:hint="default"/>
        <w:lang w:val="en-US" w:eastAsia="en-US" w:bidi="ar-SA"/>
      </w:rPr>
    </w:lvl>
  </w:abstractNum>
  <w:abstractNum w:abstractNumId="2">
    <w:nsid w:val="175953A5"/>
    <w:multiLevelType w:val="hybridMultilevel"/>
    <w:tmpl w:val="FCDAC3BC"/>
    <w:lvl w:ilvl="0" w:tplc="4009000F">
      <w:start w:val="1"/>
      <w:numFmt w:val="decimal"/>
      <w:lvlText w:val="%1."/>
      <w:lvlJc w:val="left"/>
      <w:pPr>
        <w:ind w:left="1180" w:hanging="360"/>
      </w:pPr>
    </w:lvl>
    <w:lvl w:ilvl="1" w:tplc="40090019" w:tentative="1">
      <w:start w:val="1"/>
      <w:numFmt w:val="lowerLetter"/>
      <w:lvlText w:val="%2."/>
      <w:lvlJc w:val="left"/>
      <w:pPr>
        <w:ind w:left="1900" w:hanging="360"/>
      </w:pPr>
    </w:lvl>
    <w:lvl w:ilvl="2" w:tplc="4009001B" w:tentative="1">
      <w:start w:val="1"/>
      <w:numFmt w:val="lowerRoman"/>
      <w:lvlText w:val="%3."/>
      <w:lvlJc w:val="right"/>
      <w:pPr>
        <w:ind w:left="2620" w:hanging="180"/>
      </w:pPr>
    </w:lvl>
    <w:lvl w:ilvl="3" w:tplc="4009000F" w:tentative="1">
      <w:start w:val="1"/>
      <w:numFmt w:val="decimal"/>
      <w:lvlText w:val="%4."/>
      <w:lvlJc w:val="left"/>
      <w:pPr>
        <w:ind w:left="3340" w:hanging="360"/>
      </w:pPr>
    </w:lvl>
    <w:lvl w:ilvl="4" w:tplc="40090019" w:tentative="1">
      <w:start w:val="1"/>
      <w:numFmt w:val="lowerLetter"/>
      <w:lvlText w:val="%5."/>
      <w:lvlJc w:val="left"/>
      <w:pPr>
        <w:ind w:left="4060" w:hanging="360"/>
      </w:pPr>
    </w:lvl>
    <w:lvl w:ilvl="5" w:tplc="4009001B" w:tentative="1">
      <w:start w:val="1"/>
      <w:numFmt w:val="lowerRoman"/>
      <w:lvlText w:val="%6."/>
      <w:lvlJc w:val="right"/>
      <w:pPr>
        <w:ind w:left="4780" w:hanging="180"/>
      </w:pPr>
    </w:lvl>
    <w:lvl w:ilvl="6" w:tplc="4009000F" w:tentative="1">
      <w:start w:val="1"/>
      <w:numFmt w:val="decimal"/>
      <w:lvlText w:val="%7."/>
      <w:lvlJc w:val="left"/>
      <w:pPr>
        <w:ind w:left="5500" w:hanging="360"/>
      </w:pPr>
    </w:lvl>
    <w:lvl w:ilvl="7" w:tplc="40090019" w:tentative="1">
      <w:start w:val="1"/>
      <w:numFmt w:val="lowerLetter"/>
      <w:lvlText w:val="%8."/>
      <w:lvlJc w:val="left"/>
      <w:pPr>
        <w:ind w:left="6220" w:hanging="360"/>
      </w:pPr>
    </w:lvl>
    <w:lvl w:ilvl="8" w:tplc="4009001B" w:tentative="1">
      <w:start w:val="1"/>
      <w:numFmt w:val="lowerRoman"/>
      <w:lvlText w:val="%9."/>
      <w:lvlJc w:val="right"/>
      <w:pPr>
        <w:ind w:left="6940" w:hanging="180"/>
      </w:pPr>
    </w:lvl>
  </w:abstractNum>
  <w:abstractNum w:abstractNumId="3">
    <w:nsid w:val="1D7079BF"/>
    <w:multiLevelType w:val="multilevel"/>
    <w:tmpl w:val="4DCAD5A6"/>
    <w:lvl w:ilvl="0">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20" w:hanging="420"/>
        <w:jc w:val="lef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3."/>
      <w:lvlJc w:val="left"/>
      <w:pPr>
        <w:ind w:left="82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048" w:hanging="361"/>
      </w:pPr>
      <w:rPr>
        <w:rFonts w:hint="default"/>
        <w:lang w:val="en-US" w:eastAsia="en-US" w:bidi="ar-SA"/>
      </w:rPr>
    </w:lvl>
    <w:lvl w:ilvl="4">
      <w:numFmt w:val="bullet"/>
      <w:lvlText w:val="•"/>
      <w:lvlJc w:val="left"/>
      <w:pPr>
        <w:ind w:left="3276" w:hanging="361"/>
      </w:pPr>
      <w:rPr>
        <w:rFonts w:hint="default"/>
        <w:lang w:val="en-US" w:eastAsia="en-US" w:bidi="ar-SA"/>
      </w:rPr>
    </w:lvl>
    <w:lvl w:ilvl="5">
      <w:numFmt w:val="bullet"/>
      <w:lvlText w:val="•"/>
      <w:lvlJc w:val="left"/>
      <w:pPr>
        <w:ind w:left="4504" w:hanging="361"/>
      </w:pPr>
      <w:rPr>
        <w:rFonts w:hint="default"/>
        <w:lang w:val="en-US" w:eastAsia="en-US" w:bidi="ar-SA"/>
      </w:rPr>
    </w:lvl>
    <w:lvl w:ilvl="6">
      <w:numFmt w:val="bullet"/>
      <w:lvlText w:val="•"/>
      <w:lvlJc w:val="left"/>
      <w:pPr>
        <w:ind w:left="5733" w:hanging="361"/>
      </w:pPr>
      <w:rPr>
        <w:rFonts w:hint="default"/>
        <w:lang w:val="en-US" w:eastAsia="en-US" w:bidi="ar-SA"/>
      </w:rPr>
    </w:lvl>
    <w:lvl w:ilvl="7">
      <w:numFmt w:val="bullet"/>
      <w:lvlText w:val="•"/>
      <w:lvlJc w:val="left"/>
      <w:pPr>
        <w:ind w:left="6961" w:hanging="361"/>
      </w:pPr>
      <w:rPr>
        <w:rFonts w:hint="default"/>
        <w:lang w:val="en-US" w:eastAsia="en-US" w:bidi="ar-SA"/>
      </w:rPr>
    </w:lvl>
    <w:lvl w:ilvl="8">
      <w:numFmt w:val="bullet"/>
      <w:lvlText w:val="•"/>
      <w:lvlJc w:val="left"/>
      <w:pPr>
        <w:ind w:left="8189" w:hanging="361"/>
      </w:pPr>
      <w:rPr>
        <w:rFonts w:hint="default"/>
        <w:lang w:val="en-US" w:eastAsia="en-US" w:bidi="ar-SA"/>
      </w:rPr>
    </w:lvl>
  </w:abstractNum>
  <w:abstractNum w:abstractNumId="4">
    <w:nsid w:val="266C2A73"/>
    <w:multiLevelType w:val="hybridMultilevel"/>
    <w:tmpl w:val="9276400C"/>
    <w:lvl w:ilvl="0" w:tplc="974CED88">
      <w:numFmt w:val="bullet"/>
      <w:lvlText w:val=""/>
      <w:lvlJc w:val="left"/>
      <w:pPr>
        <w:ind w:left="820" w:hanging="361"/>
      </w:pPr>
      <w:rPr>
        <w:rFonts w:ascii="Symbol" w:eastAsia="Symbol" w:hAnsi="Symbol" w:cs="Symbol" w:hint="default"/>
        <w:b w:val="0"/>
        <w:bCs w:val="0"/>
        <w:i w:val="0"/>
        <w:iCs w:val="0"/>
        <w:spacing w:val="0"/>
        <w:w w:val="99"/>
        <w:sz w:val="20"/>
        <w:szCs w:val="20"/>
        <w:lang w:val="en-US" w:eastAsia="en-US" w:bidi="ar-SA"/>
      </w:rPr>
    </w:lvl>
    <w:lvl w:ilvl="1" w:tplc="0B8E804C">
      <w:numFmt w:val="bullet"/>
      <w:lvlText w:val="•"/>
      <w:lvlJc w:val="left"/>
      <w:pPr>
        <w:ind w:left="1802" w:hanging="361"/>
      </w:pPr>
      <w:rPr>
        <w:rFonts w:hint="default"/>
        <w:lang w:val="en-US" w:eastAsia="en-US" w:bidi="ar-SA"/>
      </w:rPr>
    </w:lvl>
    <w:lvl w:ilvl="2" w:tplc="85B4E232">
      <w:numFmt w:val="bullet"/>
      <w:lvlText w:val="•"/>
      <w:lvlJc w:val="left"/>
      <w:pPr>
        <w:ind w:left="2785" w:hanging="361"/>
      </w:pPr>
      <w:rPr>
        <w:rFonts w:hint="default"/>
        <w:lang w:val="en-US" w:eastAsia="en-US" w:bidi="ar-SA"/>
      </w:rPr>
    </w:lvl>
    <w:lvl w:ilvl="3" w:tplc="232A6AA6">
      <w:numFmt w:val="bullet"/>
      <w:lvlText w:val="•"/>
      <w:lvlJc w:val="left"/>
      <w:pPr>
        <w:ind w:left="3767" w:hanging="361"/>
      </w:pPr>
      <w:rPr>
        <w:rFonts w:hint="default"/>
        <w:lang w:val="en-US" w:eastAsia="en-US" w:bidi="ar-SA"/>
      </w:rPr>
    </w:lvl>
    <w:lvl w:ilvl="4" w:tplc="E276828A">
      <w:numFmt w:val="bullet"/>
      <w:lvlText w:val="•"/>
      <w:lvlJc w:val="left"/>
      <w:pPr>
        <w:ind w:left="4750" w:hanging="361"/>
      </w:pPr>
      <w:rPr>
        <w:rFonts w:hint="default"/>
        <w:lang w:val="en-US" w:eastAsia="en-US" w:bidi="ar-SA"/>
      </w:rPr>
    </w:lvl>
    <w:lvl w:ilvl="5" w:tplc="49D85E3A">
      <w:numFmt w:val="bullet"/>
      <w:lvlText w:val="•"/>
      <w:lvlJc w:val="left"/>
      <w:pPr>
        <w:ind w:left="5733" w:hanging="361"/>
      </w:pPr>
      <w:rPr>
        <w:rFonts w:hint="default"/>
        <w:lang w:val="en-US" w:eastAsia="en-US" w:bidi="ar-SA"/>
      </w:rPr>
    </w:lvl>
    <w:lvl w:ilvl="6" w:tplc="4B80F34A">
      <w:numFmt w:val="bullet"/>
      <w:lvlText w:val="•"/>
      <w:lvlJc w:val="left"/>
      <w:pPr>
        <w:ind w:left="6715" w:hanging="361"/>
      </w:pPr>
      <w:rPr>
        <w:rFonts w:hint="default"/>
        <w:lang w:val="en-US" w:eastAsia="en-US" w:bidi="ar-SA"/>
      </w:rPr>
    </w:lvl>
    <w:lvl w:ilvl="7" w:tplc="20560090">
      <w:numFmt w:val="bullet"/>
      <w:lvlText w:val="•"/>
      <w:lvlJc w:val="left"/>
      <w:pPr>
        <w:ind w:left="7698" w:hanging="361"/>
      </w:pPr>
      <w:rPr>
        <w:rFonts w:hint="default"/>
        <w:lang w:val="en-US" w:eastAsia="en-US" w:bidi="ar-SA"/>
      </w:rPr>
    </w:lvl>
    <w:lvl w:ilvl="8" w:tplc="DDFCA27C">
      <w:numFmt w:val="bullet"/>
      <w:lvlText w:val="•"/>
      <w:lvlJc w:val="left"/>
      <w:pPr>
        <w:ind w:left="8681" w:hanging="361"/>
      </w:pPr>
      <w:rPr>
        <w:rFonts w:hint="default"/>
        <w:lang w:val="en-US" w:eastAsia="en-US" w:bidi="ar-SA"/>
      </w:rPr>
    </w:lvl>
  </w:abstractNum>
  <w:abstractNum w:abstractNumId="5">
    <w:nsid w:val="349D225E"/>
    <w:multiLevelType w:val="hybridMultilevel"/>
    <w:tmpl w:val="4B28B4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7DE0A44"/>
    <w:multiLevelType w:val="multilevel"/>
    <w:tmpl w:val="033C8EC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37EB7CCE"/>
    <w:multiLevelType w:val="hybridMultilevel"/>
    <w:tmpl w:val="14DEFB20"/>
    <w:lvl w:ilvl="0" w:tplc="76FC326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AA7E30"/>
    <w:multiLevelType w:val="multilevel"/>
    <w:tmpl w:val="033C8EC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DA2693D"/>
    <w:multiLevelType w:val="hybridMultilevel"/>
    <w:tmpl w:val="31F2A198"/>
    <w:lvl w:ilvl="0" w:tplc="CB5C42DC">
      <w:numFmt w:val="bullet"/>
      <w:lvlText w:val=""/>
      <w:lvlJc w:val="left"/>
      <w:pPr>
        <w:ind w:left="820" w:hanging="361"/>
      </w:pPr>
      <w:rPr>
        <w:rFonts w:ascii="Symbol" w:eastAsia="Symbol" w:hAnsi="Symbol" w:cs="Symbol" w:hint="default"/>
        <w:b w:val="0"/>
        <w:bCs w:val="0"/>
        <w:i w:val="0"/>
        <w:iCs w:val="0"/>
        <w:spacing w:val="0"/>
        <w:w w:val="99"/>
        <w:sz w:val="20"/>
        <w:szCs w:val="20"/>
        <w:lang w:val="en-US" w:eastAsia="en-US" w:bidi="ar-SA"/>
      </w:rPr>
    </w:lvl>
    <w:lvl w:ilvl="1" w:tplc="7F34686C">
      <w:numFmt w:val="bullet"/>
      <w:lvlText w:val="•"/>
      <w:lvlJc w:val="left"/>
      <w:pPr>
        <w:ind w:left="1802" w:hanging="361"/>
      </w:pPr>
      <w:rPr>
        <w:rFonts w:hint="default"/>
        <w:lang w:val="en-US" w:eastAsia="en-US" w:bidi="ar-SA"/>
      </w:rPr>
    </w:lvl>
    <w:lvl w:ilvl="2" w:tplc="626669CC">
      <w:numFmt w:val="bullet"/>
      <w:lvlText w:val="•"/>
      <w:lvlJc w:val="left"/>
      <w:pPr>
        <w:ind w:left="2785" w:hanging="361"/>
      </w:pPr>
      <w:rPr>
        <w:rFonts w:hint="default"/>
        <w:lang w:val="en-US" w:eastAsia="en-US" w:bidi="ar-SA"/>
      </w:rPr>
    </w:lvl>
    <w:lvl w:ilvl="3" w:tplc="1A5ED14C">
      <w:numFmt w:val="bullet"/>
      <w:lvlText w:val="•"/>
      <w:lvlJc w:val="left"/>
      <w:pPr>
        <w:ind w:left="3767" w:hanging="361"/>
      </w:pPr>
      <w:rPr>
        <w:rFonts w:hint="default"/>
        <w:lang w:val="en-US" w:eastAsia="en-US" w:bidi="ar-SA"/>
      </w:rPr>
    </w:lvl>
    <w:lvl w:ilvl="4" w:tplc="F484051A">
      <w:numFmt w:val="bullet"/>
      <w:lvlText w:val="•"/>
      <w:lvlJc w:val="left"/>
      <w:pPr>
        <w:ind w:left="4750" w:hanging="361"/>
      </w:pPr>
      <w:rPr>
        <w:rFonts w:hint="default"/>
        <w:lang w:val="en-US" w:eastAsia="en-US" w:bidi="ar-SA"/>
      </w:rPr>
    </w:lvl>
    <w:lvl w:ilvl="5" w:tplc="27A8DA0A">
      <w:numFmt w:val="bullet"/>
      <w:lvlText w:val="•"/>
      <w:lvlJc w:val="left"/>
      <w:pPr>
        <w:ind w:left="5733" w:hanging="361"/>
      </w:pPr>
      <w:rPr>
        <w:rFonts w:hint="default"/>
        <w:lang w:val="en-US" w:eastAsia="en-US" w:bidi="ar-SA"/>
      </w:rPr>
    </w:lvl>
    <w:lvl w:ilvl="6" w:tplc="36584096">
      <w:numFmt w:val="bullet"/>
      <w:lvlText w:val="•"/>
      <w:lvlJc w:val="left"/>
      <w:pPr>
        <w:ind w:left="6715" w:hanging="361"/>
      </w:pPr>
      <w:rPr>
        <w:rFonts w:hint="default"/>
        <w:lang w:val="en-US" w:eastAsia="en-US" w:bidi="ar-SA"/>
      </w:rPr>
    </w:lvl>
    <w:lvl w:ilvl="7" w:tplc="235A8958">
      <w:numFmt w:val="bullet"/>
      <w:lvlText w:val="•"/>
      <w:lvlJc w:val="left"/>
      <w:pPr>
        <w:ind w:left="7698" w:hanging="361"/>
      </w:pPr>
      <w:rPr>
        <w:rFonts w:hint="default"/>
        <w:lang w:val="en-US" w:eastAsia="en-US" w:bidi="ar-SA"/>
      </w:rPr>
    </w:lvl>
    <w:lvl w:ilvl="8" w:tplc="89EEFE88">
      <w:numFmt w:val="bullet"/>
      <w:lvlText w:val="•"/>
      <w:lvlJc w:val="left"/>
      <w:pPr>
        <w:ind w:left="8681" w:hanging="361"/>
      </w:pPr>
      <w:rPr>
        <w:rFonts w:hint="default"/>
        <w:lang w:val="en-US" w:eastAsia="en-US" w:bidi="ar-SA"/>
      </w:rPr>
    </w:lvl>
  </w:abstractNum>
  <w:abstractNum w:abstractNumId="10">
    <w:nsid w:val="6DF23761"/>
    <w:multiLevelType w:val="hybridMultilevel"/>
    <w:tmpl w:val="9B72DB0E"/>
    <w:lvl w:ilvl="0" w:tplc="3E70B4C2">
      <w:numFmt w:val="bullet"/>
      <w:lvlText w:val=""/>
      <w:lvlJc w:val="left"/>
      <w:pPr>
        <w:ind w:left="820" w:hanging="361"/>
      </w:pPr>
      <w:rPr>
        <w:rFonts w:ascii="Symbol" w:eastAsia="Symbol" w:hAnsi="Symbol" w:cs="Symbol" w:hint="default"/>
        <w:b w:val="0"/>
        <w:bCs w:val="0"/>
        <w:i w:val="0"/>
        <w:iCs w:val="0"/>
        <w:spacing w:val="0"/>
        <w:w w:val="99"/>
        <w:sz w:val="20"/>
        <w:szCs w:val="20"/>
        <w:lang w:val="en-US" w:eastAsia="en-US" w:bidi="ar-SA"/>
      </w:rPr>
    </w:lvl>
    <w:lvl w:ilvl="1" w:tplc="FAF40AEE">
      <w:numFmt w:val="bullet"/>
      <w:lvlText w:val="•"/>
      <w:lvlJc w:val="left"/>
      <w:pPr>
        <w:ind w:left="1802" w:hanging="361"/>
      </w:pPr>
      <w:rPr>
        <w:rFonts w:hint="default"/>
        <w:lang w:val="en-US" w:eastAsia="en-US" w:bidi="ar-SA"/>
      </w:rPr>
    </w:lvl>
    <w:lvl w:ilvl="2" w:tplc="BAE0B570">
      <w:numFmt w:val="bullet"/>
      <w:lvlText w:val="•"/>
      <w:lvlJc w:val="left"/>
      <w:pPr>
        <w:ind w:left="2785" w:hanging="361"/>
      </w:pPr>
      <w:rPr>
        <w:rFonts w:hint="default"/>
        <w:lang w:val="en-US" w:eastAsia="en-US" w:bidi="ar-SA"/>
      </w:rPr>
    </w:lvl>
    <w:lvl w:ilvl="3" w:tplc="11DEB722">
      <w:numFmt w:val="bullet"/>
      <w:lvlText w:val="•"/>
      <w:lvlJc w:val="left"/>
      <w:pPr>
        <w:ind w:left="3767" w:hanging="361"/>
      </w:pPr>
      <w:rPr>
        <w:rFonts w:hint="default"/>
        <w:lang w:val="en-US" w:eastAsia="en-US" w:bidi="ar-SA"/>
      </w:rPr>
    </w:lvl>
    <w:lvl w:ilvl="4" w:tplc="2646C7B8">
      <w:numFmt w:val="bullet"/>
      <w:lvlText w:val="•"/>
      <w:lvlJc w:val="left"/>
      <w:pPr>
        <w:ind w:left="4750" w:hanging="361"/>
      </w:pPr>
      <w:rPr>
        <w:rFonts w:hint="default"/>
        <w:lang w:val="en-US" w:eastAsia="en-US" w:bidi="ar-SA"/>
      </w:rPr>
    </w:lvl>
    <w:lvl w:ilvl="5" w:tplc="85C0B352">
      <w:numFmt w:val="bullet"/>
      <w:lvlText w:val="•"/>
      <w:lvlJc w:val="left"/>
      <w:pPr>
        <w:ind w:left="5733" w:hanging="361"/>
      </w:pPr>
      <w:rPr>
        <w:rFonts w:hint="default"/>
        <w:lang w:val="en-US" w:eastAsia="en-US" w:bidi="ar-SA"/>
      </w:rPr>
    </w:lvl>
    <w:lvl w:ilvl="6" w:tplc="F8BA8F48">
      <w:numFmt w:val="bullet"/>
      <w:lvlText w:val="•"/>
      <w:lvlJc w:val="left"/>
      <w:pPr>
        <w:ind w:left="6715" w:hanging="361"/>
      </w:pPr>
      <w:rPr>
        <w:rFonts w:hint="default"/>
        <w:lang w:val="en-US" w:eastAsia="en-US" w:bidi="ar-SA"/>
      </w:rPr>
    </w:lvl>
    <w:lvl w:ilvl="7" w:tplc="61AC6CEA">
      <w:numFmt w:val="bullet"/>
      <w:lvlText w:val="•"/>
      <w:lvlJc w:val="left"/>
      <w:pPr>
        <w:ind w:left="7698" w:hanging="361"/>
      </w:pPr>
      <w:rPr>
        <w:rFonts w:hint="default"/>
        <w:lang w:val="en-US" w:eastAsia="en-US" w:bidi="ar-SA"/>
      </w:rPr>
    </w:lvl>
    <w:lvl w:ilvl="8" w:tplc="CD3C3588">
      <w:numFmt w:val="bullet"/>
      <w:lvlText w:val="•"/>
      <w:lvlJc w:val="left"/>
      <w:pPr>
        <w:ind w:left="8681" w:hanging="361"/>
      </w:pPr>
      <w:rPr>
        <w:rFonts w:hint="default"/>
        <w:lang w:val="en-US" w:eastAsia="en-US" w:bidi="ar-SA"/>
      </w:rPr>
    </w:lvl>
  </w:abstractNum>
  <w:abstractNum w:abstractNumId="11">
    <w:nsid w:val="77C7593D"/>
    <w:multiLevelType w:val="multilevel"/>
    <w:tmpl w:val="D5F22A36"/>
    <w:lvl w:ilvl="0">
      <w:start w:val="4"/>
      <w:numFmt w:val="decimal"/>
      <w:lvlText w:val="%1"/>
      <w:lvlJc w:val="left"/>
      <w:pPr>
        <w:ind w:left="460" w:hanging="360"/>
        <w:jc w:val="left"/>
      </w:pPr>
      <w:rPr>
        <w:rFonts w:hint="default"/>
        <w:lang w:val="en-US" w:eastAsia="en-US" w:bidi="ar-SA"/>
      </w:rPr>
    </w:lvl>
    <w:lvl w:ilvl="1">
      <w:start w:val="1"/>
      <w:numFmt w:val="decimal"/>
      <w:lvlText w:val="%1.%2"/>
      <w:lvlJc w:val="left"/>
      <w:pPr>
        <w:ind w:left="460" w:hanging="360"/>
        <w:jc w:val="left"/>
      </w:pPr>
      <w:rPr>
        <w:rFonts w:hint="default"/>
        <w:spacing w:val="0"/>
        <w:w w:val="100"/>
        <w:lang w:val="en-US" w:eastAsia="en-US" w:bidi="ar-SA"/>
      </w:rPr>
    </w:lvl>
    <w:lvl w:ilvl="2">
      <w:numFmt w:val="bullet"/>
      <w:lvlText w:val=""/>
      <w:lvlJc w:val="left"/>
      <w:pPr>
        <w:ind w:left="820" w:hanging="361"/>
      </w:pPr>
      <w:rPr>
        <w:rFonts w:ascii="Symbol" w:eastAsia="Symbol" w:hAnsi="Symbol" w:cs="Symbol" w:hint="default"/>
        <w:spacing w:val="0"/>
        <w:w w:val="100"/>
        <w:lang w:val="en-US" w:eastAsia="en-US" w:bidi="ar-SA"/>
      </w:rPr>
    </w:lvl>
    <w:lvl w:ilvl="3">
      <w:numFmt w:val="bullet"/>
      <w:lvlText w:val="•"/>
      <w:lvlJc w:val="left"/>
      <w:pPr>
        <w:ind w:left="3003" w:hanging="361"/>
      </w:pPr>
      <w:rPr>
        <w:rFonts w:hint="default"/>
        <w:lang w:val="en-US" w:eastAsia="en-US" w:bidi="ar-SA"/>
      </w:rPr>
    </w:lvl>
    <w:lvl w:ilvl="4">
      <w:numFmt w:val="bullet"/>
      <w:lvlText w:val="•"/>
      <w:lvlJc w:val="left"/>
      <w:pPr>
        <w:ind w:left="4095" w:hanging="361"/>
      </w:pPr>
      <w:rPr>
        <w:rFonts w:hint="default"/>
        <w:lang w:val="en-US" w:eastAsia="en-US" w:bidi="ar-SA"/>
      </w:rPr>
    </w:lvl>
    <w:lvl w:ilvl="5">
      <w:numFmt w:val="bullet"/>
      <w:lvlText w:val="•"/>
      <w:lvlJc w:val="left"/>
      <w:pPr>
        <w:ind w:left="5187" w:hanging="361"/>
      </w:pPr>
      <w:rPr>
        <w:rFonts w:hint="default"/>
        <w:lang w:val="en-US" w:eastAsia="en-US" w:bidi="ar-SA"/>
      </w:rPr>
    </w:lvl>
    <w:lvl w:ilvl="6">
      <w:numFmt w:val="bullet"/>
      <w:lvlText w:val="•"/>
      <w:lvlJc w:val="left"/>
      <w:pPr>
        <w:ind w:left="6279" w:hanging="361"/>
      </w:pPr>
      <w:rPr>
        <w:rFonts w:hint="default"/>
        <w:lang w:val="en-US" w:eastAsia="en-US" w:bidi="ar-SA"/>
      </w:rPr>
    </w:lvl>
    <w:lvl w:ilvl="7">
      <w:numFmt w:val="bullet"/>
      <w:lvlText w:val="•"/>
      <w:lvlJc w:val="left"/>
      <w:pPr>
        <w:ind w:left="7370" w:hanging="361"/>
      </w:pPr>
      <w:rPr>
        <w:rFonts w:hint="default"/>
        <w:lang w:val="en-US" w:eastAsia="en-US" w:bidi="ar-SA"/>
      </w:rPr>
    </w:lvl>
    <w:lvl w:ilvl="8">
      <w:numFmt w:val="bullet"/>
      <w:lvlText w:val="•"/>
      <w:lvlJc w:val="left"/>
      <w:pPr>
        <w:ind w:left="8462" w:hanging="361"/>
      </w:pPr>
      <w:rPr>
        <w:rFonts w:hint="default"/>
        <w:lang w:val="en-US" w:eastAsia="en-US" w:bidi="ar-SA"/>
      </w:rPr>
    </w:lvl>
  </w:abstractNum>
  <w:num w:numId="1">
    <w:abstractNumId w:val="11"/>
  </w:num>
  <w:num w:numId="2">
    <w:abstractNumId w:val="9"/>
  </w:num>
  <w:num w:numId="3">
    <w:abstractNumId w:val="4"/>
  </w:num>
  <w:num w:numId="4">
    <w:abstractNumId w:val="10"/>
  </w:num>
  <w:num w:numId="5">
    <w:abstractNumId w:val="1"/>
  </w:num>
  <w:num w:numId="6">
    <w:abstractNumId w:val="3"/>
  </w:num>
  <w:num w:numId="7">
    <w:abstractNumId w:val="5"/>
  </w:num>
  <w:num w:numId="8">
    <w:abstractNumId w:val="0"/>
  </w:num>
  <w:num w:numId="9">
    <w:abstractNumId w:val="8"/>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D493F"/>
    <w:rsid w:val="00000CAA"/>
    <w:rsid w:val="00050131"/>
    <w:rsid w:val="00065CD5"/>
    <w:rsid w:val="00544212"/>
    <w:rsid w:val="009A285F"/>
    <w:rsid w:val="00A13435"/>
    <w:rsid w:val="00AA767C"/>
    <w:rsid w:val="00B21270"/>
    <w:rsid w:val="00B35BD0"/>
    <w:rsid w:val="00B4290C"/>
    <w:rsid w:val="00B55F1B"/>
    <w:rsid w:val="00CC35A7"/>
    <w:rsid w:val="00D516E0"/>
    <w:rsid w:val="00EA03BE"/>
    <w:rsid w:val="00ED493F"/>
    <w:rsid w:val="00F01C42"/>
    <w:rsid w:val="00FB00F1"/>
    <w:rsid w:val="00FB750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20" w:hanging="4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23"/>
      <w:jc w:val="center"/>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20" w:hanging="4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1"/>
      <w:ind w:left="23"/>
      <w:jc w:val="center"/>
    </w:pPr>
    <w:rPr>
      <w:b/>
      <w:bCs/>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07149">
      <w:bodyDiv w:val="1"/>
      <w:marLeft w:val="0"/>
      <w:marRight w:val="0"/>
      <w:marTop w:val="0"/>
      <w:marBottom w:val="0"/>
      <w:divBdr>
        <w:top w:val="none" w:sz="0" w:space="0" w:color="auto"/>
        <w:left w:val="none" w:sz="0" w:space="0" w:color="auto"/>
        <w:bottom w:val="none" w:sz="0" w:space="0" w:color="auto"/>
        <w:right w:val="none" w:sz="0" w:space="0" w:color="auto"/>
      </w:divBdr>
      <w:divsChild>
        <w:div w:id="1889608193">
          <w:marLeft w:val="0"/>
          <w:marRight w:val="0"/>
          <w:marTop w:val="0"/>
          <w:marBottom w:val="0"/>
          <w:divBdr>
            <w:top w:val="none" w:sz="0" w:space="0" w:color="auto"/>
            <w:left w:val="none" w:sz="0" w:space="0" w:color="auto"/>
            <w:bottom w:val="none" w:sz="0" w:space="0" w:color="auto"/>
            <w:right w:val="none" w:sz="0" w:space="0" w:color="auto"/>
          </w:divBdr>
        </w:div>
        <w:div w:id="260064527">
          <w:marLeft w:val="0"/>
          <w:marRight w:val="0"/>
          <w:marTop w:val="0"/>
          <w:marBottom w:val="0"/>
          <w:divBdr>
            <w:top w:val="none" w:sz="0" w:space="0" w:color="auto"/>
            <w:left w:val="none" w:sz="0" w:space="0" w:color="auto"/>
            <w:bottom w:val="none" w:sz="0" w:space="0" w:color="auto"/>
            <w:right w:val="none" w:sz="0" w:space="0" w:color="auto"/>
          </w:divBdr>
        </w:div>
        <w:div w:id="1813673411">
          <w:marLeft w:val="0"/>
          <w:marRight w:val="0"/>
          <w:marTop w:val="0"/>
          <w:marBottom w:val="0"/>
          <w:divBdr>
            <w:top w:val="none" w:sz="0" w:space="0" w:color="auto"/>
            <w:left w:val="none" w:sz="0" w:space="0" w:color="auto"/>
            <w:bottom w:val="none" w:sz="0" w:space="0" w:color="auto"/>
            <w:right w:val="none" w:sz="0" w:space="0" w:color="auto"/>
          </w:divBdr>
        </w:div>
        <w:div w:id="1735084767">
          <w:marLeft w:val="0"/>
          <w:marRight w:val="0"/>
          <w:marTop w:val="0"/>
          <w:marBottom w:val="0"/>
          <w:divBdr>
            <w:top w:val="none" w:sz="0" w:space="0" w:color="auto"/>
            <w:left w:val="none" w:sz="0" w:space="0" w:color="auto"/>
            <w:bottom w:val="none" w:sz="0" w:space="0" w:color="auto"/>
            <w:right w:val="none" w:sz="0" w:space="0" w:color="auto"/>
          </w:divBdr>
        </w:div>
        <w:div w:id="2080591490">
          <w:marLeft w:val="0"/>
          <w:marRight w:val="0"/>
          <w:marTop w:val="0"/>
          <w:marBottom w:val="0"/>
          <w:divBdr>
            <w:top w:val="none" w:sz="0" w:space="0" w:color="auto"/>
            <w:left w:val="none" w:sz="0" w:space="0" w:color="auto"/>
            <w:bottom w:val="none" w:sz="0" w:space="0" w:color="auto"/>
            <w:right w:val="none" w:sz="0" w:space="0" w:color="auto"/>
          </w:divBdr>
        </w:div>
        <w:div w:id="1638728722">
          <w:marLeft w:val="0"/>
          <w:marRight w:val="0"/>
          <w:marTop w:val="0"/>
          <w:marBottom w:val="0"/>
          <w:divBdr>
            <w:top w:val="none" w:sz="0" w:space="0" w:color="auto"/>
            <w:left w:val="none" w:sz="0" w:space="0" w:color="auto"/>
            <w:bottom w:val="none" w:sz="0" w:space="0" w:color="auto"/>
            <w:right w:val="none" w:sz="0" w:space="0" w:color="auto"/>
          </w:divBdr>
        </w:div>
        <w:div w:id="1017973270">
          <w:marLeft w:val="0"/>
          <w:marRight w:val="0"/>
          <w:marTop w:val="0"/>
          <w:marBottom w:val="0"/>
          <w:divBdr>
            <w:top w:val="none" w:sz="0" w:space="0" w:color="auto"/>
            <w:left w:val="none" w:sz="0" w:space="0" w:color="auto"/>
            <w:bottom w:val="none" w:sz="0" w:space="0" w:color="auto"/>
            <w:right w:val="none" w:sz="0" w:space="0" w:color="auto"/>
          </w:divBdr>
        </w:div>
        <w:div w:id="136922497">
          <w:marLeft w:val="0"/>
          <w:marRight w:val="0"/>
          <w:marTop w:val="0"/>
          <w:marBottom w:val="0"/>
          <w:divBdr>
            <w:top w:val="none" w:sz="0" w:space="0" w:color="auto"/>
            <w:left w:val="none" w:sz="0" w:space="0" w:color="auto"/>
            <w:bottom w:val="none" w:sz="0" w:space="0" w:color="auto"/>
            <w:right w:val="none" w:sz="0" w:space="0" w:color="auto"/>
          </w:divBdr>
        </w:div>
        <w:div w:id="1910460116">
          <w:marLeft w:val="0"/>
          <w:marRight w:val="0"/>
          <w:marTop w:val="0"/>
          <w:marBottom w:val="0"/>
          <w:divBdr>
            <w:top w:val="none" w:sz="0" w:space="0" w:color="auto"/>
            <w:left w:val="none" w:sz="0" w:space="0" w:color="auto"/>
            <w:bottom w:val="none" w:sz="0" w:space="0" w:color="auto"/>
            <w:right w:val="none" w:sz="0" w:space="0" w:color="auto"/>
          </w:divBdr>
        </w:div>
        <w:div w:id="734550022">
          <w:marLeft w:val="0"/>
          <w:marRight w:val="0"/>
          <w:marTop w:val="0"/>
          <w:marBottom w:val="0"/>
          <w:divBdr>
            <w:top w:val="none" w:sz="0" w:space="0" w:color="auto"/>
            <w:left w:val="none" w:sz="0" w:space="0" w:color="auto"/>
            <w:bottom w:val="none" w:sz="0" w:space="0" w:color="auto"/>
            <w:right w:val="none" w:sz="0" w:space="0" w:color="auto"/>
          </w:divBdr>
        </w:div>
        <w:div w:id="2020768732">
          <w:marLeft w:val="0"/>
          <w:marRight w:val="0"/>
          <w:marTop w:val="0"/>
          <w:marBottom w:val="0"/>
          <w:divBdr>
            <w:top w:val="none" w:sz="0" w:space="0" w:color="auto"/>
            <w:left w:val="none" w:sz="0" w:space="0" w:color="auto"/>
            <w:bottom w:val="none" w:sz="0" w:space="0" w:color="auto"/>
            <w:right w:val="none" w:sz="0" w:space="0" w:color="auto"/>
          </w:divBdr>
        </w:div>
        <w:div w:id="1412921772">
          <w:marLeft w:val="0"/>
          <w:marRight w:val="0"/>
          <w:marTop w:val="0"/>
          <w:marBottom w:val="0"/>
          <w:divBdr>
            <w:top w:val="none" w:sz="0" w:space="0" w:color="auto"/>
            <w:left w:val="none" w:sz="0" w:space="0" w:color="auto"/>
            <w:bottom w:val="none" w:sz="0" w:space="0" w:color="auto"/>
            <w:right w:val="none" w:sz="0" w:space="0" w:color="auto"/>
          </w:divBdr>
        </w:div>
        <w:div w:id="2047947623">
          <w:marLeft w:val="0"/>
          <w:marRight w:val="0"/>
          <w:marTop w:val="0"/>
          <w:marBottom w:val="0"/>
          <w:divBdr>
            <w:top w:val="none" w:sz="0" w:space="0" w:color="auto"/>
            <w:left w:val="none" w:sz="0" w:space="0" w:color="auto"/>
            <w:bottom w:val="none" w:sz="0" w:space="0" w:color="auto"/>
            <w:right w:val="none" w:sz="0" w:space="0" w:color="auto"/>
          </w:divBdr>
        </w:div>
        <w:div w:id="2097938855">
          <w:marLeft w:val="0"/>
          <w:marRight w:val="0"/>
          <w:marTop w:val="0"/>
          <w:marBottom w:val="0"/>
          <w:divBdr>
            <w:top w:val="none" w:sz="0" w:space="0" w:color="auto"/>
            <w:left w:val="none" w:sz="0" w:space="0" w:color="auto"/>
            <w:bottom w:val="none" w:sz="0" w:space="0" w:color="auto"/>
            <w:right w:val="none" w:sz="0" w:space="0" w:color="auto"/>
          </w:divBdr>
        </w:div>
        <w:div w:id="1740470858">
          <w:marLeft w:val="0"/>
          <w:marRight w:val="0"/>
          <w:marTop w:val="0"/>
          <w:marBottom w:val="0"/>
          <w:divBdr>
            <w:top w:val="none" w:sz="0" w:space="0" w:color="auto"/>
            <w:left w:val="none" w:sz="0" w:space="0" w:color="auto"/>
            <w:bottom w:val="none" w:sz="0" w:space="0" w:color="auto"/>
            <w:right w:val="none" w:sz="0" w:space="0" w:color="auto"/>
          </w:divBdr>
        </w:div>
        <w:div w:id="151334691">
          <w:marLeft w:val="0"/>
          <w:marRight w:val="0"/>
          <w:marTop w:val="0"/>
          <w:marBottom w:val="0"/>
          <w:divBdr>
            <w:top w:val="none" w:sz="0" w:space="0" w:color="auto"/>
            <w:left w:val="none" w:sz="0" w:space="0" w:color="auto"/>
            <w:bottom w:val="none" w:sz="0" w:space="0" w:color="auto"/>
            <w:right w:val="none" w:sz="0" w:space="0" w:color="auto"/>
          </w:divBdr>
        </w:div>
        <w:div w:id="2021351883">
          <w:marLeft w:val="0"/>
          <w:marRight w:val="0"/>
          <w:marTop w:val="0"/>
          <w:marBottom w:val="0"/>
          <w:divBdr>
            <w:top w:val="none" w:sz="0" w:space="0" w:color="auto"/>
            <w:left w:val="none" w:sz="0" w:space="0" w:color="auto"/>
            <w:bottom w:val="none" w:sz="0" w:space="0" w:color="auto"/>
            <w:right w:val="none" w:sz="0" w:space="0" w:color="auto"/>
          </w:divBdr>
        </w:div>
        <w:div w:id="1520852182">
          <w:marLeft w:val="0"/>
          <w:marRight w:val="0"/>
          <w:marTop w:val="0"/>
          <w:marBottom w:val="0"/>
          <w:divBdr>
            <w:top w:val="none" w:sz="0" w:space="0" w:color="auto"/>
            <w:left w:val="none" w:sz="0" w:space="0" w:color="auto"/>
            <w:bottom w:val="none" w:sz="0" w:space="0" w:color="auto"/>
            <w:right w:val="none" w:sz="0" w:space="0" w:color="auto"/>
          </w:divBdr>
        </w:div>
        <w:div w:id="515113982">
          <w:marLeft w:val="0"/>
          <w:marRight w:val="0"/>
          <w:marTop w:val="0"/>
          <w:marBottom w:val="0"/>
          <w:divBdr>
            <w:top w:val="none" w:sz="0" w:space="0" w:color="auto"/>
            <w:left w:val="none" w:sz="0" w:space="0" w:color="auto"/>
            <w:bottom w:val="none" w:sz="0" w:space="0" w:color="auto"/>
            <w:right w:val="none" w:sz="0" w:space="0" w:color="auto"/>
          </w:divBdr>
        </w:div>
        <w:div w:id="631522516">
          <w:marLeft w:val="0"/>
          <w:marRight w:val="0"/>
          <w:marTop w:val="0"/>
          <w:marBottom w:val="0"/>
          <w:divBdr>
            <w:top w:val="none" w:sz="0" w:space="0" w:color="auto"/>
            <w:left w:val="none" w:sz="0" w:space="0" w:color="auto"/>
            <w:bottom w:val="none" w:sz="0" w:space="0" w:color="auto"/>
            <w:right w:val="none" w:sz="0" w:space="0" w:color="auto"/>
          </w:divBdr>
        </w:div>
        <w:div w:id="447893065">
          <w:marLeft w:val="0"/>
          <w:marRight w:val="0"/>
          <w:marTop w:val="0"/>
          <w:marBottom w:val="0"/>
          <w:divBdr>
            <w:top w:val="none" w:sz="0" w:space="0" w:color="auto"/>
            <w:left w:val="none" w:sz="0" w:space="0" w:color="auto"/>
            <w:bottom w:val="none" w:sz="0" w:space="0" w:color="auto"/>
            <w:right w:val="none" w:sz="0" w:space="0" w:color="auto"/>
          </w:divBdr>
        </w:div>
        <w:div w:id="1426724590">
          <w:marLeft w:val="0"/>
          <w:marRight w:val="0"/>
          <w:marTop w:val="0"/>
          <w:marBottom w:val="0"/>
          <w:divBdr>
            <w:top w:val="none" w:sz="0" w:space="0" w:color="auto"/>
            <w:left w:val="none" w:sz="0" w:space="0" w:color="auto"/>
            <w:bottom w:val="none" w:sz="0" w:space="0" w:color="auto"/>
            <w:right w:val="none" w:sz="0" w:space="0" w:color="auto"/>
          </w:divBdr>
        </w:div>
        <w:div w:id="1216311164">
          <w:marLeft w:val="0"/>
          <w:marRight w:val="0"/>
          <w:marTop w:val="0"/>
          <w:marBottom w:val="0"/>
          <w:divBdr>
            <w:top w:val="none" w:sz="0" w:space="0" w:color="auto"/>
            <w:left w:val="none" w:sz="0" w:space="0" w:color="auto"/>
            <w:bottom w:val="none" w:sz="0" w:space="0" w:color="auto"/>
            <w:right w:val="none" w:sz="0" w:space="0" w:color="auto"/>
          </w:divBdr>
        </w:div>
        <w:div w:id="122622916">
          <w:marLeft w:val="0"/>
          <w:marRight w:val="0"/>
          <w:marTop w:val="0"/>
          <w:marBottom w:val="0"/>
          <w:divBdr>
            <w:top w:val="none" w:sz="0" w:space="0" w:color="auto"/>
            <w:left w:val="none" w:sz="0" w:space="0" w:color="auto"/>
            <w:bottom w:val="none" w:sz="0" w:space="0" w:color="auto"/>
            <w:right w:val="none" w:sz="0" w:space="0" w:color="auto"/>
          </w:divBdr>
        </w:div>
        <w:div w:id="1119838555">
          <w:marLeft w:val="0"/>
          <w:marRight w:val="0"/>
          <w:marTop w:val="0"/>
          <w:marBottom w:val="0"/>
          <w:divBdr>
            <w:top w:val="none" w:sz="0" w:space="0" w:color="auto"/>
            <w:left w:val="none" w:sz="0" w:space="0" w:color="auto"/>
            <w:bottom w:val="none" w:sz="0" w:space="0" w:color="auto"/>
            <w:right w:val="none" w:sz="0" w:space="0" w:color="auto"/>
          </w:divBdr>
        </w:div>
        <w:div w:id="2059166360">
          <w:marLeft w:val="0"/>
          <w:marRight w:val="0"/>
          <w:marTop w:val="0"/>
          <w:marBottom w:val="0"/>
          <w:divBdr>
            <w:top w:val="none" w:sz="0" w:space="0" w:color="auto"/>
            <w:left w:val="none" w:sz="0" w:space="0" w:color="auto"/>
            <w:bottom w:val="none" w:sz="0" w:space="0" w:color="auto"/>
            <w:right w:val="none" w:sz="0" w:space="0" w:color="auto"/>
          </w:divBdr>
        </w:div>
        <w:div w:id="26222346">
          <w:marLeft w:val="0"/>
          <w:marRight w:val="0"/>
          <w:marTop w:val="0"/>
          <w:marBottom w:val="0"/>
          <w:divBdr>
            <w:top w:val="none" w:sz="0" w:space="0" w:color="auto"/>
            <w:left w:val="none" w:sz="0" w:space="0" w:color="auto"/>
            <w:bottom w:val="none" w:sz="0" w:space="0" w:color="auto"/>
            <w:right w:val="none" w:sz="0" w:space="0" w:color="auto"/>
          </w:divBdr>
        </w:div>
        <w:div w:id="1442339322">
          <w:marLeft w:val="0"/>
          <w:marRight w:val="0"/>
          <w:marTop w:val="0"/>
          <w:marBottom w:val="0"/>
          <w:divBdr>
            <w:top w:val="none" w:sz="0" w:space="0" w:color="auto"/>
            <w:left w:val="none" w:sz="0" w:space="0" w:color="auto"/>
            <w:bottom w:val="none" w:sz="0" w:space="0" w:color="auto"/>
            <w:right w:val="none" w:sz="0" w:space="0" w:color="auto"/>
          </w:divBdr>
        </w:div>
        <w:div w:id="7372125">
          <w:marLeft w:val="0"/>
          <w:marRight w:val="0"/>
          <w:marTop w:val="0"/>
          <w:marBottom w:val="0"/>
          <w:divBdr>
            <w:top w:val="none" w:sz="0" w:space="0" w:color="auto"/>
            <w:left w:val="none" w:sz="0" w:space="0" w:color="auto"/>
            <w:bottom w:val="none" w:sz="0" w:space="0" w:color="auto"/>
            <w:right w:val="none" w:sz="0" w:space="0" w:color="auto"/>
          </w:divBdr>
        </w:div>
        <w:div w:id="243538659">
          <w:marLeft w:val="0"/>
          <w:marRight w:val="0"/>
          <w:marTop w:val="0"/>
          <w:marBottom w:val="0"/>
          <w:divBdr>
            <w:top w:val="none" w:sz="0" w:space="0" w:color="auto"/>
            <w:left w:val="none" w:sz="0" w:space="0" w:color="auto"/>
            <w:bottom w:val="none" w:sz="0" w:space="0" w:color="auto"/>
            <w:right w:val="none" w:sz="0" w:space="0" w:color="auto"/>
          </w:divBdr>
        </w:div>
        <w:div w:id="1933272885">
          <w:marLeft w:val="0"/>
          <w:marRight w:val="0"/>
          <w:marTop w:val="0"/>
          <w:marBottom w:val="0"/>
          <w:divBdr>
            <w:top w:val="none" w:sz="0" w:space="0" w:color="auto"/>
            <w:left w:val="none" w:sz="0" w:space="0" w:color="auto"/>
            <w:bottom w:val="none" w:sz="0" w:space="0" w:color="auto"/>
            <w:right w:val="none" w:sz="0" w:space="0" w:color="auto"/>
          </w:divBdr>
        </w:div>
      </w:divsChild>
    </w:div>
    <w:div w:id="298540696">
      <w:bodyDiv w:val="1"/>
      <w:marLeft w:val="0"/>
      <w:marRight w:val="0"/>
      <w:marTop w:val="0"/>
      <w:marBottom w:val="0"/>
      <w:divBdr>
        <w:top w:val="none" w:sz="0" w:space="0" w:color="auto"/>
        <w:left w:val="none" w:sz="0" w:space="0" w:color="auto"/>
        <w:bottom w:val="none" w:sz="0" w:space="0" w:color="auto"/>
        <w:right w:val="none" w:sz="0" w:space="0" w:color="auto"/>
      </w:divBdr>
      <w:divsChild>
        <w:div w:id="273287736">
          <w:marLeft w:val="0"/>
          <w:marRight w:val="0"/>
          <w:marTop w:val="0"/>
          <w:marBottom w:val="0"/>
          <w:divBdr>
            <w:top w:val="none" w:sz="0" w:space="0" w:color="auto"/>
            <w:left w:val="none" w:sz="0" w:space="0" w:color="auto"/>
            <w:bottom w:val="none" w:sz="0" w:space="0" w:color="auto"/>
            <w:right w:val="none" w:sz="0" w:space="0" w:color="auto"/>
          </w:divBdr>
        </w:div>
        <w:div w:id="174659661">
          <w:marLeft w:val="0"/>
          <w:marRight w:val="0"/>
          <w:marTop w:val="0"/>
          <w:marBottom w:val="0"/>
          <w:divBdr>
            <w:top w:val="none" w:sz="0" w:space="0" w:color="auto"/>
            <w:left w:val="none" w:sz="0" w:space="0" w:color="auto"/>
            <w:bottom w:val="none" w:sz="0" w:space="0" w:color="auto"/>
            <w:right w:val="none" w:sz="0" w:space="0" w:color="auto"/>
          </w:divBdr>
        </w:div>
        <w:div w:id="1299916701">
          <w:marLeft w:val="0"/>
          <w:marRight w:val="0"/>
          <w:marTop w:val="0"/>
          <w:marBottom w:val="0"/>
          <w:divBdr>
            <w:top w:val="none" w:sz="0" w:space="0" w:color="auto"/>
            <w:left w:val="none" w:sz="0" w:space="0" w:color="auto"/>
            <w:bottom w:val="none" w:sz="0" w:space="0" w:color="auto"/>
            <w:right w:val="none" w:sz="0" w:space="0" w:color="auto"/>
          </w:divBdr>
        </w:div>
        <w:div w:id="1334451704">
          <w:marLeft w:val="0"/>
          <w:marRight w:val="0"/>
          <w:marTop w:val="0"/>
          <w:marBottom w:val="0"/>
          <w:divBdr>
            <w:top w:val="none" w:sz="0" w:space="0" w:color="auto"/>
            <w:left w:val="none" w:sz="0" w:space="0" w:color="auto"/>
            <w:bottom w:val="none" w:sz="0" w:space="0" w:color="auto"/>
            <w:right w:val="none" w:sz="0" w:space="0" w:color="auto"/>
          </w:divBdr>
        </w:div>
        <w:div w:id="855924721">
          <w:marLeft w:val="0"/>
          <w:marRight w:val="0"/>
          <w:marTop w:val="0"/>
          <w:marBottom w:val="0"/>
          <w:divBdr>
            <w:top w:val="none" w:sz="0" w:space="0" w:color="auto"/>
            <w:left w:val="none" w:sz="0" w:space="0" w:color="auto"/>
            <w:bottom w:val="none" w:sz="0" w:space="0" w:color="auto"/>
            <w:right w:val="none" w:sz="0" w:space="0" w:color="auto"/>
          </w:divBdr>
        </w:div>
        <w:div w:id="926573298">
          <w:marLeft w:val="0"/>
          <w:marRight w:val="0"/>
          <w:marTop w:val="0"/>
          <w:marBottom w:val="0"/>
          <w:divBdr>
            <w:top w:val="none" w:sz="0" w:space="0" w:color="auto"/>
            <w:left w:val="none" w:sz="0" w:space="0" w:color="auto"/>
            <w:bottom w:val="none" w:sz="0" w:space="0" w:color="auto"/>
            <w:right w:val="none" w:sz="0" w:space="0" w:color="auto"/>
          </w:divBdr>
        </w:div>
        <w:div w:id="2094206855">
          <w:marLeft w:val="0"/>
          <w:marRight w:val="0"/>
          <w:marTop w:val="0"/>
          <w:marBottom w:val="0"/>
          <w:divBdr>
            <w:top w:val="none" w:sz="0" w:space="0" w:color="auto"/>
            <w:left w:val="none" w:sz="0" w:space="0" w:color="auto"/>
            <w:bottom w:val="none" w:sz="0" w:space="0" w:color="auto"/>
            <w:right w:val="none" w:sz="0" w:space="0" w:color="auto"/>
          </w:divBdr>
        </w:div>
        <w:div w:id="829323963">
          <w:marLeft w:val="0"/>
          <w:marRight w:val="0"/>
          <w:marTop w:val="0"/>
          <w:marBottom w:val="0"/>
          <w:divBdr>
            <w:top w:val="none" w:sz="0" w:space="0" w:color="auto"/>
            <w:left w:val="none" w:sz="0" w:space="0" w:color="auto"/>
            <w:bottom w:val="none" w:sz="0" w:space="0" w:color="auto"/>
            <w:right w:val="none" w:sz="0" w:space="0" w:color="auto"/>
          </w:divBdr>
        </w:div>
        <w:div w:id="213007942">
          <w:marLeft w:val="0"/>
          <w:marRight w:val="0"/>
          <w:marTop w:val="0"/>
          <w:marBottom w:val="0"/>
          <w:divBdr>
            <w:top w:val="none" w:sz="0" w:space="0" w:color="auto"/>
            <w:left w:val="none" w:sz="0" w:space="0" w:color="auto"/>
            <w:bottom w:val="none" w:sz="0" w:space="0" w:color="auto"/>
            <w:right w:val="none" w:sz="0" w:space="0" w:color="auto"/>
          </w:divBdr>
        </w:div>
        <w:div w:id="297147732">
          <w:marLeft w:val="0"/>
          <w:marRight w:val="0"/>
          <w:marTop w:val="0"/>
          <w:marBottom w:val="0"/>
          <w:divBdr>
            <w:top w:val="none" w:sz="0" w:space="0" w:color="auto"/>
            <w:left w:val="none" w:sz="0" w:space="0" w:color="auto"/>
            <w:bottom w:val="none" w:sz="0" w:space="0" w:color="auto"/>
            <w:right w:val="none" w:sz="0" w:space="0" w:color="auto"/>
          </w:divBdr>
        </w:div>
        <w:div w:id="1036928158">
          <w:marLeft w:val="0"/>
          <w:marRight w:val="0"/>
          <w:marTop w:val="0"/>
          <w:marBottom w:val="0"/>
          <w:divBdr>
            <w:top w:val="none" w:sz="0" w:space="0" w:color="auto"/>
            <w:left w:val="none" w:sz="0" w:space="0" w:color="auto"/>
            <w:bottom w:val="none" w:sz="0" w:space="0" w:color="auto"/>
            <w:right w:val="none" w:sz="0" w:space="0" w:color="auto"/>
          </w:divBdr>
        </w:div>
        <w:div w:id="2004314451">
          <w:marLeft w:val="0"/>
          <w:marRight w:val="0"/>
          <w:marTop w:val="0"/>
          <w:marBottom w:val="0"/>
          <w:divBdr>
            <w:top w:val="none" w:sz="0" w:space="0" w:color="auto"/>
            <w:left w:val="none" w:sz="0" w:space="0" w:color="auto"/>
            <w:bottom w:val="none" w:sz="0" w:space="0" w:color="auto"/>
            <w:right w:val="none" w:sz="0" w:space="0" w:color="auto"/>
          </w:divBdr>
        </w:div>
        <w:div w:id="1173226164">
          <w:marLeft w:val="0"/>
          <w:marRight w:val="0"/>
          <w:marTop w:val="0"/>
          <w:marBottom w:val="0"/>
          <w:divBdr>
            <w:top w:val="none" w:sz="0" w:space="0" w:color="auto"/>
            <w:left w:val="none" w:sz="0" w:space="0" w:color="auto"/>
            <w:bottom w:val="none" w:sz="0" w:space="0" w:color="auto"/>
            <w:right w:val="none" w:sz="0" w:space="0" w:color="auto"/>
          </w:divBdr>
        </w:div>
        <w:div w:id="1083525408">
          <w:marLeft w:val="0"/>
          <w:marRight w:val="0"/>
          <w:marTop w:val="0"/>
          <w:marBottom w:val="0"/>
          <w:divBdr>
            <w:top w:val="none" w:sz="0" w:space="0" w:color="auto"/>
            <w:left w:val="none" w:sz="0" w:space="0" w:color="auto"/>
            <w:bottom w:val="none" w:sz="0" w:space="0" w:color="auto"/>
            <w:right w:val="none" w:sz="0" w:space="0" w:color="auto"/>
          </w:divBdr>
        </w:div>
        <w:div w:id="1823808520">
          <w:marLeft w:val="0"/>
          <w:marRight w:val="0"/>
          <w:marTop w:val="0"/>
          <w:marBottom w:val="0"/>
          <w:divBdr>
            <w:top w:val="none" w:sz="0" w:space="0" w:color="auto"/>
            <w:left w:val="none" w:sz="0" w:space="0" w:color="auto"/>
            <w:bottom w:val="none" w:sz="0" w:space="0" w:color="auto"/>
            <w:right w:val="none" w:sz="0" w:space="0" w:color="auto"/>
          </w:divBdr>
        </w:div>
        <w:div w:id="1660111855">
          <w:marLeft w:val="0"/>
          <w:marRight w:val="0"/>
          <w:marTop w:val="0"/>
          <w:marBottom w:val="0"/>
          <w:divBdr>
            <w:top w:val="none" w:sz="0" w:space="0" w:color="auto"/>
            <w:left w:val="none" w:sz="0" w:space="0" w:color="auto"/>
            <w:bottom w:val="none" w:sz="0" w:space="0" w:color="auto"/>
            <w:right w:val="none" w:sz="0" w:space="0" w:color="auto"/>
          </w:divBdr>
        </w:div>
        <w:div w:id="1020741379">
          <w:marLeft w:val="0"/>
          <w:marRight w:val="0"/>
          <w:marTop w:val="0"/>
          <w:marBottom w:val="0"/>
          <w:divBdr>
            <w:top w:val="none" w:sz="0" w:space="0" w:color="auto"/>
            <w:left w:val="none" w:sz="0" w:space="0" w:color="auto"/>
            <w:bottom w:val="none" w:sz="0" w:space="0" w:color="auto"/>
            <w:right w:val="none" w:sz="0" w:space="0" w:color="auto"/>
          </w:divBdr>
        </w:div>
        <w:div w:id="1796175598">
          <w:marLeft w:val="0"/>
          <w:marRight w:val="0"/>
          <w:marTop w:val="0"/>
          <w:marBottom w:val="0"/>
          <w:divBdr>
            <w:top w:val="none" w:sz="0" w:space="0" w:color="auto"/>
            <w:left w:val="none" w:sz="0" w:space="0" w:color="auto"/>
            <w:bottom w:val="none" w:sz="0" w:space="0" w:color="auto"/>
            <w:right w:val="none" w:sz="0" w:space="0" w:color="auto"/>
          </w:divBdr>
        </w:div>
        <w:div w:id="569117480">
          <w:marLeft w:val="0"/>
          <w:marRight w:val="0"/>
          <w:marTop w:val="0"/>
          <w:marBottom w:val="0"/>
          <w:divBdr>
            <w:top w:val="none" w:sz="0" w:space="0" w:color="auto"/>
            <w:left w:val="none" w:sz="0" w:space="0" w:color="auto"/>
            <w:bottom w:val="none" w:sz="0" w:space="0" w:color="auto"/>
            <w:right w:val="none" w:sz="0" w:space="0" w:color="auto"/>
          </w:divBdr>
        </w:div>
        <w:div w:id="2001081433">
          <w:marLeft w:val="0"/>
          <w:marRight w:val="0"/>
          <w:marTop w:val="0"/>
          <w:marBottom w:val="0"/>
          <w:divBdr>
            <w:top w:val="none" w:sz="0" w:space="0" w:color="auto"/>
            <w:left w:val="none" w:sz="0" w:space="0" w:color="auto"/>
            <w:bottom w:val="none" w:sz="0" w:space="0" w:color="auto"/>
            <w:right w:val="none" w:sz="0" w:space="0" w:color="auto"/>
          </w:divBdr>
        </w:div>
        <w:div w:id="497580403">
          <w:marLeft w:val="0"/>
          <w:marRight w:val="0"/>
          <w:marTop w:val="0"/>
          <w:marBottom w:val="0"/>
          <w:divBdr>
            <w:top w:val="none" w:sz="0" w:space="0" w:color="auto"/>
            <w:left w:val="none" w:sz="0" w:space="0" w:color="auto"/>
            <w:bottom w:val="none" w:sz="0" w:space="0" w:color="auto"/>
            <w:right w:val="none" w:sz="0" w:space="0" w:color="auto"/>
          </w:divBdr>
        </w:div>
        <w:div w:id="1428039286">
          <w:marLeft w:val="0"/>
          <w:marRight w:val="0"/>
          <w:marTop w:val="0"/>
          <w:marBottom w:val="0"/>
          <w:divBdr>
            <w:top w:val="none" w:sz="0" w:space="0" w:color="auto"/>
            <w:left w:val="none" w:sz="0" w:space="0" w:color="auto"/>
            <w:bottom w:val="none" w:sz="0" w:space="0" w:color="auto"/>
            <w:right w:val="none" w:sz="0" w:space="0" w:color="auto"/>
          </w:divBdr>
        </w:div>
        <w:div w:id="233123070">
          <w:marLeft w:val="0"/>
          <w:marRight w:val="0"/>
          <w:marTop w:val="0"/>
          <w:marBottom w:val="0"/>
          <w:divBdr>
            <w:top w:val="none" w:sz="0" w:space="0" w:color="auto"/>
            <w:left w:val="none" w:sz="0" w:space="0" w:color="auto"/>
            <w:bottom w:val="none" w:sz="0" w:space="0" w:color="auto"/>
            <w:right w:val="none" w:sz="0" w:space="0" w:color="auto"/>
          </w:divBdr>
        </w:div>
        <w:div w:id="526673822">
          <w:marLeft w:val="0"/>
          <w:marRight w:val="0"/>
          <w:marTop w:val="0"/>
          <w:marBottom w:val="0"/>
          <w:divBdr>
            <w:top w:val="none" w:sz="0" w:space="0" w:color="auto"/>
            <w:left w:val="none" w:sz="0" w:space="0" w:color="auto"/>
            <w:bottom w:val="none" w:sz="0" w:space="0" w:color="auto"/>
            <w:right w:val="none" w:sz="0" w:space="0" w:color="auto"/>
          </w:divBdr>
        </w:div>
        <w:div w:id="791557516">
          <w:marLeft w:val="0"/>
          <w:marRight w:val="0"/>
          <w:marTop w:val="0"/>
          <w:marBottom w:val="0"/>
          <w:divBdr>
            <w:top w:val="none" w:sz="0" w:space="0" w:color="auto"/>
            <w:left w:val="none" w:sz="0" w:space="0" w:color="auto"/>
            <w:bottom w:val="none" w:sz="0" w:space="0" w:color="auto"/>
            <w:right w:val="none" w:sz="0" w:space="0" w:color="auto"/>
          </w:divBdr>
        </w:div>
        <w:div w:id="1255825050">
          <w:marLeft w:val="0"/>
          <w:marRight w:val="0"/>
          <w:marTop w:val="0"/>
          <w:marBottom w:val="0"/>
          <w:divBdr>
            <w:top w:val="none" w:sz="0" w:space="0" w:color="auto"/>
            <w:left w:val="none" w:sz="0" w:space="0" w:color="auto"/>
            <w:bottom w:val="none" w:sz="0" w:space="0" w:color="auto"/>
            <w:right w:val="none" w:sz="0" w:space="0" w:color="auto"/>
          </w:divBdr>
        </w:div>
        <w:div w:id="1548178309">
          <w:marLeft w:val="0"/>
          <w:marRight w:val="0"/>
          <w:marTop w:val="0"/>
          <w:marBottom w:val="0"/>
          <w:divBdr>
            <w:top w:val="none" w:sz="0" w:space="0" w:color="auto"/>
            <w:left w:val="none" w:sz="0" w:space="0" w:color="auto"/>
            <w:bottom w:val="none" w:sz="0" w:space="0" w:color="auto"/>
            <w:right w:val="none" w:sz="0" w:space="0" w:color="auto"/>
          </w:divBdr>
        </w:div>
        <w:div w:id="909584717">
          <w:marLeft w:val="0"/>
          <w:marRight w:val="0"/>
          <w:marTop w:val="0"/>
          <w:marBottom w:val="0"/>
          <w:divBdr>
            <w:top w:val="none" w:sz="0" w:space="0" w:color="auto"/>
            <w:left w:val="none" w:sz="0" w:space="0" w:color="auto"/>
            <w:bottom w:val="none" w:sz="0" w:space="0" w:color="auto"/>
            <w:right w:val="none" w:sz="0" w:space="0" w:color="auto"/>
          </w:divBdr>
        </w:div>
        <w:div w:id="111019786">
          <w:marLeft w:val="0"/>
          <w:marRight w:val="0"/>
          <w:marTop w:val="0"/>
          <w:marBottom w:val="0"/>
          <w:divBdr>
            <w:top w:val="none" w:sz="0" w:space="0" w:color="auto"/>
            <w:left w:val="none" w:sz="0" w:space="0" w:color="auto"/>
            <w:bottom w:val="none" w:sz="0" w:space="0" w:color="auto"/>
            <w:right w:val="none" w:sz="0" w:space="0" w:color="auto"/>
          </w:divBdr>
        </w:div>
        <w:div w:id="26949995">
          <w:marLeft w:val="0"/>
          <w:marRight w:val="0"/>
          <w:marTop w:val="0"/>
          <w:marBottom w:val="0"/>
          <w:divBdr>
            <w:top w:val="none" w:sz="0" w:space="0" w:color="auto"/>
            <w:left w:val="none" w:sz="0" w:space="0" w:color="auto"/>
            <w:bottom w:val="none" w:sz="0" w:space="0" w:color="auto"/>
            <w:right w:val="none" w:sz="0" w:space="0" w:color="auto"/>
          </w:divBdr>
        </w:div>
        <w:div w:id="1146312896">
          <w:marLeft w:val="0"/>
          <w:marRight w:val="0"/>
          <w:marTop w:val="0"/>
          <w:marBottom w:val="0"/>
          <w:divBdr>
            <w:top w:val="none" w:sz="0" w:space="0" w:color="auto"/>
            <w:left w:val="none" w:sz="0" w:space="0" w:color="auto"/>
            <w:bottom w:val="none" w:sz="0" w:space="0" w:color="auto"/>
            <w:right w:val="none" w:sz="0" w:space="0" w:color="auto"/>
          </w:divBdr>
        </w:div>
        <w:div w:id="1687058388">
          <w:marLeft w:val="0"/>
          <w:marRight w:val="0"/>
          <w:marTop w:val="0"/>
          <w:marBottom w:val="0"/>
          <w:divBdr>
            <w:top w:val="none" w:sz="0" w:space="0" w:color="auto"/>
            <w:left w:val="none" w:sz="0" w:space="0" w:color="auto"/>
            <w:bottom w:val="none" w:sz="0" w:space="0" w:color="auto"/>
            <w:right w:val="none" w:sz="0" w:space="0" w:color="auto"/>
          </w:divBdr>
        </w:div>
        <w:div w:id="1039628531">
          <w:marLeft w:val="0"/>
          <w:marRight w:val="0"/>
          <w:marTop w:val="0"/>
          <w:marBottom w:val="0"/>
          <w:divBdr>
            <w:top w:val="none" w:sz="0" w:space="0" w:color="auto"/>
            <w:left w:val="none" w:sz="0" w:space="0" w:color="auto"/>
            <w:bottom w:val="none" w:sz="0" w:space="0" w:color="auto"/>
            <w:right w:val="none" w:sz="0" w:space="0" w:color="auto"/>
          </w:divBdr>
        </w:div>
      </w:divsChild>
    </w:div>
    <w:div w:id="496727363">
      <w:bodyDiv w:val="1"/>
      <w:marLeft w:val="0"/>
      <w:marRight w:val="0"/>
      <w:marTop w:val="0"/>
      <w:marBottom w:val="0"/>
      <w:divBdr>
        <w:top w:val="none" w:sz="0" w:space="0" w:color="auto"/>
        <w:left w:val="none" w:sz="0" w:space="0" w:color="auto"/>
        <w:bottom w:val="none" w:sz="0" w:space="0" w:color="auto"/>
        <w:right w:val="none" w:sz="0" w:space="0" w:color="auto"/>
      </w:divBdr>
      <w:divsChild>
        <w:div w:id="2129161735">
          <w:marLeft w:val="0"/>
          <w:marRight w:val="0"/>
          <w:marTop w:val="0"/>
          <w:marBottom w:val="0"/>
          <w:divBdr>
            <w:top w:val="none" w:sz="0" w:space="0" w:color="auto"/>
            <w:left w:val="none" w:sz="0" w:space="0" w:color="auto"/>
            <w:bottom w:val="none" w:sz="0" w:space="0" w:color="auto"/>
            <w:right w:val="none" w:sz="0" w:space="0" w:color="auto"/>
          </w:divBdr>
        </w:div>
        <w:div w:id="588462116">
          <w:marLeft w:val="0"/>
          <w:marRight w:val="0"/>
          <w:marTop w:val="0"/>
          <w:marBottom w:val="0"/>
          <w:divBdr>
            <w:top w:val="none" w:sz="0" w:space="0" w:color="auto"/>
            <w:left w:val="none" w:sz="0" w:space="0" w:color="auto"/>
            <w:bottom w:val="none" w:sz="0" w:space="0" w:color="auto"/>
            <w:right w:val="none" w:sz="0" w:space="0" w:color="auto"/>
          </w:divBdr>
        </w:div>
        <w:div w:id="1284458602">
          <w:marLeft w:val="0"/>
          <w:marRight w:val="0"/>
          <w:marTop w:val="0"/>
          <w:marBottom w:val="0"/>
          <w:divBdr>
            <w:top w:val="none" w:sz="0" w:space="0" w:color="auto"/>
            <w:left w:val="none" w:sz="0" w:space="0" w:color="auto"/>
            <w:bottom w:val="none" w:sz="0" w:space="0" w:color="auto"/>
            <w:right w:val="none" w:sz="0" w:space="0" w:color="auto"/>
          </w:divBdr>
        </w:div>
      </w:divsChild>
    </w:div>
    <w:div w:id="981037078">
      <w:bodyDiv w:val="1"/>
      <w:marLeft w:val="0"/>
      <w:marRight w:val="0"/>
      <w:marTop w:val="0"/>
      <w:marBottom w:val="0"/>
      <w:divBdr>
        <w:top w:val="none" w:sz="0" w:space="0" w:color="auto"/>
        <w:left w:val="none" w:sz="0" w:space="0" w:color="auto"/>
        <w:bottom w:val="none" w:sz="0" w:space="0" w:color="auto"/>
        <w:right w:val="none" w:sz="0" w:space="0" w:color="auto"/>
      </w:divBdr>
      <w:divsChild>
        <w:div w:id="261765819">
          <w:marLeft w:val="0"/>
          <w:marRight w:val="0"/>
          <w:marTop w:val="0"/>
          <w:marBottom w:val="0"/>
          <w:divBdr>
            <w:top w:val="none" w:sz="0" w:space="0" w:color="auto"/>
            <w:left w:val="none" w:sz="0" w:space="0" w:color="auto"/>
            <w:bottom w:val="none" w:sz="0" w:space="0" w:color="auto"/>
            <w:right w:val="none" w:sz="0" w:space="0" w:color="auto"/>
          </w:divBdr>
        </w:div>
        <w:div w:id="844441820">
          <w:marLeft w:val="0"/>
          <w:marRight w:val="0"/>
          <w:marTop w:val="0"/>
          <w:marBottom w:val="0"/>
          <w:divBdr>
            <w:top w:val="none" w:sz="0" w:space="0" w:color="auto"/>
            <w:left w:val="none" w:sz="0" w:space="0" w:color="auto"/>
            <w:bottom w:val="none" w:sz="0" w:space="0" w:color="auto"/>
            <w:right w:val="none" w:sz="0" w:space="0" w:color="auto"/>
          </w:divBdr>
        </w:div>
        <w:div w:id="196814312">
          <w:marLeft w:val="0"/>
          <w:marRight w:val="0"/>
          <w:marTop w:val="0"/>
          <w:marBottom w:val="0"/>
          <w:divBdr>
            <w:top w:val="none" w:sz="0" w:space="0" w:color="auto"/>
            <w:left w:val="none" w:sz="0" w:space="0" w:color="auto"/>
            <w:bottom w:val="none" w:sz="0" w:space="0" w:color="auto"/>
            <w:right w:val="none" w:sz="0" w:space="0" w:color="auto"/>
          </w:divBdr>
        </w:div>
      </w:divsChild>
    </w:div>
    <w:div w:id="1317883221">
      <w:bodyDiv w:val="1"/>
      <w:marLeft w:val="0"/>
      <w:marRight w:val="0"/>
      <w:marTop w:val="0"/>
      <w:marBottom w:val="0"/>
      <w:divBdr>
        <w:top w:val="none" w:sz="0" w:space="0" w:color="auto"/>
        <w:left w:val="none" w:sz="0" w:space="0" w:color="auto"/>
        <w:bottom w:val="none" w:sz="0" w:space="0" w:color="auto"/>
        <w:right w:val="none" w:sz="0" w:space="0" w:color="auto"/>
      </w:divBdr>
      <w:divsChild>
        <w:div w:id="1189290804">
          <w:marLeft w:val="0"/>
          <w:marRight w:val="0"/>
          <w:marTop w:val="0"/>
          <w:marBottom w:val="0"/>
          <w:divBdr>
            <w:top w:val="none" w:sz="0" w:space="0" w:color="auto"/>
            <w:left w:val="none" w:sz="0" w:space="0" w:color="auto"/>
            <w:bottom w:val="none" w:sz="0" w:space="0" w:color="auto"/>
            <w:right w:val="none" w:sz="0" w:space="0" w:color="auto"/>
          </w:divBdr>
        </w:div>
        <w:div w:id="402340101">
          <w:marLeft w:val="0"/>
          <w:marRight w:val="0"/>
          <w:marTop w:val="0"/>
          <w:marBottom w:val="0"/>
          <w:divBdr>
            <w:top w:val="none" w:sz="0" w:space="0" w:color="auto"/>
            <w:left w:val="none" w:sz="0" w:space="0" w:color="auto"/>
            <w:bottom w:val="none" w:sz="0" w:space="0" w:color="auto"/>
            <w:right w:val="none" w:sz="0" w:space="0" w:color="auto"/>
          </w:divBdr>
        </w:div>
        <w:div w:id="219175164">
          <w:marLeft w:val="0"/>
          <w:marRight w:val="0"/>
          <w:marTop w:val="0"/>
          <w:marBottom w:val="0"/>
          <w:divBdr>
            <w:top w:val="none" w:sz="0" w:space="0" w:color="auto"/>
            <w:left w:val="none" w:sz="0" w:space="0" w:color="auto"/>
            <w:bottom w:val="none" w:sz="0" w:space="0" w:color="auto"/>
            <w:right w:val="none" w:sz="0" w:space="0" w:color="auto"/>
          </w:divBdr>
        </w:div>
        <w:div w:id="1599100964">
          <w:marLeft w:val="0"/>
          <w:marRight w:val="0"/>
          <w:marTop w:val="0"/>
          <w:marBottom w:val="0"/>
          <w:divBdr>
            <w:top w:val="none" w:sz="0" w:space="0" w:color="auto"/>
            <w:left w:val="none" w:sz="0" w:space="0" w:color="auto"/>
            <w:bottom w:val="none" w:sz="0" w:space="0" w:color="auto"/>
            <w:right w:val="none" w:sz="0" w:space="0" w:color="auto"/>
          </w:divBdr>
        </w:div>
        <w:div w:id="300154998">
          <w:marLeft w:val="0"/>
          <w:marRight w:val="0"/>
          <w:marTop w:val="0"/>
          <w:marBottom w:val="0"/>
          <w:divBdr>
            <w:top w:val="none" w:sz="0" w:space="0" w:color="auto"/>
            <w:left w:val="none" w:sz="0" w:space="0" w:color="auto"/>
            <w:bottom w:val="none" w:sz="0" w:space="0" w:color="auto"/>
            <w:right w:val="none" w:sz="0" w:space="0" w:color="auto"/>
          </w:divBdr>
        </w:div>
        <w:div w:id="797836424">
          <w:marLeft w:val="0"/>
          <w:marRight w:val="0"/>
          <w:marTop w:val="0"/>
          <w:marBottom w:val="0"/>
          <w:divBdr>
            <w:top w:val="none" w:sz="0" w:space="0" w:color="auto"/>
            <w:left w:val="none" w:sz="0" w:space="0" w:color="auto"/>
            <w:bottom w:val="none" w:sz="0" w:space="0" w:color="auto"/>
            <w:right w:val="none" w:sz="0" w:space="0" w:color="auto"/>
          </w:divBdr>
        </w:div>
        <w:div w:id="1684017034">
          <w:marLeft w:val="0"/>
          <w:marRight w:val="0"/>
          <w:marTop w:val="0"/>
          <w:marBottom w:val="0"/>
          <w:divBdr>
            <w:top w:val="none" w:sz="0" w:space="0" w:color="auto"/>
            <w:left w:val="none" w:sz="0" w:space="0" w:color="auto"/>
            <w:bottom w:val="none" w:sz="0" w:space="0" w:color="auto"/>
            <w:right w:val="none" w:sz="0" w:space="0" w:color="auto"/>
          </w:divBdr>
        </w:div>
        <w:div w:id="627977330">
          <w:marLeft w:val="0"/>
          <w:marRight w:val="0"/>
          <w:marTop w:val="0"/>
          <w:marBottom w:val="0"/>
          <w:divBdr>
            <w:top w:val="none" w:sz="0" w:space="0" w:color="auto"/>
            <w:left w:val="none" w:sz="0" w:space="0" w:color="auto"/>
            <w:bottom w:val="none" w:sz="0" w:space="0" w:color="auto"/>
            <w:right w:val="none" w:sz="0" w:space="0" w:color="auto"/>
          </w:divBdr>
        </w:div>
        <w:div w:id="598874013">
          <w:marLeft w:val="0"/>
          <w:marRight w:val="0"/>
          <w:marTop w:val="0"/>
          <w:marBottom w:val="0"/>
          <w:divBdr>
            <w:top w:val="none" w:sz="0" w:space="0" w:color="auto"/>
            <w:left w:val="none" w:sz="0" w:space="0" w:color="auto"/>
            <w:bottom w:val="none" w:sz="0" w:space="0" w:color="auto"/>
            <w:right w:val="none" w:sz="0" w:space="0" w:color="auto"/>
          </w:divBdr>
        </w:div>
        <w:div w:id="2083797797">
          <w:marLeft w:val="0"/>
          <w:marRight w:val="0"/>
          <w:marTop w:val="0"/>
          <w:marBottom w:val="0"/>
          <w:divBdr>
            <w:top w:val="none" w:sz="0" w:space="0" w:color="auto"/>
            <w:left w:val="none" w:sz="0" w:space="0" w:color="auto"/>
            <w:bottom w:val="none" w:sz="0" w:space="0" w:color="auto"/>
            <w:right w:val="none" w:sz="0" w:space="0" w:color="auto"/>
          </w:divBdr>
        </w:div>
        <w:div w:id="212156099">
          <w:marLeft w:val="0"/>
          <w:marRight w:val="0"/>
          <w:marTop w:val="0"/>
          <w:marBottom w:val="0"/>
          <w:divBdr>
            <w:top w:val="none" w:sz="0" w:space="0" w:color="auto"/>
            <w:left w:val="none" w:sz="0" w:space="0" w:color="auto"/>
            <w:bottom w:val="none" w:sz="0" w:space="0" w:color="auto"/>
            <w:right w:val="none" w:sz="0" w:space="0" w:color="auto"/>
          </w:divBdr>
        </w:div>
        <w:div w:id="1747920430">
          <w:marLeft w:val="0"/>
          <w:marRight w:val="0"/>
          <w:marTop w:val="0"/>
          <w:marBottom w:val="0"/>
          <w:divBdr>
            <w:top w:val="none" w:sz="0" w:space="0" w:color="auto"/>
            <w:left w:val="none" w:sz="0" w:space="0" w:color="auto"/>
            <w:bottom w:val="none" w:sz="0" w:space="0" w:color="auto"/>
            <w:right w:val="none" w:sz="0" w:space="0" w:color="auto"/>
          </w:divBdr>
        </w:div>
        <w:div w:id="933976723">
          <w:marLeft w:val="0"/>
          <w:marRight w:val="0"/>
          <w:marTop w:val="0"/>
          <w:marBottom w:val="0"/>
          <w:divBdr>
            <w:top w:val="none" w:sz="0" w:space="0" w:color="auto"/>
            <w:left w:val="none" w:sz="0" w:space="0" w:color="auto"/>
            <w:bottom w:val="none" w:sz="0" w:space="0" w:color="auto"/>
            <w:right w:val="none" w:sz="0" w:space="0" w:color="auto"/>
          </w:divBdr>
        </w:div>
        <w:div w:id="1870289829">
          <w:marLeft w:val="0"/>
          <w:marRight w:val="0"/>
          <w:marTop w:val="0"/>
          <w:marBottom w:val="0"/>
          <w:divBdr>
            <w:top w:val="none" w:sz="0" w:space="0" w:color="auto"/>
            <w:left w:val="none" w:sz="0" w:space="0" w:color="auto"/>
            <w:bottom w:val="none" w:sz="0" w:space="0" w:color="auto"/>
            <w:right w:val="none" w:sz="0" w:space="0" w:color="auto"/>
          </w:divBdr>
        </w:div>
        <w:div w:id="1516847525">
          <w:marLeft w:val="0"/>
          <w:marRight w:val="0"/>
          <w:marTop w:val="0"/>
          <w:marBottom w:val="0"/>
          <w:divBdr>
            <w:top w:val="none" w:sz="0" w:space="0" w:color="auto"/>
            <w:left w:val="none" w:sz="0" w:space="0" w:color="auto"/>
            <w:bottom w:val="none" w:sz="0" w:space="0" w:color="auto"/>
            <w:right w:val="none" w:sz="0" w:space="0" w:color="auto"/>
          </w:divBdr>
        </w:div>
        <w:div w:id="1873608867">
          <w:marLeft w:val="0"/>
          <w:marRight w:val="0"/>
          <w:marTop w:val="0"/>
          <w:marBottom w:val="0"/>
          <w:divBdr>
            <w:top w:val="none" w:sz="0" w:space="0" w:color="auto"/>
            <w:left w:val="none" w:sz="0" w:space="0" w:color="auto"/>
            <w:bottom w:val="none" w:sz="0" w:space="0" w:color="auto"/>
            <w:right w:val="none" w:sz="0" w:space="0" w:color="auto"/>
          </w:divBdr>
        </w:div>
        <w:div w:id="1758556388">
          <w:marLeft w:val="0"/>
          <w:marRight w:val="0"/>
          <w:marTop w:val="0"/>
          <w:marBottom w:val="0"/>
          <w:divBdr>
            <w:top w:val="none" w:sz="0" w:space="0" w:color="auto"/>
            <w:left w:val="none" w:sz="0" w:space="0" w:color="auto"/>
            <w:bottom w:val="none" w:sz="0" w:space="0" w:color="auto"/>
            <w:right w:val="none" w:sz="0" w:space="0" w:color="auto"/>
          </w:divBdr>
        </w:div>
        <w:div w:id="91171785">
          <w:marLeft w:val="0"/>
          <w:marRight w:val="0"/>
          <w:marTop w:val="0"/>
          <w:marBottom w:val="0"/>
          <w:divBdr>
            <w:top w:val="none" w:sz="0" w:space="0" w:color="auto"/>
            <w:left w:val="none" w:sz="0" w:space="0" w:color="auto"/>
            <w:bottom w:val="none" w:sz="0" w:space="0" w:color="auto"/>
            <w:right w:val="none" w:sz="0" w:space="0" w:color="auto"/>
          </w:divBdr>
        </w:div>
        <w:div w:id="1173766447">
          <w:marLeft w:val="0"/>
          <w:marRight w:val="0"/>
          <w:marTop w:val="0"/>
          <w:marBottom w:val="0"/>
          <w:divBdr>
            <w:top w:val="none" w:sz="0" w:space="0" w:color="auto"/>
            <w:left w:val="none" w:sz="0" w:space="0" w:color="auto"/>
            <w:bottom w:val="none" w:sz="0" w:space="0" w:color="auto"/>
            <w:right w:val="none" w:sz="0" w:space="0" w:color="auto"/>
          </w:divBdr>
        </w:div>
      </w:divsChild>
    </w:div>
    <w:div w:id="1839693288">
      <w:bodyDiv w:val="1"/>
      <w:marLeft w:val="0"/>
      <w:marRight w:val="0"/>
      <w:marTop w:val="0"/>
      <w:marBottom w:val="0"/>
      <w:divBdr>
        <w:top w:val="none" w:sz="0" w:space="0" w:color="auto"/>
        <w:left w:val="none" w:sz="0" w:space="0" w:color="auto"/>
        <w:bottom w:val="none" w:sz="0" w:space="0" w:color="auto"/>
        <w:right w:val="none" w:sz="0" w:space="0" w:color="auto"/>
      </w:divBdr>
      <w:divsChild>
        <w:div w:id="125004674">
          <w:marLeft w:val="0"/>
          <w:marRight w:val="0"/>
          <w:marTop w:val="0"/>
          <w:marBottom w:val="0"/>
          <w:divBdr>
            <w:top w:val="none" w:sz="0" w:space="0" w:color="auto"/>
            <w:left w:val="none" w:sz="0" w:space="0" w:color="auto"/>
            <w:bottom w:val="none" w:sz="0" w:space="0" w:color="auto"/>
            <w:right w:val="none" w:sz="0" w:space="0" w:color="auto"/>
          </w:divBdr>
        </w:div>
        <w:div w:id="2098213283">
          <w:marLeft w:val="0"/>
          <w:marRight w:val="0"/>
          <w:marTop w:val="0"/>
          <w:marBottom w:val="0"/>
          <w:divBdr>
            <w:top w:val="none" w:sz="0" w:space="0" w:color="auto"/>
            <w:left w:val="none" w:sz="0" w:space="0" w:color="auto"/>
            <w:bottom w:val="none" w:sz="0" w:space="0" w:color="auto"/>
            <w:right w:val="none" w:sz="0" w:space="0" w:color="auto"/>
          </w:divBdr>
        </w:div>
        <w:div w:id="1575505943">
          <w:marLeft w:val="0"/>
          <w:marRight w:val="0"/>
          <w:marTop w:val="0"/>
          <w:marBottom w:val="0"/>
          <w:divBdr>
            <w:top w:val="none" w:sz="0" w:space="0" w:color="auto"/>
            <w:left w:val="none" w:sz="0" w:space="0" w:color="auto"/>
            <w:bottom w:val="none" w:sz="0" w:space="0" w:color="auto"/>
            <w:right w:val="none" w:sz="0" w:space="0" w:color="auto"/>
          </w:divBdr>
        </w:div>
        <w:div w:id="282613713">
          <w:marLeft w:val="0"/>
          <w:marRight w:val="0"/>
          <w:marTop w:val="0"/>
          <w:marBottom w:val="0"/>
          <w:divBdr>
            <w:top w:val="none" w:sz="0" w:space="0" w:color="auto"/>
            <w:left w:val="none" w:sz="0" w:space="0" w:color="auto"/>
            <w:bottom w:val="none" w:sz="0" w:space="0" w:color="auto"/>
            <w:right w:val="none" w:sz="0" w:space="0" w:color="auto"/>
          </w:divBdr>
        </w:div>
        <w:div w:id="3079078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 Waghchaure</dc:creator>
  <cp:lastModifiedBy>IET</cp:lastModifiedBy>
  <cp:revision>20</cp:revision>
  <dcterms:created xsi:type="dcterms:W3CDTF">2024-06-05T18:27:00Z</dcterms:created>
  <dcterms:modified xsi:type="dcterms:W3CDTF">2024-06-06T05:33:00Z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for Microsoft 365</vt:lpwstr>
  </property>
  <property fmtid="{D5CDD505-2E9C-101B-9397-08002B2CF9AE}" pid="4" name="LastSaved">
    <vt:filetime>2024-06-05T00:00:00Z</vt:filetime>
  </property>
  <property fmtid="{D5CDD505-2E9C-101B-9397-08002B2CF9AE}" pid="5" name="Producer">
    <vt:lpwstr>Microsoft® Word for Microsoft 365</vt:lpwstr>
  </property>
</Properties>
</file>