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453FE" w14:textId="77777777" w:rsidR="0057349E" w:rsidRPr="0057349E" w:rsidRDefault="0057349E" w:rsidP="0057349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7349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📄</w:t>
      </w:r>
      <w:r w:rsidRPr="005734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Document Structure</w:t>
      </w:r>
    </w:p>
    <w:p w14:paraId="777738BF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Project: Retail Sales Performance &amp; Outlet Optimization Analysis for Blinkit</w:t>
      </w:r>
    </w:p>
    <w:p w14:paraId="33C8F2CB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7419BCC">
          <v:rect id="_x0000_i1025" style="width:0;height:1.5pt" o:hralign="center" o:hrstd="t" o:hr="t" fillcolor="#a0a0a0" stroked="f"/>
        </w:pict>
      </w:r>
    </w:p>
    <w:p w14:paraId="3F1735E1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Introduction</w:t>
      </w:r>
    </w:p>
    <w:p w14:paraId="787AD44C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document provides an overview of the complete project structure, including all business analysis documents, dashboards, and datasets used in the analysis.</w:t>
      </w:r>
    </w:p>
    <w:p w14:paraId="1B2F6677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project is designed to demonstrate end-to-end Business Analyst capabilities, from business understanding to insights and validation.</w:t>
      </w:r>
    </w:p>
    <w:p w14:paraId="047AAAA4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B02BFBE">
          <v:rect id="_x0000_i1026" style="width:0;height:1.5pt" o:hralign="center" o:hrstd="t" o:hr="t" fillcolor="#a0a0a0" stroked="f"/>
        </w:pict>
      </w:r>
    </w:p>
    <w:p w14:paraId="70F10D06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Project Objective</w:t>
      </w:r>
    </w:p>
    <w:p w14:paraId="6A8D88E7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objective of this project is to analyze Blinkit’s retail sales data to:</w:t>
      </w:r>
    </w:p>
    <w:p w14:paraId="52C9EB25" w14:textId="77777777" w:rsidR="0057349E" w:rsidRPr="0057349E" w:rsidRDefault="0057349E" w:rsidP="00573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key revenue drivers</w:t>
      </w:r>
    </w:p>
    <w:p w14:paraId="274ED37E" w14:textId="77777777" w:rsidR="0057349E" w:rsidRPr="0057349E" w:rsidRDefault="0057349E" w:rsidP="00573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Evaluate outlet performance across locations and types</w:t>
      </w:r>
    </w:p>
    <w:p w14:paraId="16145594" w14:textId="77777777" w:rsidR="0057349E" w:rsidRPr="0057349E" w:rsidRDefault="0057349E" w:rsidP="00573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Understand customer preferences</w:t>
      </w:r>
    </w:p>
    <w:p w14:paraId="2523C936" w14:textId="77777777" w:rsidR="0057349E" w:rsidRDefault="0057349E" w:rsidP="005734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Provide actionable insights for business optimization</w:t>
      </w:r>
    </w:p>
    <w:p w14:paraId="659D4E92" w14:textId="77777777" w:rsidR="00E56208" w:rsidRDefault="00E56208" w:rsidP="00E56208">
      <w:pPr>
        <w:pStyle w:val="Heading2"/>
      </w:pPr>
      <w:r>
        <w:t>2.1 Business Value Delivered</w:t>
      </w:r>
    </w:p>
    <w:p w14:paraId="5EDC2170" w14:textId="77777777" w:rsidR="00E56208" w:rsidRDefault="00E56208" w:rsidP="00E56208">
      <w:pPr>
        <w:pStyle w:val="NormalWeb"/>
      </w:pPr>
      <w:r>
        <w:t>This project enables data-driven decision-making by:</w:t>
      </w:r>
    </w:p>
    <w:p w14:paraId="3DFB9CD4" w14:textId="77777777" w:rsidR="00E56208" w:rsidRDefault="00E56208" w:rsidP="00E56208">
      <w:pPr>
        <w:pStyle w:val="NormalWeb"/>
        <w:numPr>
          <w:ilvl w:val="0"/>
          <w:numId w:val="11"/>
        </w:numPr>
      </w:pPr>
      <w:r>
        <w:t>Providing centralized visibility into sales performance</w:t>
      </w:r>
    </w:p>
    <w:p w14:paraId="78BC545E" w14:textId="77777777" w:rsidR="00E56208" w:rsidRDefault="00E56208" w:rsidP="00E56208">
      <w:pPr>
        <w:pStyle w:val="NormalWeb"/>
        <w:numPr>
          <w:ilvl w:val="0"/>
          <w:numId w:val="11"/>
        </w:numPr>
      </w:pPr>
      <w:r>
        <w:t>Identifying revenue drivers and underperforming segments</w:t>
      </w:r>
    </w:p>
    <w:p w14:paraId="6BFD94CE" w14:textId="77777777" w:rsidR="00E56208" w:rsidRDefault="00E56208" w:rsidP="00E56208">
      <w:pPr>
        <w:pStyle w:val="NormalWeb"/>
        <w:numPr>
          <w:ilvl w:val="0"/>
          <w:numId w:val="11"/>
        </w:numPr>
      </w:pPr>
      <w:r>
        <w:t>Supporting strategic decisions for outlet expansion and product optimization</w:t>
      </w:r>
    </w:p>
    <w:p w14:paraId="4ABE330C" w14:textId="722C072B" w:rsidR="00E56208" w:rsidRPr="00E56208" w:rsidRDefault="00E56208" w:rsidP="00E56208">
      <w:pPr>
        <w:pStyle w:val="NormalWeb"/>
        <w:numPr>
          <w:ilvl w:val="0"/>
          <w:numId w:val="11"/>
        </w:numPr>
      </w:pPr>
      <w:r>
        <w:t>Reducing decision-making time through structured dashboards and KPIs</w:t>
      </w:r>
    </w:p>
    <w:p w14:paraId="68EAEA2A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382C5AD">
          <v:rect id="_x0000_i1027" style="width:0;height:1.5pt" o:hralign="center" o:hrstd="t" o:hr="t" fillcolor="#a0a0a0" stroked="f"/>
        </w:pict>
      </w:r>
    </w:p>
    <w:p w14:paraId="17264D63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Project Structure Overview</w:t>
      </w:r>
    </w:p>
    <w:p w14:paraId="337399AB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project is organized into the following folders:</w:t>
      </w:r>
    </w:p>
    <w:p w14:paraId="74DB12A1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AE635AC">
          <v:rect id="_x0000_i1028" style="width:0;height:1.5pt" o:hralign="center" o:hrstd="t" o:hr="t" fillcolor="#a0a0a0" stroked="f"/>
        </w:pict>
      </w:r>
    </w:p>
    <w:p w14:paraId="13669EB5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734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📂</w:t>
      </w:r>
      <w:r w:rsidRPr="0057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1_Business_Understanding</w:t>
      </w:r>
    </w:p>
    <w:p w14:paraId="62E32EBD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This section defines the business context and problem.</w:t>
      </w:r>
    </w:p>
    <w:p w14:paraId="4084F036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Includes:</w:t>
      </w:r>
    </w:p>
    <w:p w14:paraId="47002281" w14:textId="77777777" w:rsidR="0057349E" w:rsidRPr="0057349E" w:rsidRDefault="0057349E" w:rsidP="0057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Problem Statement</w:t>
      </w:r>
    </w:p>
    <w:p w14:paraId="6B38955D" w14:textId="77777777" w:rsidR="0057349E" w:rsidRPr="0057349E" w:rsidRDefault="0057349E" w:rsidP="0057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 Understanding</w:t>
      </w:r>
    </w:p>
    <w:p w14:paraId="74C6FD34" w14:textId="77777777" w:rsidR="0057349E" w:rsidRPr="0057349E" w:rsidRDefault="0057349E" w:rsidP="0057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SWOT Analysis</w:t>
      </w:r>
    </w:p>
    <w:p w14:paraId="10ECADCD" w14:textId="77777777" w:rsidR="0057349E" w:rsidRPr="0057349E" w:rsidRDefault="0057349E" w:rsidP="005734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Stakeholder Analysis</w:t>
      </w:r>
    </w:p>
    <w:p w14:paraId="62D45954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CA5C754">
          <v:rect id="_x0000_i1029" style="width:0;height:1.5pt" o:hralign="center" o:hrstd="t" o:hr="t" fillcolor="#a0a0a0" stroked="f"/>
        </w:pict>
      </w:r>
    </w:p>
    <w:p w14:paraId="0773CCC7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734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📂</w:t>
      </w:r>
      <w:r w:rsidRPr="0057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2_Core_BA_Documents</w:t>
      </w:r>
    </w:p>
    <w:p w14:paraId="008398EE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contains detailed business and functional documentation.</w:t>
      </w:r>
    </w:p>
    <w:p w14:paraId="538EA37F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Includes:</w:t>
      </w:r>
    </w:p>
    <w:p w14:paraId="22233274" w14:textId="77777777" w:rsidR="0057349E" w:rsidRPr="0057349E" w:rsidRDefault="0057349E" w:rsidP="0057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BRD (Business Requirements Document)</w:t>
      </w:r>
    </w:p>
    <w:p w14:paraId="3B535FFC" w14:textId="77777777" w:rsidR="0057349E" w:rsidRPr="0057349E" w:rsidRDefault="0057349E" w:rsidP="0057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FRD (Functional Requirements Document)</w:t>
      </w:r>
    </w:p>
    <w:p w14:paraId="08962A35" w14:textId="77777777" w:rsidR="0057349E" w:rsidRPr="0057349E" w:rsidRDefault="0057349E" w:rsidP="0057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DRD (Data Requirements Document)</w:t>
      </w:r>
    </w:p>
    <w:p w14:paraId="03DDD6B3" w14:textId="77777777" w:rsidR="0057349E" w:rsidRPr="0057349E" w:rsidRDefault="0057349E" w:rsidP="0057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KPI Document</w:t>
      </w:r>
    </w:p>
    <w:p w14:paraId="70824147" w14:textId="77777777" w:rsidR="0057349E" w:rsidRPr="0057349E" w:rsidRDefault="0057349E" w:rsidP="005734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Dictionary</w:t>
      </w:r>
    </w:p>
    <w:p w14:paraId="500F4018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EDC8BB3">
          <v:rect id="_x0000_i1030" style="width:0;height:1.5pt" o:hralign="center" o:hrstd="t" o:hr="t" fillcolor="#a0a0a0" stroked="f"/>
        </w:pict>
      </w:r>
    </w:p>
    <w:p w14:paraId="741AC9EF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734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📂</w:t>
      </w:r>
      <w:r w:rsidRPr="0057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3_Analysis_Insights</w:t>
      </w:r>
    </w:p>
    <w:p w14:paraId="42C1C146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presents findings derived from data analysis.</w:t>
      </w:r>
    </w:p>
    <w:p w14:paraId="1E206031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Includes:</w:t>
      </w:r>
    </w:p>
    <w:p w14:paraId="5B16EF65" w14:textId="77777777" w:rsidR="0057349E" w:rsidRPr="0057349E" w:rsidRDefault="0057349E" w:rsidP="00573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Insights &amp; Recommendations</w:t>
      </w:r>
    </w:p>
    <w:p w14:paraId="19EAED5B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DE835FA">
          <v:rect id="_x0000_i1031" style="width:0;height:1.5pt" o:hralign="center" o:hrstd="t" o:hr="t" fillcolor="#a0a0a0" stroked="f"/>
        </w:pict>
      </w:r>
    </w:p>
    <w:p w14:paraId="64A0729B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734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📂</w:t>
      </w:r>
      <w:r w:rsidRPr="0057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4_Validation_Testing</w:t>
      </w:r>
    </w:p>
    <w:p w14:paraId="7A598723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ensures solution quality and reliability.</w:t>
      </w:r>
    </w:p>
    <w:p w14:paraId="57A239F5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Includes:</w:t>
      </w:r>
    </w:p>
    <w:p w14:paraId="059649BE" w14:textId="77777777" w:rsidR="0057349E" w:rsidRPr="0057349E" w:rsidRDefault="0057349E" w:rsidP="0057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UAT (User Acceptance Testing)</w:t>
      </w:r>
    </w:p>
    <w:p w14:paraId="7197BA6A" w14:textId="77777777" w:rsidR="0057349E" w:rsidRDefault="0057349E" w:rsidP="0057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Risk Analysis</w:t>
      </w:r>
    </w:p>
    <w:p w14:paraId="4C4FA65D" w14:textId="1C9A436C" w:rsidR="00F777D5" w:rsidRDefault="00F777D5" w:rsidP="0057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A/B Testing Document</w:t>
      </w:r>
    </w:p>
    <w:p w14:paraId="14AAE293" w14:textId="0B040494" w:rsidR="00F777D5" w:rsidRPr="0057349E" w:rsidRDefault="00F777D5" w:rsidP="005734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A/b Testing Code</w:t>
      </w:r>
    </w:p>
    <w:p w14:paraId="64D75DC8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06BC3DC">
          <v:rect id="_x0000_i1032" style="width:0;height:1.5pt" o:hralign="center" o:hrstd="t" o:hr="t" fillcolor="#a0a0a0" stroked="f"/>
        </w:pict>
      </w:r>
    </w:p>
    <w:p w14:paraId="3535A370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734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📂</w:t>
      </w:r>
      <w:r w:rsidRPr="0057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5_Dashboard</w:t>
      </w:r>
    </w:p>
    <w:p w14:paraId="65CBDB19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This section contains the analytical solution.</w:t>
      </w:r>
    </w:p>
    <w:p w14:paraId="58A13EFF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Includes:</w:t>
      </w:r>
    </w:p>
    <w:p w14:paraId="3CFAB293" w14:textId="77777777" w:rsidR="0057349E" w:rsidRPr="0057349E" w:rsidRDefault="0057349E" w:rsidP="0057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Power BI Dashboard (.pbix file)</w:t>
      </w:r>
    </w:p>
    <w:p w14:paraId="78A1877E" w14:textId="77777777" w:rsidR="0057349E" w:rsidRPr="0057349E" w:rsidRDefault="0057349E" w:rsidP="0057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Dashboard Image (PDF/PNG)</w:t>
      </w:r>
    </w:p>
    <w:p w14:paraId="67D7E1A9" w14:textId="77777777" w:rsidR="0057349E" w:rsidRPr="0057349E" w:rsidRDefault="0057349E" w:rsidP="00573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Process Flow Diagram</w:t>
      </w:r>
    </w:p>
    <w:p w14:paraId="5FF8F805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145BB7E">
          <v:rect id="_x0000_i1033" style="width:0;height:1.5pt" o:hralign="center" o:hrstd="t" o:hr="t" fillcolor="#a0a0a0" stroked="f"/>
        </w:pict>
      </w:r>
    </w:p>
    <w:p w14:paraId="6D4FB9AC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57349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📂</w:t>
      </w:r>
      <w:r w:rsidRPr="005734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6_Data</w:t>
      </w:r>
    </w:p>
    <w:p w14:paraId="2692DDDE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contains the dataset used for analysis.</w:t>
      </w:r>
    </w:p>
    <w:p w14:paraId="6B565427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Includes:</w:t>
      </w:r>
    </w:p>
    <w:p w14:paraId="69E75972" w14:textId="77777777" w:rsidR="0057349E" w:rsidRPr="0057349E" w:rsidRDefault="0057349E" w:rsidP="005734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Blinkit_Data.xlsx</w:t>
      </w:r>
    </w:p>
    <w:p w14:paraId="6B5F5F3A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B36B22D">
          <v:rect id="_x0000_i1034" style="width:0;height:1.5pt" o:hralign="center" o:hrstd="t" o:hr="t" fillcolor="#a0a0a0" stroked="f"/>
        </w:pict>
      </w:r>
    </w:p>
    <w:p w14:paraId="44D514BA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Data Flow Overview</w:t>
      </w:r>
    </w:p>
    <w:p w14:paraId="3D8909B3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project follows a structured data pipeline:</w:t>
      </w:r>
    </w:p>
    <w:p w14:paraId="4D45E19B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Excel Dataset → Data Processing (Power BI) → Dashboard → Insights → Business Decisions</w:t>
      </w:r>
    </w:p>
    <w:p w14:paraId="0CECDF63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C5E6DA4">
          <v:rect id="_x0000_i1035" style="width:0;height:1.5pt" o:hralign="center" o:hrstd="t" o:hr="t" fillcolor="#a0a0a0" stroked="f"/>
        </w:pict>
      </w:r>
    </w:p>
    <w:p w14:paraId="764297E7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Tools &amp; Technologies Used</w:t>
      </w:r>
    </w:p>
    <w:p w14:paraId="73CA68EF" w14:textId="77777777" w:rsidR="0057349E" w:rsidRPr="0057349E" w:rsidRDefault="0057349E" w:rsidP="0057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Microsoft Excel (Data Source)</w:t>
      </w:r>
    </w:p>
    <w:p w14:paraId="372887F2" w14:textId="77777777" w:rsidR="0057349E" w:rsidRPr="0057349E" w:rsidRDefault="0057349E" w:rsidP="0057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Power BI (Data Visualization &amp; Dashboarding)</w:t>
      </w:r>
    </w:p>
    <w:p w14:paraId="28F410C7" w14:textId="77777777" w:rsidR="0057349E" w:rsidRPr="0057349E" w:rsidRDefault="0057349E" w:rsidP="005734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SQL (for data understanding and querying concepts)</w:t>
      </w:r>
    </w:p>
    <w:p w14:paraId="36346F2C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DA1322D">
          <v:rect id="_x0000_i1036" style="width:0;height:1.5pt" o:hralign="center" o:hrstd="t" o:hr="t" fillcolor="#a0a0a0" stroked="f"/>
        </w:pict>
      </w:r>
    </w:p>
    <w:p w14:paraId="1499AC66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Key Deliverables</w:t>
      </w:r>
    </w:p>
    <w:p w14:paraId="66778E7B" w14:textId="77777777" w:rsidR="0057349E" w:rsidRPr="0057349E" w:rsidRDefault="0057349E" w:rsidP="0057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 Analysis Documents (BRD, FRD, DRD, etc.)</w:t>
      </w:r>
    </w:p>
    <w:p w14:paraId="13A20530" w14:textId="77777777" w:rsidR="0057349E" w:rsidRPr="0057349E" w:rsidRDefault="0057349E" w:rsidP="0057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Interactive Power BI Dashboard</w:t>
      </w:r>
    </w:p>
    <w:p w14:paraId="49ADC99E" w14:textId="77777777" w:rsidR="0057349E" w:rsidRPr="0057349E" w:rsidRDefault="0057349E" w:rsidP="0057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Insights &amp; Recommendations</w:t>
      </w:r>
    </w:p>
    <w:p w14:paraId="2B1CA1AB" w14:textId="77777777" w:rsidR="0057349E" w:rsidRPr="0057349E" w:rsidRDefault="0057349E" w:rsidP="005734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Validation &amp; Testing Documents</w:t>
      </w:r>
    </w:p>
    <w:p w14:paraId="0472ECD9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3C0EBD18">
          <v:rect id="_x0000_i1037" style="width:0;height:1.5pt" o:hralign="center" o:hrstd="t" o:hr="t" fillcolor="#a0a0a0" stroked="f"/>
        </w:pict>
      </w:r>
    </w:p>
    <w:p w14:paraId="47F4FE7F" w14:textId="77777777" w:rsidR="0057349E" w:rsidRPr="0057349E" w:rsidRDefault="0057349E" w:rsidP="00573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Conclusion</w:t>
      </w:r>
    </w:p>
    <w:p w14:paraId="1CD43AC9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This project demonstrates a complete Business Analyst workflow, covering:</w:t>
      </w:r>
    </w:p>
    <w:p w14:paraId="14DFF309" w14:textId="77777777" w:rsidR="0057349E" w:rsidRPr="0057349E" w:rsidRDefault="0057349E" w:rsidP="0057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Business problem identification</w:t>
      </w:r>
    </w:p>
    <w:p w14:paraId="6E7B54B8" w14:textId="77777777" w:rsidR="0057349E" w:rsidRPr="0057349E" w:rsidRDefault="0057349E" w:rsidP="0057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Requirement gathering and documentation</w:t>
      </w:r>
    </w:p>
    <w:p w14:paraId="0C6DF661" w14:textId="77777777" w:rsidR="0057349E" w:rsidRPr="0057349E" w:rsidRDefault="0057349E" w:rsidP="0057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analysis and visualization</w:t>
      </w:r>
    </w:p>
    <w:p w14:paraId="7191B17D" w14:textId="77777777" w:rsidR="0057349E" w:rsidRPr="0057349E" w:rsidRDefault="0057349E" w:rsidP="005734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Insight generation and validation</w:t>
      </w:r>
    </w:p>
    <w:p w14:paraId="7D5308D5" w14:textId="77777777" w:rsidR="0057349E" w:rsidRPr="0057349E" w:rsidRDefault="0057349E" w:rsidP="00573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7349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It reflects the ability to bridge the gap between business needs and data-driven solutions.</w:t>
      </w:r>
    </w:p>
    <w:p w14:paraId="7586E077" w14:textId="77777777" w:rsidR="0057349E" w:rsidRPr="0057349E" w:rsidRDefault="00000000" w:rsidP="005734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1C7905E8">
          <v:rect id="_x0000_i1038" style="width:0;height:1.5pt" o:hralign="center" o:hrstd="t" o:hr="t" fillcolor="#a0a0a0" stroked="f"/>
        </w:pict>
      </w:r>
    </w:p>
    <w:p w14:paraId="1C4C8981" w14:textId="77777777" w:rsidR="00DA69B3" w:rsidRDefault="00DA69B3"/>
    <w:sectPr w:rsidR="00DA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55656"/>
    <w:multiLevelType w:val="multilevel"/>
    <w:tmpl w:val="B564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619E2"/>
    <w:multiLevelType w:val="multilevel"/>
    <w:tmpl w:val="5D0E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C193E"/>
    <w:multiLevelType w:val="multilevel"/>
    <w:tmpl w:val="16BA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F249C"/>
    <w:multiLevelType w:val="multilevel"/>
    <w:tmpl w:val="49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656AF"/>
    <w:multiLevelType w:val="multilevel"/>
    <w:tmpl w:val="9E5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405A2"/>
    <w:multiLevelType w:val="multilevel"/>
    <w:tmpl w:val="6D2C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A1CD3"/>
    <w:multiLevelType w:val="multilevel"/>
    <w:tmpl w:val="100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20554"/>
    <w:multiLevelType w:val="multilevel"/>
    <w:tmpl w:val="1CE0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D24A3"/>
    <w:multiLevelType w:val="multilevel"/>
    <w:tmpl w:val="897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600C5"/>
    <w:multiLevelType w:val="multilevel"/>
    <w:tmpl w:val="7C9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B5097"/>
    <w:multiLevelType w:val="multilevel"/>
    <w:tmpl w:val="F65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993565">
    <w:abstractNumId w:val="0"/>
  </w:num>
  <w:num w:numId="2" w16cid:durableId="1692099335">
    <w:abstractNumId w:val="5"/>
  </w:num>
  <w:num w:numId="3" w16cid:durableId="525409173">
    <w:abstractNumId w:val="9"/>
  </w:num>
  <w:num w:numId="4" w16cid:durableId="945188551">
    <w:abstractNumId w:val="6"/>
  </w:num>
  <w:num w:numId="5" w16cid:durableId="1185709889">
    <w:abstractNumId w:val="1"/>
  </w:num>
  <w:num w:numId="6" w16cid:durableId="1523011893">
    <w:abstractNumId w:val="3"/>
  </w:num>
  <w:num w:numId="7" w16cid:durableId="1545218631">
    <w:abstractNumId w:val="4"/>
  </w:num>
  <w:num w:numId="8" w16cid:durableId="1834372766">
    <w:abstractNumId w:val="2"/>
  </w:num>
  <w:num w:numId="9" w16cid:durableId="927275953">
    <w:abstractNumId w:val="7"/>
  </w:num>
  <w:num w:numId="10" w16cid:durableId="1259410968">
    <w:abstractNumId w:val="10"/>
  </w:num>
  <w:num w:numId="11" w16cid:durableId="1542396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9E"/>
    <w:rsid w:val="0057349E"/>
    <w:rsid w:val="00DA69B3"/>
    <w:rsid w:val="00E56208"/>
    <w:rsid w:val="00F7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E9BE5"/>
  <w15:chartTrackingRefBased/>
  <w15:docId w15:val="{6D4D65A2-FE30-43C9-8D30-BD9E53740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34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734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734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49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7349E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7349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73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734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3</cp:revision>
  <dcterms:created xsi:type="dcterms:W3CDTF">2026-03-29T10:43:00Z</dcterms:created>
  <dcterms:modified xsi:type="dcterms:W3CDTF">2026-05-03T14:09:00Z</dcterms:modified>
</cp:coreProperties>
</file>