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F896A" w14:textId="77777777" w:rsidR="006A7D4E" w:rsidRPr="006A7D4E" w:rsidRDefault="006A7D4E" w:rsidP="006A7D4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A7D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📄</w:t>
      </w:r>
      <w:r w:rsidRPr="006A7D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Business Requirements Document (BRD)</w:t>
      </w:r>
    </w:p>
    <w:p w14:paraId="1877A1DE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Project: Retail Sales Performance &amp; Outlet Optimization Analysis for Blinkit</w:t>
      </w:r>
    </w:p>
    <w:p w14:paraId="40898CF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F6B9BC">
          <v:rect id="_x0000_i1028" style="width:0;height:1.5pt" o:hralign="center" o:hrstd="t" o:hr="t" fillcolor="#a0a0a0" stroked="f"/>
        </w:pict>
      </w:r>
    </w:p>
    <w:p w14:paraId="77F1352B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625"/>
      </w:tblGrid>
      <w:tr w:rsidR="006A7D4E" w:rsidRPr="006A7D4E" w14:paraId="0E7B351D" w14:textId="77777777" w:rsidTr="006A7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1AC3A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8925C8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6A7D4E" w:rsidRPr="006A7D4E" w14:paraId="07C19E27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49A4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762E395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Retail Sales Performance &amp; Outlet Optimization</w:t>
            </w:r>
          </w:p>
        </w:tc>
      </w:tr>
      <w:tr w:rsidR="006A7D4E" w:rsidRPr="006A7D4E" w14:paraId="321EB1FE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FB89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DAA878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Analyst</w:t>
            </w:r>
          </w:p>
        </w:tc>
      </w:tr>
      <w:tr w:rsidR="006A7D4E" w:rsidRPr="006A7D4E" w14:paraId="583D5668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3696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CFE061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1.0</w:t>
            </w:r>
          </w:p>
        </w:tc>
      </w:tr>
      <w:tr w:rsidR="006A7D4E" w:rsidRPr="006A7D4E" w14:paraId="3B257282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C5BF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3714CA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March 2026</w:t>
            </w:r>
          </w:p>
        </w:tc>
      </w:tr>
      <w:tr w:rsidR="006A7D4E" w:rsidRPr="006A7D4E" w14:paraId="367E06F8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B91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6516CB31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Business Managers, Category Managers, Operations Team, Marketing Team, Senior Management</w:t>
            </w:r>
          </w:p>
        </w:tc>
      </w:tr>
    </w:tbl>
    <w:p w14:paraId="1BDE2EB7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540574F">
          <v:rect id="_x0000_i1029" style="width:0;height:1.5pt" o:hralign="center" o:hrstd="t" o:hr="t" fillcolor="#a0a0a0" stroked="f"/>
        </w:pict>
      </w:r>
    </w:p>
    <w:p w14:paraId="7ED0BDF4" w14:textId="0B52DD28" w:rsidR="00127484" w:rsidRDefault="006A7D4E" w:rsidP="00127484">
      <w:pPr>
        <w:pStyle w:val="Heading2"/>
      </w:pPr>
      <w:r w:rsidRPr="006A7D4E">
        <w:t>2</w:t>
      </w:r>
      <w:r w:rsidR="00127484">
        <w:rPr>
          <w:b w:val="0"/>
          <w:bCs w:val="0"/>
        </w:rPr>
        <w:t xml:space="preserve">. </w:t>
      </w:r>
      <w:r w:rsidR="00127484">
        <w:rPr>
          <w:rFonts w:ascii="Segoe UI Emoji" w:hAnsi="Segoe UI Emoji" w:cs="Segoe UI Emoji"/>
        </w:rPr>
        <w:t>📌</w:t>
      </w:r>
      <w:r w:rsidR="00127484">
        <w:t xml:space="preserve"> Problem Statement </w:t>
      </w:r>
    </w:p>
    <w:p w14:paraId="2914320D" w14:textId="77777777" w:rsidR="00127484" w:rsidRDefault="00127484" w:rsidP="00127484">
      <w:pPr>
        <w:pStyle w:val="NormalWeb"/>
      </w:pPr>
      <w:r>
        <w:t>Blinkit lacks a centralized analytical framework to monitor and evaluate sales performance across outlets, product categories, and customer preferences.</w:t>
      </w:r>
    </w:p>
    <w:p w14:paraId="06D0F2AB" w14:textId="77777777" w:rsidR="00127484" w:rsidRDefault="00127484" w:rsidP="00127484">
      <w:pPr>
        <w:pStyle w:val="NormalWeb"/>
      </w:pPr>
      <w:r>
        <w:t>This results in limited visibility into key performance drivers, inefficient decision-making, and missed opportunities for revenue optimization and strategic growth.</w:t>
      </w:r>
    </w:p>
    <w:p w14:paraId="46B2748D" w14:textId="18FA4AB6" w:rsidR="006A7D4E" w:rsidRPr="006A7D4E" w:rsidRDefault="006A7D4E" w:rsidP="00127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72E0EF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624EC2">
          <v:rect id="_x0000_i1030" style="width:0;height:1.5pt" o:hralign="center" o:hrstd="t" o:hr="t" fillcolor="#a0a0a0" stroked="f"/>
        </w:pict>
      </w:r>
    </w:p>
    <w:p w14:paraId="1A96FA8F" w14:textId="38DCF024" w:rsidR="00091A4C" w:rsidRDefault="006A7D4E" w:rsidP="00091A4C">
      <w:pPr>
        <w:pStyle w:val="Heading2"/>
      </w:pPr>
      <w:r w:rsidRPr="006A7D4E">
        <w:t xml:space="preserve">3. </w:t>
      </w:r>
      <w:r w:rsidR="00091A4C">
        <w:rPr>
          <w:rFonts w:ascii="Segoe UI Emoji" w:hAnsi="Segoe UI Emoji" w:cs="Segoe UI Emoji"/>
        </w:rPr>
        <w:t>🎯</w:t>
      </w:r>
      <w:r w:rsidR="00091A4C">
        <w:t xml:space="preserve"> Business Objectives </w:t>
      </w:r>
    </w:p>
    <w:p w14:paraId="2D16F659" w14:textId="77777777" w:rsidR="00091A4C" w:rsidRDefault="00091A4C" w:rsidP="00091A4C">
      <w:pPr>
        <w:pStyle w:val="NormalWeb"/>
      </w:pPr>
      <w:r>
        <w:t>The following directional targets are proposed based on the analysis, to be validated and refined with stakeholders during implementation planning:</w:t>
      </w:r>
    </w:p>
    <w:p w14:paraId="64F58939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Target: Increase overall revenue by 10–15%</w:t>
      </w:r>
      <w:r>
        <w:br/>
        <w:t>→ By optimizing high-performing outlets and expanding successful outlet formats</w:t>
      </w:r>
    </w:p>
    <w:p w14:paraId="3A9E4831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Goal: Improve average customer rating from 3.9 to 4.2+</w:t>
      </w:r>
      <w:r>
        <w:br/>
        <w:t>→ By addressing service gaps and enhancing product availability</w:t>
      </w:r>
    </w:p>
    <w:p w14:paraId="65445CA3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Target: Increase average sales per transaction by 8–10%</w:t>
      </w:r>
      <w:r>
        <w:br/>
        <w:t>→ Through upselling strategies and bundled product offerings</w:t>
      </w:r>
    </w:p>
    <w:p w14:paraId="0AA2B515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Goal: Improve performance of Tier 1 &amp; Tier 2 outlets by 10–12%</w:t>
      </w:r>
      <w:r>
        <w:br/>
        <w:t>→ By increasing SKU variety and introducing localized promotions</w:t>
      </w:r>
    </w:p>
    <w:p w14:paraId="1F098E45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Target: Reduce dependency on a single outlet type by 10–15%</w:t>
      </w:r>
      <w:r>
        <w:br/>
        <w:t>→ By improving performance of underutilized outlet formats</w:t>
      </w:r>
    </w:p>
    <w:p w14:paraId="4CA3A3EA" w14:textId="77777777" w:rsidR="00091A4C" w:rsidRDefault="00091A4C" w:rsidP="00091A4C">
      <w:pPr>
        <w:pStyle w:val="NormalWeb"/>
        <w:numPr>
          <w:ilvl w:val="0"/>
          <w:numId w:val="14"/>
        </w:numPr>
      </w:pPr>
      <w:r>
        <w:rPr>
          <w:rStyle w:val="Strong"/>
        </w:rPr>
        <w:t>Target: Increase contribution of top-performing product categories by 15%</w:t>
      </w:r>
      <w:r>
        <w:br/>
        <w:t>→ Through better inventory allocation and targeted campaigns</w:t>
      </w:r>
    </w:p>
    <w:p w14:paraId="1D73AF9A" w14:textId="3CD42059" w:rsidR="006A7D4E" w:rsidRPr="006A7D4E" w:rsidRDefault="006A7D4E" w:rsidP="00091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AA4663A" w14:textId="39F25803" w:rsidR="006A7D4E" w:rsidRPr="006A7D4E" w:rsidRDefault="00000000" w:rsidP="00803FE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74593E">
          <v:rect id="_x0000_i1031" style="width:0;height:1.5pt" o:hralign="center" o:hrstd="t" o:hr="t" fillcolor="#a0a0a0" stroked="f"/>
        </w:pict>
      </w:r>
    </w:p>
    <w:p w14:paraId="3FF2C185" w14:textId="78F4027E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Scope</w:t>
      </w:r>
    </w:p>
    <w:p w14:paraId="5EF6EE38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 Scope:</w:t>
      </w:r>
    </w:p>
    <w:p w14:paraId="421DD18E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Sales performance analysis across outlet types, sizes, and locations</w:t>
      </w:r>
    </w:p>
    <w:p w14:paraId="0CFD0E0E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Product category performance analysis</w:t>
      </w:r>
    </w:p>
    <w:p w14:paraId="6310DDEA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KPI tracking (Sales, Ratings, Number of Transactions)</w:t>
      </w:r>
    </w:p>
    <w:p w14:paraId="191E4801" w14:textId="77777777" w:rsidR="006A7D4E" w:rsidRPr="006A7D4E" w:rsidRDefault="006A7D4E" w:rsidP="006A7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Development of an interactive Power BI dashboard</w:t>
      </w:r>
    </w:p>
    <w:p w14:paraId="39BD1AB7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 of Scope:</w:t>
      </w:r>
    </w:p>
    <w:p w14:paraId="26B6BBD8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Real-time data integration</w:t>
      </w:r>
    </w:p>
    <w:p w14:paraId="4B510D62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Predictive analytics and machine learning models</w:t>
      </w:r>
    </w:p>
    <w:p w14:paraId="7F7B401D" w14:textId="77777777" w:rsidR="006A7D4E" w:rsidRPr="006A7D4E" w:rsidRDefault="006A7D4E" w:rsidP="006A7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Customer-level behavioral analysis</w:t>
      </w:r>
    </w:p>
    <w:p w14:paraId="36579EBC" w14:textId="7D3D5308" w:rsid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ABFE03">
          <v:rect id="_x0000_i1033" style="width:0;height:1.5pt" o:hralign="center" o:bullet="t" o:hrstd="t" o:hr="t" fillcolor="#a0a0a0" stroked="f"/>
        </w:pict>
      </w:r>
    </w:p>
    <w:p w14:paraId="78256468" w14:textId="77777777" w:rsidR="00A34B53" w:rsidRDefault="00A34B53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0A198B0" w14:textId="4DA10788" w:rsidR="00A34B53" w:rsidRPr="00A34B53" w:rsidRDefault="00803FE6" w:rsidP="00A3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5</w:t>
      </w:r>
      <w:r w:rsidR="00A34B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A34B53" w:rsidRPr="00A34B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="00A34B53" w:rsidRPr="00A3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Business Use Cases</w:t>
      </w:r>
    </w:p>
    <w:p w14:paraId="026B81AA" w14:textId="77777777" w:rsidR="00A34B53" w:rsidRPr="00A34B53" w:rsidRDefault="00A34B53" w:rsidP="00A3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outlines how different business functions can leverage the insights from the analysis and dashboard to drive decision-making.</w:t>
      </w:r>
    </w:p>
    <w:p w14:paraId="715A159F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27E1DE">
          <v:rect id="_x0000_i1034" style="width:0;height:1.5pt" o:hralign="center" o:hrstd="t" o:hr="t" fillcolor="#a0a0a0" stroked="f"/>
        </w:pict>
      </w:r>
    </w:p>
    <w:p w14:paraId="27FC5DD1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Marketing Team – Campaign Targeting</w:t>
      </w:r>
    </w:p>
    <w:p w14:paraId="17A7D872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high-demand product categories and customer preferences</w:t>
      </w:r>
    </w:p>
    <w:p w14:paraId="1D2745C3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Design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targeted campaigns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(e.g., promote low-fat products)</w:t>
      </w:r>
    </w:p>
    <w:p w14:paraId="06AC1419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Launch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region-specific promotions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based on Tier-wise performance</w:t>
      </w:r>
    </w:p>
    <w:p w14:paraId="128BB6C9" w14:textId="77777777" w:rsidR="00A34B53" w:rsidRPr="00A34B53" w:rsidRDefault="00A34B53" w:rsidP="00A34B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marketing spend by focusing on high-conversion segments</w:t>
      </w:r>
    </w:p>
    <w:p w14:paraId="14EFFD3C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910BB6B">
          <v:rect id="_x0000_i1035" style="width:0;height:1.5pt" o:hralign="center" o:hrstd="t" o:hr="t" fillcolor="#a0a0a0" stroked="f"/>
        </w:pict>
      </w:r>
    </w:p>
    <w:p w14:paraId="55D2B3D2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Operations Team – Outlet Optimization</w:t>
      </w:r>
    </w:p>
    <w:p w14:paraId="0F497501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performance of outlets by type, size, and location</w:t>
      </w:r>
    </w:p>
    <w:p w14:paraId="101A688E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Identify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underperforming outlets</w:t>
      </w: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take corrective actions</w:t>
      </w:r>
    </w:p>
    <w:p w14:paraId="6029C41C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inventory planning based on product demand</w:t>
      </w:r>
    </w:p>
    <w:p w14:paraId="3D554CAD" w14:textId="77777777" w:rsidR="00A34B53" w:rsidRPr="00A34B53" w:rsidRDefault="00A34B53" w:rsidP="00A34B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outlet efficiency and product availability</w:t>
      </w:r>
    </w:p>
    <w:p w14:paraId="0C6B4EE9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1F2D36E">
          <v:rect id="_x0000_i1036" style="width:0;height:1.5pt" o:hralign="center" o:hrstd="t" o:hr="t" fillcolor="#a0a0a0" stroked="f"/>
        </w:pict>
      </w:r>
    </w:p>
    <w:p w14:paraId="0BBEEDC1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Category Management – Product Strategy</w:t>
      </w:r>
    </w:p>
    <w:p w14:paraId="36B3C5ED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 category-wise sales performance</w:t>
      </w:r>
    </w:p>
    <w:p w14:paraId="29BCF382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Increase focus 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high-performing categories</w:t>
      </w:r>
    </w:p>
    <w:p w14:paraId="50D696F8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Reduce or reposition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low-performing products</w:t>
      </w:r>
    </w:p>
    <w:p w14:paraId="536A92A4" w14:textId="77777777" w:rsidR="00A34B53" w:rsidRPr="00A34B53" w:rsidRDefault="00A34B53" w:rsidP="00A34B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 product mix with customer preferences</w:t>
      </w:r>
    </w:p>
    <w:p w14:paraId="3A8882A8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BA621D1">
          <v:rect id="_x0000_i1037" style="width:0;height:1.5pt" o:hralign="center" o:hrstd="t" o:hr="t" fillcolor="#a0a0a0" stroked="f"/>
        </w:pict>
      </w:r>
    </w:p>
    <w:p w14:paraId="22094225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Senior Management – Strategic Decision Making</w:t>
      </w:r>
    </w:p>
    <w:p w14:paraId="583B5A7C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Evaluate overall business performance through KPIs</w:t>
      </w:r>
    </w:p>
    <w:p w14:paraId="780B271A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growth opportunities (e.g., Tier 3 expansion)</w:t>
      </w:r>
    </w:p>
    <w:p w14:paraId="5EE80B67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Make decisions on 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outlet expansion and investment</w:t>
      </w:r>
    </w:p>
    <w:p w14:paraId="070A4B1C" w14:textId="77777777" w:rsidR="00A34B53" w:rsidRPr="00A34B53" w:rsidRDefault="00A34B53" w:rsidP="00A34B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risks such as over-dependence on specific outlet types</w:t>
      </w:r>
    </w:p>
    <w:p w14:paraId="30F018BC" w14:textId="77777777" w:rsidR="00A34B53" w:rsidRPr="00A34B53" w:rsidRDefault="00000000" w:rsidP="00A34B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F6C1654">
          <v:rect id="_x0000_i1038" style="width:0;height:1.5pt" o:hralign="center" o:hrstd="t" o:hr="t" fillcolor="#a0a0a0" stroked="f"/>
        </w:pict>
      </w:r>
    </w:p>
    <w:p w14:paraId="05F1BA8B" w14:textId="77777777" w:rsidR="00A34B53" w:rsidRPr="00A34B53" w:rsidRDefault="00A34B53" w:rsidP="00A3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34B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A3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Business Value</w:t>
      </w:r>
    </w:p>
    <w:p w14:paraId="258E1C99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Enables cross-functional decision-making</w:t>
      </w:r>
    </w:p>
    <w:p w14:paraId="57EBD29A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Aligns insights with real business actions</w:t>
      </w:r>
    </w:p>
    <w:p w14:paraId="0CFB408E" w14:textId="77777777" w:rsidR="00A34B53" w:rsidRPr="00A34B53" w:rsidRDefault="00A34B53" w:rsidP="00A34B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B5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Supports data-driven strategy across teams</w:t>
      </w:r>
    </w:p>
    <w:p w14:paraId="0E5EF10F" w14:textId="77777777" w:rsidR="00A34B53" w:rsidRDefault="00A34B53" w:rsidP="006A7D4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0986CA6" w14:textId="77777777" w:rsidR="00A34B53" w:rsidRPr="006A7D4E" w:rsidRDefault="00A34B53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A71520F" w14:textId="72A6DA84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Stakeholders</w:t>
      </w:r>
    </w:p>
    <w:p w14:paraId="4865F964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Managers</w:t>
      </w:r>
    </w:p>
    <w:p w14:paraId="0B1D5968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Senior Management</w:t>
      </w:r>
    </w:p>
    <w:p w14:paraId="7FFBA9B8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Category Managers</w:t>
      </w:r>
    </w:p>
    <w:p w14:paraId="74AAE7DC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Operations Team</w:t>
      </w:r>
    </w:p>
    <w:p w14:paraId="5B8DD20A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Marketing Team</w:t>
      </w:r>
    </w:p>
    <w:p w14:paraId="6ABFB1DB" w14:textId="77777777" w:rsidR="006A7D4E" w:rsidRPr="006A7D4E" w:rsidRDefault="006A7D4E" w:rsidP="006A7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Data/Analytics Team</w:t>
      </w:r>
    </w:p>
    <w:p w14:paraId="1EB754C8" w14:textId="77777777" w:rsidR="00A318B6" w:rsidRDefault="00A318B6" w:rsidP="00A318B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79BA7BA" w14:textId="77777777" w:rsidR="00A318B6" w:rsidRDefault="00A318B6" w:rsidP="00A318B6">
      <w:pPr>
        <w:pStyle w:val="Heading2"/>
        <w:rPr>
          <w:rFonts w:ascii="Segoe UI Emoji" w:hAnsi="Segoe UI Emoji" w:cs="Segoe UI Emoji"/>
        </w:rPr>
      </w:pPr>
    </w:p>
    <w:p w14:paraId="13AF7C2D" w14:textId="77777777" w:rsidR="00803FE6" w:rsidRDefault="00803FE6" w:rsidP="00A318B6">
      <w:pPr>
        <w:pStyle w:val="Heading2"/>
        <w:rPr>
          <w:rFonts w:ascii="Segoe UI Emoji" w:hAnsi="Segoe UI Emoji" w:cs="Segoe UI Emoji"/>
        </w:rPr>
      </w:pPr>
    </w:p>
    <w:p w14:paraId="3A9158D5" w14:textId="5C6ACCE8" w:rsidR="00A318B6" w:rsidRDefault="00803FE6" w:rsidP="00A318B6">
      <w:pPr>
        <w:pStyle w:val="Heading2"/>
      </w:pPr>
      <w:r>
        <w:rPr>
          <w:rFonts w:ascii="Segoe UI Emoji" w:hAnsi="Segoe UI Emoji" w:cs="Segoe UI Emoji"/>
        </w:rPr>
        <w:lastRenderedPageBreak/>
        <w:t>7</w:t>
      </w:r>
      <w:r w:rsidR="00A318B6">
        <w:rPr>
          <w:rFonts w:ascii="Segoe UI Emoji" w:hAnsi="Segoe UI Emoji" w:cs="Segoe UI Emoji"/>
        </w:rPr>
        <w:t>. 🤝</w:t>
      </w:r>
      <w:r w:rsidR="00A318B6">
        <w:t xml:space="preserve"> Stakeholder Validation</w:t>
      </w:r>
    </w:p>
    <w:p w14:paraId="7509C7EE" w14:textId="77777777" w:rsidR="00A318B6" w:rsidRDefault="00A318B6" w:rsidP="00A318B6">
      <w:pPr>
        <w:pStyle w:val="NormalWeb"/>
      </w:pPr>
      <w:r>
        <w:t>To ensure business relevance and accuracy, key project components were aligned with stakeholder expectations:</w:t>
      </w:r>
    </w:p>
    <w:p w14:paraId="1347EC86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Business requirements were validated with stakeholders</w:t>
      </w:r>
      <w:r>
        <w:t xml:space="preserve"> including Operations, Marketing, and Management teams to ensure alignment with business goals</w:t>
      </w:r>
    </w:p>
    <w:p w14:paraId="49499C48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KPIs were defined and refined based on stakeholder inputs</w:t>
      </w:r>
      <w:r>
        <w:t>, ensuring each metric supports decision-making</w:t>
      </w:r>
    </w:p>
    <w:p w14:paraId="27FD5A90" w14:textId="77777777" w:rsidR="00A318B6" w:rsidRDefault="00A318B6" w:rsidP="00A318B6">
      <w:pPr>
        <w:pStyle w:val="NormalWeb"/>
        <w:numPr>
          <w:ilvl w:val="0"/>
          <w:numId w:val="23"/>
        </w:numPr>
      </w:pPr>
      <w:r>
        <w:rPr>
          <w:rStyle w:val="Strong"/>
        </w:rPr>
        <w:t>Insights and dashboard outputs were reviewed from a stakeholder perspective</w:t>
      </w:r>
      <w:r>
        <w:t xml:space="preserve"> to improve usability and clarity</w:t>
      </w:r>
    </w:p>
    <w:p w14:paraId="76032C7F" w14:textId="4F078D2C" w:rsidR="00A318B6" w:rsidRPr="00A318B6" w:rsidRDefault="00A318B6" w:rsidP="00A318B6">
      <w:pPr>
        <w:pStyle w:val="NormalWeb"/>
        <w:numPr>
          <w:ilvl w:val="0"/>
          <w:numId w:val="23"/>
        </w:numPr>
      </w:pPr>
      <w:r>
        <w:t>Feedback-driven refinements were incorporated to enhance the effectiveness of analysis and reporting</w:t>
      </w:r>
    </w:p>
    <w:p w14:paraId="5BF2B40C" w14:textId="77777777" w:rsidR="00A318B6" w:rsidRPr="00A318B6" w:rsidRDefault="00A318B6" w:rsidP="006A7D4E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2B12A6E3" w14:textId="2D2A9C30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High-Level Business Requirements</w:t>
      </w:r>
    </w:p>
    <w:p w14:paraId="05991BE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BR-01: Sales Performance Monitoring</w:t>
      </w:r>
    </w:p>
    <w:p w14:paraId="5DCFFA54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provide a comprehensive view of total sales, average sales, and number of transactions.</w:t>
      </w:r>
    </w:p>
    <w:p w14:paraId="0EC3561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BR-02: Outlet Performance Analysis</w:t>
      </w:r>
    </w:p>
    <w:p w14:paraId="76C96CB7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analysis of sales by:</w:t>
      </w:r>
    </w:p>
    <w:p w14:paraId="285C9E92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Type</w:t>
      </w:r>
    </w:p>
    <w:p w14:paraId="043C04B6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Size</w:t>
      </w:r>
    </w:p>
    <w:p w14:paraId="0D8D5A0A" w14:textId="77777777" w:rsidR="006A7D4E" w:rsidRPr="006A7D4E" w:rsidRDefault="006A7D4E" w:rsidP="006A7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Outlet Location (Tier 1, Tier 2, Tier 3)</w:t>
      </w:r>
    </w:p>
    <w:p w14:paraId="02C3F3A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BR-03: Product Category Analysis</w:t>
      </w:r>
    </w:p>
    <w:p w14:paraId="3266DBC1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display category-wise sales performance to identify top and low-performing categories.</w:t>
      </w:r>
    </w:p>
    <w:p w14:paraId="2F095AA7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BR-04: Customer Preference Analysis</w:t>
      </w:r>
    </w:p>
    <w:p w14:paraId="14E7737D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analyze customer preferences such as:</w:t>
      </w:r>
    </w:p>
    <w:p w14:paraId="0E464C71" w14:textId="77777777" w:rsidR="006A7D4E" w:rsidRPr="006A7D4E" w:rsidRDefault="006A7D4E" w:rsidP="006A7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Fat vs Regular products</w:t>
      </w:r>
    </w:p>
    <w:p w14:paraId="39EF5036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BR-05: Trend Analysis</w:t>
      </w:r>
    </w:p>
    <w:p w14:paraId="2CE4F432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provide historical sales trends based on outlet establishment year.</w:t>
      </w:r>
    </w:p>
    <w:p w14:paraId="6678EE1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BR-06: KPI Dashboard</w:t>
      </w:r>
    </w:p>
    <w:p w14:paraId="4851DC17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The system should present key performance indicators in a clear and interactive dashboard format.</w:t>
      </w:r>
    </w:p>
    <w:p w14:paraId="07753700" w14:textId="77777777" w:rsidR="006A7D4E" w:rsidRPr="006A7D4E" w:rsidRDefault="006A7D4E" w:rsidP="006A7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BR-07: Data Visualization &amp; Filtering</w:t>
      </w:r>
    </w:p>
    <w:p w14:paraId="36CBA9E8" w14:textId="77777777" w:rsidR="006A7D4E" w:rsidRPr="006A7D4E" w:rsidRDefault="006A7D4E" w:rsidP="006A7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system should allow users to:</w:t>
      </w:r>
    </w:p>
    <w:p w14:paraId="3E41F7E2" w14:textId="77777777" w:rsidR="006A7D4E" w:rsidRPr="006A7D4E" w:rsidRDefault="006A7D4E" w:rsidP="006A7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Filter data by outlet type, size, and location</w:t>
      </w:r>
    </w:p>
    <w:p w14:paraId="03CF6156" w14:textId="77777777" w:rsidR="006A7D4E" w:rsidRPr="006A7D4E" w:rsidRDefault="006A7D4E" w:rsidP="006A7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Drill down into detailed insights</w:t>
      </w:r>
    </w:p>
    <w:p w14:paraId="3066314F" w14:textId="6727DDDF" w:rsidR="00A34B53" w:rsidRPr="00A318B6" w:rsidRDefault="00000000" w:rsidP="00A318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CE78E5">
          <v:rect id="_x0000_i1039" style="width:0;height:1.5pt" o:hralign="center" o:hrstd="t" o:hr="t" fillcolor="#a0a0a0" stroked="f"/>
        </w:pict>
      </w:r>
    </w:p>
    <w:p w14:paraId="37BD84CB" w14:textId="5044D0AE" w:rsidR="006A7D4E" w:rsidRPr="006A7D4E" w:rsidRDefault="00803FE6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407"/>
      </w:tblGrid>
      <w:tr w:rsidR="006A7D4E" w:rsidRPr="006A7D4E" w14:paraId="17C0EF1B" w14:textId="77777777" w:rsidTr="006A7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22A7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EA68BE" w14:textId="77777777" w:rsidR="006A7D4E" w:rsidRPr="006A7D4E" w:rsidRDefault="006A7D4E" w:rsidP="006A7D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Requirement Description</w:t>
            </w:r>
          </w:p>
        </w:tc>
      </w:tr>
      <w:tr w:rsidR="006A7D4E" w:rsidRPr="006A7D4E" w14:paraId="23FF7381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AD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8893D3F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total sales, average sales, and total transactions</w:t>
            </w:r>
          </w:p>
        </w:tc>
      </w:tr>
      <w:tr w:rsidR="006A7D4E" w:rsidRPr="006A7D4E" w14:paraId="2CFCDDA0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D8A2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60C97E3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type</w:t>
            </w:r>
          </w:p>
        </w:tc>
      </w:tr>
      <w:tr w:rsidR="006A7D4E" w:rsidRPr="006A7D4E" w14:paraId="2430350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1970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30FE7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size</w:t>
            </w:r>
          </w:p>
        </w:tc>
      </w:tr>
      <w:tr w:rsidR="006A7D4E" w:rsidRPr="006A7D4E" w14:paraId="34C7314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EAC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023134E7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distribution by outlet location</w:t>
            </w:r>
          </w:p>
        </w:tc>
      </w:tr>
      <w:tr w:rsidR="006A7D4E" w:rsidRPr="006A7D4E" w14:paraId="0C146BB9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1C7A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76E36130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category-wise sales</w:t>
            </w:r>
          </w:p>
        </w:tc>
      </w:tr>
      <w:tr w:rsidR="006A7D4E" w:rsidRPr="006A7D4E" w14:paraId="698F4CE5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404C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5B305DE7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Display customer preference (fat content)</w:t>
            </w:r>
          </w:p>
        </w:tc>
      </w:tr>
      <w:tr w:rsidR="006A7D4E" w:rsidRPr="006A7D4E" w14:paraId="5EC1D03C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CF3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5D6AA17B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Show sales trends over time</w:t>
            </w:r>
          </w:p>
        </w:tc>
      </w:tr>
      <w:tr w:rsidR="006A7D4E" w:rsidRPr="006A7D4E" w14:paraId="7F599436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84DC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611BB773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Provide interactive filters and slicers</w:t>
            </w:r>
          </w:p>
        </w:tc>
      </w:tr>
      <w:tr w:rsidR="006A7D4E" w:rsidRPr="006A7D4E" w14:paraId="0477482A" w14:textId="77777777" w:rsidTr="006A7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C8DD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1C0199D5" w14:textId="77777777" w:rsidR="006A7D4E" w:rsidRPr="006A7D4E" w:rsidRDefault="006A7D4E" w:rsidP="006A7D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A7D4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Enable drill-down analysis</w:t>
            </w:r>
          </w:p>
        </w:tc>
      </w:tr>
    </w:tbl>
    <w:p w14:paraId="6F18272E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6008F1B">
          <v:rect id="_x0000_i1040" style="width:0;height:1.5pt" o:hralign="center" o:hrstd="t" o:hr="t" fillcolor="#a0a0a0" stroked="f"/>
        </w:pict>
      </w:r>
    </w:p>
    <w:p w14:paraId="0CA40B32" w14:textId="41D01AB7" w:rsidR="006A7D4E" w:rsidRPr="006A7D4E" w:rsidRDefault="00A34B53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0</w:t>
      </w:r>
      <w:r w:rsidR="006A7D4E"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Non-Functional Requirements</w:t>
      </w:r>
    </w:p>
    <w:p w14:paraId="0C4E3DD5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should load within acceptable time (&lt;5 seconds)</w:t>
      </w:r>
    </w:p>
    <w:p w14:paraId="30A6BE7D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should be accurate and consistent</w:t>
      </w:r>
    </w:p>
    <w:p w14:paraId="07E69E66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interface should be intuitive and easy to use</w:t>
      </w:r>
    </w:p>
    <w:p w14:paraId="3557727E" w14:textId="77777777" w:rsidR="006A7D4E" w:rsidRPr="006A7D4E" w:rsidRDefault="006A7D4E" w:rsidP="006A7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should support multiple filters without performance issues</w:t>
      </w:r>
    </w:p>
    <w:p w14:paraId="76D01187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E7ED535">
          <v:rect id="_x0000_i1041" style="width:0;height:1.5pt" o:hralign="center" o:hrstd="t" o:hr="t" fillcolor="#a0a0a0" stroked="f"/>
        </w:pict>
      </w:r>
    </w:p>
    <w:p w14:paraId="273D6C5E" w14:textId="29056FD7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Assumptions</w:t>
      </w:r>
    </w:p>
    <w:p w14:paraId="7A732398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dataset used is accurate and representative of actual business operations</w:t>
      </w:r>
    </w:p>
    <w:p w14:paraId="2E296911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Stakeholders will use the dashboard for decision-making</w:t>
      </w:r>
    </w:p>
    <w:p w14:paraId="05B08BEB" w14:textId="77777777" w:rsidR="006A7D4E" w:rsidRPr="006A7D4E" w:rsidRDefault="006A7D4E" w:rsidP="006A7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structure remains consistent</w:t>
      </w:r>
    </w:p>
    <w:p w14:paraId="60F46892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C606EF">
          <v:rect id="_x0000_i1042" style="width:0;height:1.5pt" o:hralign="center" o:hrstd="t" o:hr="t" fillcolor="#a0a0a0" stroked="f"/>
        </w:pict>
      </w:r>
    </w:p>
    <w:p w14:paraId="1B5C9DB4" w14:textId="3430AAE1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Constraints</w:t>
      </w:r>
    </w:p>
    <w:p w14:paraId="4B1AD51C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Limited dataset (no real-time data)</w:t>
      </w:r>
    </w:p>
    <w:p w14:paraId="5F6E8164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customer-level data available</w:t>
      </w:r>
    </w:p>
    <w:p w14:paraId="2D66BA96" w14:textId="77777777" w:rsidR="006A7D4E" w:rsidRPr="006A7D4E" w:rsidRDefault="006A7D4E" w:rsidP="006A7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Analysis limited to available attributes</w:t>
      </w:r>
    </w:p>
    <w:p w14:paraId="5910DD7D" w14:textId="77777777" w:rsid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204A68A">
          <v:rect id="_x0000_i1043" style="width:0;height:1.5pt" o:hralign="center" o:bullet="t" o:hrstd="t" o:hr="t" fillcolor="#a0a0a0" stroked="f"/>
        </w:pict>
      </w:r>
    </w:p>
    <w:p w14:paraId="22A35FA7" w14:textId="77777777" w:rsidR="00ED408E" w:rsidRPr="006A7D4E" w:rsidRDefault="00ED408E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F020967" w14:textId="22A7224D" w:rsidR="00ED408E" w:rsidRPr="00ED408E" w:rsidRDefault="00ED408E" w:rsidP="00ED4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3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Pr="00ED408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⚠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️ Limitations</w:t>
      </w:r>
    </w:p>
    <w:p w14:paraId="3C2F9A9F" w14:textId="77777777" w:rsidR="00ED408E" w:rsidRPr="00ED408E" w:rsidRDefault="00ED408E" w:rsidP="00ED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While the analysis provides valuable insights, the following limitations should be considered:</w:t>
      </w:r>
    </w:p>
    <w:p w14:paraId="094B9650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Real-Time Data Availability: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analysis is based on historical data and does not capture real-time changes in sales, demand, or customer behavior.</w:t>
      </w:r>
    </w:p>
    <w:p w14:paraId="33D238A8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Limited Dataset Scope: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The dataset is limited in size and attributes, which may not fully represent all business scenarios or seasonal variations.</w:t>
      </w:r>
    </w:p>
    <w:p w14:paraId="22D44459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Assumptions on Customer Ratings: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It is assumed that ratings accurately reflect customer satisfaction; however, ratings may be influenced by subjective factors not captured in the data.</w:t>
      </w:r>
    </w:p>
    <w:p w14:paraId="444ED077" w14:textId="77777777" w:rsidR="00ED408E" w:rsidRPr="00ED408E" w:rsidRDefault="00ED408E" w:rsidP="00ED4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Restricted Data Attributes: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Important factors such as delivery time, customer demographics, and external conditions are not included, limiting deeper analysis.</w:t>
      </w:r>
    </w:p>
    <w:p w14:paraId="1EA03FAC" w14:textId="77777777" w:rsidR="00ED408E" w:rsidRPr="00ED408E" w:rsidRDefault="00000000" w:rsidP="00ED40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429B499">
          <v:rect id="_x0000_i1044" style="width:0;height:1.5pt" o:hralign="center" o:hrstd="t" o:hr="t" fillcolor="#a0a0a0" stroked="f"/>
        </w:pict>
      </w:r>
    </w:p>
    <w:p w14:paraId="04B7662E" w14:textId="77777777" w:rsidR="00ED408E" w:rsidRPr="00ED408E" w:rsidRDefault="00ED408E" w:rsidP="00ED4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408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🎯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Impact of Limitations</w:t>
      </w:r>
    </w:p>
    <w:p w14:paraId="0AD7AB23" w14:textId="77777777" w:rsidR="00ED408E" w:rsidRP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Insights should be used as </w:t>
      </w:r>
      <w:r w:rsidRPr="00ED40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directional guidance</w:t>
      </w: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absolute conclusions</w:t>
      </w:r>
    </w:p>
    <w:p w14:paraId="0ECD0894" w14:textId="77777777" w:rsidR="00ED408E" w:rsidRP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Decisions should be supported with additional data sources where possible</w:t>
      </w:r>
    </w:p>
    <w:p w14:paraId="496B194B" w14:textId="75CCA727" w:rsidR="00ED408E" w:rsidRDefault="00ED408E" w:rsidP="00ED4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408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Future enhancements can include real-time and enriched datasets</w:t>
      </w:r>
    </w:p>
    <w:p w14:paraId="6AF7E584" w14:textId="77777777" w:rsidR="00ED408E" w:rsidRDefault="00ED408E" w:rsidP="00ED408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34C8D3" w14:textId="77777777" w:rsidR="00ED408E" w:rsidRPr="00ED408E" w:rsidRDefault="00ED408E" w:rsidP="00ED4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70DEBCF" w14:textId="067883FC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Success Criteria</w:t>
      </w:r>
    </w:p>
    <w:p w14:paraId="6C1C5783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Stakeholders can easily interpret KPIs</w:t>
      </w:r>
    </w:p>
    <w:p w14:paraId="16562B69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Identification of high and low-performing outlets</w:t>
      </w:r>
    </w:p>
    <w:p w14:paraId="02CC2780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Improved decision-making using dashboard insights</w:t>
      </w:r>
    </w:p>
    <w:p w14:paraId="6D14107F" w14:textId="77777777" w:rsidR="006A7D4E" w:rsidRPr="006A7D4E" w:rsidRDefault="006A7D4E" w:rsidP="006A7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Increased adoption of data-driven strategies</w:t>
      </w:r>
    </w:p>
    <w:p w14:paraId="35C9BE6B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775B9F4">
          <v:rect id="_x0000_i1045" style="width:0;height:1.5pt" o:hralign="center" o:hrstd="t" o:hr="t" fillcolor="#a0a0a0" stroked="f"/>
        </w:pict>
      </w:r>
    </w:p>
    <w:p w14:paraId="179AD708" w14:textId="42A26D86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Risks</w:t>
      </w:r>
    </w:p>
    <w:p w14:paraId="2A37FE50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quality issues may impact insights</w:t>
      </w:r>
    </w:p>
    <w:p w14:paraId="41240393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Misinterpretation of visualizations by stakeholders</w:t>
      </w:r>
    </w:p>
    <w:p w14:paraId="1DAA074E" w14:textId="77777777" w:rsidR="006A7D4E" w:rsidRPr="006A7D4E" w:rsidRDefault="006A7D4E" w:rsidP="006A7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data scope may restrict deeper analysis</w:t>
      </w:r>
    </w:p>
    <w:p w14:paraId="1EE6FA34" w14:textId="77777777" w:rsidR="006A7D4E" w:rsidRPr="006A7D4E" w:rsidRDefault="00000000" w:rsidP="006A7D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A6B8A7F">
          <v:rect id="_x0000_i1046" style="width:0;height:1.5pt" o:hralign="center" o:hrstd="t" o:hr="t" fillcolor="#a0a0a0" stroked="f"/>
        </w:pict>
      </w:r>
    </w:p>
    <w:p w14:paraId="1E195F94" w14:textId="68044FA4" w:rsidR="006A7D4E" w:rsidRPr="006A7D4E" w:rsidRDefault="006A7D4E" w:rsidP="006A7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</w:t>
      </w:r>
      <w:r w:rsidR="00803F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Pr="006A7D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. Deliverables</w:t>
      </w:r>
    </w:p>
    <w:p w14:paraId="4E747D91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BI Dashboard (.pbix file)</w:t>
      </w:r>
    </w:p>
    <w:p w14:paraId="6602047B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Visual Screenshots</w:t>
      </w:r>
    </w:p>
    <w:p w14:paraId="7672D698" w14:textId="77777777" w:rsidR="006A7D4E" w:rsidRPr="006A7D4E" w:rsidRDefault="006A7D4E" w:rsidP="006A7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Insights &amp; Recommendations Document</w:t>
      </w:r>
    </w:p>
    <w:p w14:paraId="32B188D0" w14:textId="27FA5CD4" w:rsidR="00DA69B3" w:rsidRPr="00ED408E" w:rsidRDefault="006A7D4E" w:rsidP="00ED40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A7D4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Supporting BA Documents (BRD, FRD, KPI, etc.)</w:t>
      </w:r>
    </w:p>
    <w:sectPr w:rsidR="00DA69B3" w:rsidRPr="00ED4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numPicBullet w:numPicBulletId="2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7F60CC5"/>
    <w:multiLevelType w:val="multilevel"/>
    <w:tmpl w:val="33A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741F"/>
    <w:multiLevelType w:val="multilevel"/>
    <w:tmpl w:val="483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B1120"/>
    <w:multiLevelType w:val="multilevel"/>
    <w:tmpl w:val="4CD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1E93"/>
    <w:multiLevelType w:val="multilevel"/>
    <w:tmpl w:val="37D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917E0"/>
    <w:multiLevelType w:val="multilevel"/>
    <w:tmpl w:val="4A0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4788F"/>
    <w:multiLevelType w:val="multilevel"/>
    <w:tmpl w:val="B4C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C5D37"/>
    <w:multiLevelType w:val="multilevel"/>
    <w:tmpl w:val="AA7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60F85"/>
    <w:multiLevelType w:val="multilevel"/>
    <w:tmpl w:val="20C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012BF"/>
    <w:multiLevelType w:val="multilevel"/>
    <w:tmpl w:val="C57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D6788"/>
    <w:multiLevelType w:val="multilevel"/>
    <w:tmpl w:val="1C8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7621"/>
    <w:multiLevelType w:val="multilevel"/>
    <w:tmpl w:val="2934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005B0"/>
    <w:multiLevelType w:val="multilevel"/>
    <w:tmpl w:val="C05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C4F17"/>
    <w:multiLevelType w:val="multilevel"/>
    <w:tmpl w:val="BE5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E78F2"/>
    <w:multiLevelType w:val="multilevel"/>
    <w:tmpl w:val="4BB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023E"/>
    <w:multiLevelType w:val="multilevel"/>
    <w:tmpl w:val="5FA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952E8"/>
    <w:multiLevelType w:val="multilevel"/>
    <w:tmpl w:val="A6FA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C1507"/>
    <w:multiLevelType w:val="multilevel"/>
    <w:tmpl w:val="AFA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E365F"/>
    <w:multiLevelType w:val="multilevel"/>
    <w:tmpl w:val="506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362D9"/>
    <w:multiLevelType w:val="multilevel"/>
    <w:tmpl w:val="EFD0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E248C"/>
    <w:multiLevelType w:val="hybridMultilevel"/>
    <w:tmpl w:val="7F6E12F0"/>
    <w:lvl w:ilvl="0" w:tplc="EE24672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50F3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A85C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7AD9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725E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5C97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22CD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6CE1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145D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BF30CD0"/>
    <w:multiLevelType w:val="multilevel"/>
    <w:tmpl w:val="9350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967C2"/>
    <w:multiLevelType w:val="multilevel"/>
    <w:tmpl w:val="B9B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F4404"/>
    <w:multiLevelType w:val="multilevel"/>
    <w:tmpl w:val="35A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18378">
    <w:abstractNumId w:val="6"/>
  </w:num>
  <w:num w:numId="2" w16cid:durableId="1251624241">
    <w:abstractNumId w:val="20"/>
  </w:num>
  <w:num w:numId="3" w16cid:durableId="678657621">
    <w:abstractNumId w:val="2"/>
  </w:num>
  <w:num w:numId="4" w16cid:durableId="1094327189">
    <w:abstractNumId w:val="10"/>
  </w:num>
  <w:num w:numId="5" w16cid:durableId="809859694">
    <w:abstractNumId w:val="17"/>
  </w:num>
  <w:num w:numId="6" w16cid:durableId="987631712">
    <w:abstractNumId w:val="1"/>
  </w:num>
  <w:num w:numId="7" w16cid:durableId="607736168">
    <w:abstractNumId w:val="22"/>
  </w:num>
  <w:num w:numId="8" w16cid:durableId="2019040586">
    <w:abstractNumId w:val="3"/>
  </w:num>
  <w:num w:numId="9" w16cid:durableId="1012414559">
    <w:abstractNumId w:val="18"/>
  </w:num>
  <w:num w:numId="10" w16cid:durableId="1496384456">
    <w:abstractNumId w:val="13"/>
  </w:num>
  <w:num w:numId="11" w16cid:durableId="1055618154">
    <w:abstractNumId w:val="5"/>
  </w:num>
  <w:num w:numId="12" w16cid:durableId="2128086732">
    <w:abstractNumId w:val="12"/>
  </w:num>
  <w:num w:numId="13" w16cid:durableId="1927958085">
    <w:abstractNumId w:val="15"/>
  </w:num>
  <w:num w:numId="14" w16cid:durableId="1621456071">
    <w:abstractNumId w:val="11"/>
  </w:num>
  <w:num w:numId="15" w16cid:durableId="702949249">
    <w:abstractNumId w:val="14"/>
  </w:num>
  <w:num w:numId="16" w16cid:durableId="1978486557">
    <w:abstractNumId w:val="9"/>
  </w:num>
  <w:num w:numId="17" w16cid:durableId="919556151">
    <w:abstractNumId w:val="8"/>
  </w:num>
  <w:num w:numId="18" w16cid:durableId="628433459">
    <w:abstractNumId w:val="0"/>
  </w:num>
  <w:num w:numId="19" w16cid:durableId="2034725743">
    <w:abstractNumId w:val="7"/>
  </w:num>
  <w:num w:numId="20" w16cid:durableId="493379873">
    <w:abstractNumId w:val="4"/>
  </w:num>
  <w:num w:numId="21" w16cid:durableId="1090590532">
    <w:abstractNumId w:val="21"/>
  </w:num>
  <w:num w:numId="22" w16cid:durableId="1017850639">
    <w:abstractNumId w:val="19"/>
  </w:num>
  <w:num w:numId="23" w16cid:durableId="893353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4E"/>
    <w:rsid w:val="00091A4C"/>
    <w:rsid w:val="00127484"/>
    <w:rsid w:val="006A7D4E"/>
    <w:rsid w:val="00803FE6"/>
    <w:rsid w:val="00A318B6"/>
    <w:rsid w:val="00A34B53"/>
    <w:rsid w:val="00DA69B3"/>
    <w:rsid w:val="00E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45CD"/>
  <w15:chartTrackingRefBased/>
  <w15:docId w15:val="{2628955E-B9C7-42BB-BF9E-BE771CC5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A7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A7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4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A7D4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A7D4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7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91A4C"/>
    <w:rPr>
      <w:b/>
      <w:bCs/>
    </w:rPr>
  </w:style>
  <w:style w:type="paragraph" w:styleId="ListParagraph">
    <w:name w:val="List Paragraph"/>
    <w:basedOn w:val="Normal"/>
    <w:uiPriority w:val="34"/>
    <w:qFormat/>
    <w:rsid w:val="00A31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10</cp:revision>
  <dcterms:created xsi:type="dcterms:W3CDTF">2026-03-29T10:12:00Z</dcterms:created>
  <dcterms:modified xsi:type="dcterms:W3CDTF">2026-03-29T11:16:00Z</dcterms:modified>
</cp:coreProperties>
</file>