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3C" w:rsidRPr="006D56C3" w:rsidRDefault="00973C3C" w:rsidP="006D56C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973C3C" w:rsidRPr="004E2537" w:rsidRDefault="004E2537" w:rsidP="00973C3C">
      <w:pPr>
        <w:spacing w:after="0" w:line="240" w:lineRule="auto"/>
        <w:rPr>
          <w:rFonts w:eastAsia="Times New Roman" w:cstheme="minorHAnsi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7.</w:t>
      </w:r>
      <w:r w:rsidRPr="004E2537">
        <w:rPr>
          <w:b/>
          <w:sz w:val="40"/>
          <w:szCs w:val="40"/>
        </w:rPr>
        <w:t>Vulnerability Scan Simulation</w:t>
      </w:r>
    </w:p>
    <w:p w:rsidR="00973C3C" w:rsidRPr="006D56C3" w:rsidRDefault="00973C3C" w:rsidP="00973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bCs/>
          <w:sz w:val="28"/>
          <w:szCs w:val="28"/>
          <w:lang w:val="en-US"/>
        </w:rPr>
        <w:t>Attacker machine</w:t>
      </w:r>
      <w:r w:rsidRPr="006D56C3">
        <w:rPr>
          <w:rFonts w:eastAsia="Times New Roman" w:cstheme="minorHAnsi"/>
          <w:sz w:val="28"/>
          <w:szCs w:val="28"/>
          <w:lang w:val="en-US"/>
        </w:rPr>
        <w:t xml:space="preserve"> – running Nmap or Nessus Essentials.</w:t>
      </w:r>
    </w:p>
    <w:p w:rsidR="00973C3C" w:rsidRPr="006D56C3" w:rsidRDefault="00973C3C" w:rsidP="00973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bCs/>
          <w:sz w:val="28"/>
          <w:szCs w:val="28"/>
          <w:lang w:val="en-US"/>
        </w:rPr>
        <w:t>Target machine</w:t>
      </w:r>
      <w:r w:rsidRPr="006D56C3">
        <w:rPr>
          <w:rFonts w:eastAsia="Times New Roman" w:cstheme="minorHAnsi"/>
          <w:sz w:val="28"/>
          <w:szCs w:val="28"/>
          <w:lang w:val="en-US"/>
        </w:rPr>
        <w:t xml:space="preserve"> – configured to log eve</w:t>
      </w:r>
      <w:r w:rsidR="006D56C3">
        <w:rPr>
          <w:rFonts w:eastAsia="Times New Roman" w:cstheme="minorHAnsi"/>
          <w:sz w:val="28"/>
          <w:szCs w:val="28"/>
          <w:lang w:val="en-US"/>
        </w:rPr>
        <w:t>nts (Sysmon for Windows, syslog</w:t>
      </w:r>
      <w:r w:rsidRPr="006D56C3">
        <w:rPr>
          <w:rFonts w:eastAsia="Times New Roman" w:cstheme="minorHAnsi"/>
          <w:sz w:val="28"/>
          <w:szCs w:val="28"/>
          <w:lang w:val="en-US"/>
        </w:rPr>
        <w:t>).</w:t>
      </w:r>
    </w:p>
    <w:p w:rsidR="00973C3C" w:rsidRPr="006D56C3" w:rsidRDefault="00973C3C" w:rsidP="00973C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6D56C3">
        <w:rPr>
          <w:rFonts w:eastAsia="Times New Roman" w:cstheme="minorHAnsi"/>
          <w:bCs/>
          <w:sz w:val="28"/>
          <w:szCs w:val="28"/>
          <w:lang w:val="en-US"/>
        </w:rPr>
        <w:t>Step 1: Prepare Your Machines</w:t>
      </w:r>
    </w:p>
    <w:p w:rsidR="00973C3C" w:rsidRPr="006D56C3" w:rsidRDefault="00973C3C" w:rsidP="00973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bCs/>
          <w:sz w:val="28"/>
          <w:szCs w:val="28"/>
          <w:lang w:val="en-US"/>
        </w:rPr>
        <w:t>Attacker VM</w:t>
      </w:r>
      <w:r w:rsidRPr="006D56C3">
        <w:rPr>
          <w:rFonts w:eastAsia="Times New Roman" w:cstheme="minorHAnsi"/>
          <w:sz w:val="28"/>
          <w:szCs w:val="28"/>
          <w:lang w:val="en-US"/>
        </w:rPr>
        <w:t xml:space="preserve">: Install </w:t>
      </w:r>
      <w:r w:rsidRPr="006D56C3">
        <w:rPr>
          <w:rFonts w:eastAsia="Times New Roman" w:cstheme="minorHAnsi"/>
          <w:bCs/>
          <w:sz w:val="28"/>
          <w:szCs w:val="28"/>
          <w:lang w:val="en-US"/>
        </w:rPr>
        <w:t>Nmap</w:t>
      </w:r>
      <w:r w:rsidRPr="006D56C3">
        <w:rPr>
          <w:rFonts w:eastAsia="Times New Roman" w:cstheme="minorHAnsi"/>
          <w:sz w:val="28"/>
          <w:szCs w:val="28"/>
          <w:lang w:val="en-US"/>
        </w:rPr>
        <w:t xml:space="preserve"> or </w:t>
      </w:r>
      <w:r w:rsidRPr="006D56C3">
        <w:rPr>
          <w:rFonts w:eastAsia="Times New Roman" w:cstheme="minorHAnsi"/>
          <w:bCs/>
          <w:sz w:val="28"/>
          <w:szCs w:val="28"/>
          <w:lang w:val="en-US"/>
        </w:rPr>
        <w:t>Nessus Essentials</w:t>
      </w:r>
      <w:r w:rsidRPr="006D56C3">
        <w:rPr>
          <w:rFonts w:eastAsia="Times New Roman" w:cstheme="minorHAnsi"/>
          <w:sz w:val="28"/>
          <w:szCs w:val="28"/>
          <w:lang w:val="en-US"/>
        </w:rPr>
        <w:t>.</w:t>
      </w:r>
    </w:p>
    <w:p w:rsidR="00973C3C" w:rsidRPr="006D56C3" w:rsidRDefault="00973C3C" w:rsidP="00973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bCs/>
          <w:sz w:val="28"/>
          <w:szCs w:val="28"/>
          <w:lang w:val="en-US"/>
        </w:rPr>
        <w:t>Target VM</w:t>
      </w:r>
      <w:r w:rsidRPr="006D56C3">
        <w:rPr>
          <w:rFonts w:eastAsia="Times New Roman" w:cstheme="minorHAnsi"/>
          <w:sz w:val="28"/>
          <w:szCs w:val="28"/>
          <w:lang w:val="en-US"/>
        </w:rPr>
        <w:t>:</w:t>
      </w:r>
    </w:p>
    <w:p w:rsidR="00973C3C" w:rsidRPr="006D56C3" w:rsidRDefault="00973C3C" w:rsidP="00973C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sz w:val="28"/>
          <w:szCs w:val="28"/>
          <w:lang w:val="en-US"/>
        </w:rPr>
        <w:t xml:space="preserve">Windows: Ensure </w:t>
      </w:r>
      <w:r w:rsidRPr="006D56C3">
        <w:rPr>
          <w:rFonts w:eastAsia="Times New Roman" w:cstheme="minorHAnsi"/>
          <w:bCs/>
          <w:sz w:val="28"/>
          <w:szCs w:val="28"/>
          <w:lang w:val="en-US"/>
        </w:rPr>
        <w:t>Sysmon + Winlogbeat</w:t>
      </w:r>
      <w:r w:rsidRPr="006D56C3">
        <w:rPr>
          <w:rFonts w:eastAsia="Times New Roman" w:cstheme="minorHAnsi"/>
          <w:sz w:val="28"/>
          <w:szCs w:val="28"/>
          <w:lang w:val="en-US"/>
        </w:rPr>
        <w:t xml:space="preserve"> are working.</w:t>
      </w:r>
    </w:p>
    <w:p w:rsidR="00973C3C" w:rsidRPr="006D56C3" w:rsidRDefault="00973C3C" w:rsidP="00973C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sz w:val="28"/>
          <w:szCs w:val="28"/>
          <w:lang w:val="en-US"/>
        </w:rPr>
        <w:t xml:space="preserve">Linux: Ensure </w:t>
      </w:r>
      <w:r w:rsidRPr="006D56C3">
        <w:rPr>
          <w:rFonts w:eastAsia="Times New Roman" w:cstheme="minorHAnsi"/>
          <w:bCs/>
          <w:sz w:val="28"/>
          <w:szCs w:val="28"/>
          <w:lang w:val="en-US"/>
        </w:rPr>
        <w:t>auditd</w:t>
      </w:r>
      <w:r w:rsidRPr="006D56C3">
        <w:rPr>
          <w:rFonts w:eastAsia="Times New Roman" w:cstheme="minorHAnsi"/>
          <w:sz w:val="28"/>
          <w:szCs w:val="28"/>
          <w:lang w:val="en-US"/>
        </w:rPr>
        <w:t xml:space="preserve">, </w:t>
      </w:r>
      <w:r w:rsidRPr="006D56C3">
        <w:rPr>
          <w:rFonts w:eastAsia="Times New Roman" w:cstheme="minorHAnsi"/>
          <w:bCs/>
          <w:sz w:val="28"/>
          <w:szCs w:val="28"/>
          <w:lang w:val="en-US"/>
        </w:rPr>
        <w:t>syslog</w:t>
      </w:r>
      <w:r w:rsidRPr="006D56C3">
        <w:rPr>
          <w:rFonts w:eastAsia="Times New Roman" w:cstheme="minorHAnsi"/>
          <w:sz w:val="28"/>
          <w:szCs w:val="28"/>
          <w:lang w:val="en-US"/>
        </w:rPr>
        <w:t xml:space="preserve">, or </w:t>
      </w:r>
      <w:r w:rsidRPr="006D56C3">
        <w:rPr>
          <w:rFonts w:eastAsia="Times New Roman" w:cstheme="minorHAnsi"/>
          <w:bCs/>
          <w:sz w:val="28"/>
          <w:szCs w:val="28"/>
          <w:lang w:val="en-US"/>
        </w:rPr>
        <w:t>Filebeat + ELK</w:t>
      </w:r>
      <w:r w:rsidRPr="006D56C3">
        <w:rPr>
          <w:rFonts w:eastAsia="Times New Roman" w:cstheme="minorHAnsi"/>
          <w:sz w:val="28"/>
          <w:szCs w:val="28"/>
          <w:lang w:val="en-US"/>
        </w:rPr>
        <w:t xml:space="preserve"> are running.</w:t>
      </w:r>
    </w:p>
    <w:p w:rsidR="00973C3C" w:rsidRPr="006D56C3" w:rsidRDefault="00973C3C" w:rsidP="00973C3C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973C3C" w:rsidRPr="006D56C3" w:rsidRDefault="00973C3C" w:rsidP="00973C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6D56C3">
        <w:rPr>
          <w:rFonts w:eastAsia="Times New Roman" w:cstheme="minorHAnsi"/>
          <w:bCs/>
          <w:sz w:val="28"/>
          <w:szCs w:val="28"/>
          <w:lang w:val="en-US"/>
        </w:rPr>
        <w:t xml:space="preserve"> Step 2: Run a Scan from the Attacker</w:t>
      </w:r>
    </w:p>
    <w:p w:rsidR="00973C3C" w:rsidRPr="006D56C3" w:rsidRDefault="00973C3C" w:rsidP="00973C3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6D56C3">
        <w:rPr>
          <w:rFonts w:eastAsia="Times New Roman" w:cstheme="minorHAnsi"/>
          <w:bCs/>
          <w:sz w:val="28"/>
          <w:szCs w:val="28"/>
          <w:lang w:val="en-US"/>
        </w:rPr>
        <w:t>Option A: Nmap Scan</w:t>
      </w:r>
    </w:p>
    <w:p w:rsidR="00973C3C" w:rsidRPr="006D56C3" w:rsidRDefault="00973C3C" w:rsidP="00973C3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sz w:val="28"/>
          <w:szCs w:val="28"/>
          <w:lang w:val="en-US"/>
        </w:rPr>
        <w:t>From the attacker machine, run:</w:t>
      </w:r>
    </w:p>
    <w:p w:rsidR="00973C3C" w:rsidRPr="006D56C3" w:rsidRDefault="006D56C3" w:rsidP="0097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>
        <w:rPr>
          <w:rFonts w:eastAsia="Times New Roman" w:cstheme="minorHAnsi"/>
          <w:sz w:val="28"/>
          <w:szCs w:val="28"/>
          <w:lang w:val="en-US"/>
        </w:rPr>
        <w:t>nmap</w:t>
      </w:r>
      <w:proofErr w:type="gramEnd"/>
      <w:r>
        <w:rPr>
          <w:rFonts w:eastAsia="Times New Roman" w:cstheme="minorHAnsi"/>
          <w:sz w:val="28"/>
          <w:szCs w:val="28"/>
          <w:lang w:val="en-US"/>
        </w:rPr>
        <w:t xml:space="preserve"> -sS -sV -O 192.168.157.140</w:t>
      </w:r>
    </w:p>
    <w:p w:rsidR="00973C3C" w:rsidRPr="006D56C3" w:rsidRDefault="00973C3C" w:rsidP="00973C3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sz w:val="28"/>
          <w:szCs w:val="28"/>
          <w:lang w:val="en-US"/>
        </w:rPr>
        <w:t>Explanation:</w:t>
      </w:r>
    </w:p>
    <w:p w:rsidR="00973C3C" w:rsidRPr="006D56C3" w:rsidRDefault="00973C3C" w:rsidP="0097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sz w:val="28"/>
          <w:szCs w:val="28"/>
          <w:lang w:val="en-US"/>
        </w:rPr>
        <w:t>-sS: Stealth (SYN) scan</w:t>
      </w:r>
    </w:p>
    <w:p w:rsidR="00973C3C" w:rsidRPr="006D56C3" w:rsidRDefault="00973C3C" w:rsidP="0097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sz w:val="28"/>
          <w:szCs w:val="28"/>
          <w:lang w:val="en-US"/>
        </w:rPr>
        <w:t>-sV: Version detection</w:t>
      </w:r>
    </w:p>
    <w:p w:rsidR="00973C3C" w:rsidRPr="006D56C3" w:rsidRDefault="00973C3C" w:rsidP="0097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sz w:val="28"/>
          <w:szCs w:val="28"/>
          <w:lang w:val="en-US"/>
        </w:rPr>
        <w:t>-O: OS detection</w:t>
      </w:r>
    </w:p>
    <w:p w:rsidR="00973C3C" w:rsidRPr="006D56C3" w:rsidRDefault="00973C3C" w:rsidP="00973C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6D56C3">
        <w:rPr>
          <w:rFonts w:eastAsia="Times New Roman" w:cstheme="minorHAnsi"/>
          <w:bCs/>
          <w:sz w:val="28"/>
          <w:szCs w:val="28"/>
          <w:lang w:val="en-US"/>
        </w:rPr>
        <w:t>Step 3: Monitor the Target Logs</w:t>
      </w:r>
    </w:p>
    <w:p w:rsidR="00973C3C" w:rsidRPr="006D56C3" w:rsidRDefault="00973C3C" w:rsidP="00973C3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6D56C3">
        <w:rPr>
          <w:rFonts w:eastAsia="Times New Roman" w:cstheme="minorHAnsi"/>
          <w:bCs/>
          <w:sz w:val="28"/>
          <w:szCs w:val="28"/>
          <w:lang w:val="en-US"/>
        </w:rPr>
        <w:t>For Windows (with Sysmon + Winlogbeat)</w:t>
      </w:r>
    </w:p>
    <w:p w:rsidR="00973C3C" w:rsidRPr="006D56C3" w:rsidRDefault="00973C3C" w:rsidP="00973C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sz w:val="28"/>
          <w:szCs w:val="28"/>
          <w:lang w:val="en-US"/>
        </w:rPr>
        <w:t xml:space="preserve">Check </w:t>
      </w:r>
      <w:r w:rsidRPr="006D56C3">
        <w:rPr>
          <w:rFonts w:eastAsia="Times New Roman" w:cstheme="minorHAnsi"/>
          <w:bCs/>
          <w:sz w:val="28"/>
          <w:szCs w:val="28"/>
          <w:lang w:val="en-US"/>
        </w:rPr>
        <w:t>Event Viewer</w:t>
      </w:r>
      <w:r w:rsidRPr="006D56C3">
        <w:rPr>
          <w:rFonts w:eastAsia="Times New Roman" w:cstheme="minorHAnsi"/>
          <w:sz w:val="28"/>
          <w:szCs w:val="28"/>
          <w:lang w:val="en-US"/>
        </w:rPr>
        <w:t xml:space="preserve"> (Sysmon logs under Event ID 3, 1, 6).</w:t>
      </w:r>
    </w:p>
    <w:p w:rsidR="00973C3C" w:rsidRPr="006D56C3" w:rsidRDefault="00973C3C" w:rsidP="00973C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D56C3">
        <w:rPr>
          <w:rFonts w:eastAsia="Times New Roman" w:cstheme="minorHAnsi"/>
          <w:sz w:val="28"/>
          <w:szCs w:val="28"/>
          <w:lang w:val="en-US"/>
        </w:rPr>
        <w:t xml:space="preserve">Review </w:t>
      </w:r>
      <w:r w:rsidRPr="006D56C3">
        <w:rPr>
          <w:rFonts w:eastAsia="Times New Roman" w:cstheme="minorHAnsi"/>
          <w:bCs/>
          <w:sz w:val="28"/>
          <w:szCs w:val="28"/>
          <w:lang w:val="en-US"/>
        </w:rPr>
        <w:t>ELK Dashboard</w:t>
      </w:r>
      <w:r w:rsidRPr="006D56C3">
        <w:rPr>
          <w:rFonts w:eastAsia="Times New Roman" w:cstheme="minorHAnsi"/>
          <w:sz w:val="28"/>
          <w:szCs w:val="28"/>
          <w:lang w:val="en-US"/>
        </w:rPr>
        <w:t xml:space="preserve"> (if logs are shipped via Winlogbeat).</w:t>
      </w:r>
    </w:p>
    <w:p w:rsidR="00973C3C" w:rsidRPr="006D56C3" w:rsidRDefault="00973C3C" w:rsidP="006D56C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973C3C" w:rsidRPr="006D56C3" w:rsidRDefault="00973C3C" w:rsidP="00973C3C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sectPr w:rsidR="00973C3C" w:rsidRPr="006D56C3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B62"/>
    <w:multiLevelType w:val="multilevel"/>
    <w:tmpl w:val="30F2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1222A"/>
    <w:multiLevelType w:val="multilevel"/>
    <w:tmpl w:val="976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C326A9"/>
    <w:multiLevelType w:val="multilevel"/>
    <w:tmpl w:val="D32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7C5E07"/>
    <w:multiLevelType w:val="multilevel"/>
    <w:tmpl w:val="F32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5768C"/>
    <w:multiLevelType w:val="multilevel"/>
    <w:tmpl w:val="3072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154007"/>
    <w:multiLevelType w:val="multilevel"/>
    <w:tmpl w:val="3BBA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2E5764"/>
    <w:multiLevelType w:val="multilevel"/>
    <w:tmpl w:val="D8D8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B011A2"/>
    <w:multiLevelType w:val="multilevel"/>
    <w:tmpl w:val="5402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3C3C"/>
    <w:rsid w:val="004E2537"/>
    <w:rsid w:val="006D56C3"/>
    <w:rsid w:val="00973C3C"/>
    <w:rsid w:val="00E103A9"/>
    <w:rsid w:val="00E55B0F"/>
    <w:rsid w:val="00E95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973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73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73C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C3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73C3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73C3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7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73C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3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73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636</Characters>
  <Application>Microsoft Office Word</Application>
  <DocSecurity>0</DocSecurity>
  <Lines>5</Lines>
  <Paragraphs>1</Paragraphs>
  <ScaleCrop>false</ScaleCrop>
  <Company>HP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3</cp:revision>
  <dcterms:created xsi:type="dcterms:W3CDTF">2025-05-29T16:09:00Z</dcterms:created>
  <dcterms:modified xsi:type="dcterms:W3CDTF">2025-06-01T06:48:00Z</dcterms:modified>
</cp:coreProperties>
</file>