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C8AD" w14:textId="401BEB4B" w:rsidR="004A1B72" w:rsidRPr="00D4116C" w:rsidRDefault="001B5A6B" w:rsidP="001B5A6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116C">
        <w:rPr>
          <w:rFonts w:ascii="Arial" w:hAnsi="Arial" w:cs="Arial"/>
          <w:sz w:val="24"/>
          <w:szCs w:val="24"/>
        </w:rPr>
        <w:t>Output of code:</w:t>
      </w:r>
    </w:p>
    <w:p w14:paraId="0A1E7856" w14:textId="03D9CF15" w:rsidR="001B5A6B" w:rsidRPr="00D4116C" w:rsidRDefault="001B5A6B" w:rsidP="001B5A6B">
      <w:pPr>
        <w:pStyle w:val="ListParagraph"/>
        <w:rPr>
          <w:rFonts w:ascii="Arial" w:hAnsi="Arial" w:cs="Arial"/>
          <w:sz w:val="24"/>
          <w:szCs w:val="24"/>
        </w:rPr>
      </w:pPr>
      <w:r w:rsidRPr="00D4116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956DB8" wp14:editId="2AC287A0">
            <wp:extent cx="5943600" cy="37750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2370" w14:textId="73165D1F" w:rsidR="001B5A6B" w:rsidRPr="00D4116C" w:rsidRDefault="001B5A6B" w:rsidP="001B5A6B">
      <w:pPr>
        <w:pStyle w:val="ListParagraph"/>
        <w:rPr>
          <w:rFonts w:ascii="Arial" w:hAnsi="Arial" w:cs="Arial"/>
          <w:sz w:val="24"/>
          <w:szCs w:val="24"/>
        </w:rPr>
      </w:pPr>
    </w:p>
    <w:p w14:paraId="3BFF5B82" w14:textId="14AEA0A0" w:rsidR="001B5A6B" w:rsidRDefault="00D4116C" w:rsidP="001B5A6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116C">
        <w:rPr>
          <w:rFonts w:ascii="Arial" w:hAnsi="Arial" w:cs="Arial"/>
          <w:sz w:val="24"/>
          <w:szCs w:val="24"/>
        </w:rPr>
        <w:t xml:space="preserve">In my experience, </w:t>
      </w:r>
      <w:r w:rsidR="00C8706C">
        <w:rPr>
          <w:rFonts w:ascii="Arial" w:hAnsi="Arial" w:cs="Arial"/>
          <w:sz w:val="24"/>
          <w:szCs w:val="24"/>
        </w:rPr>
        <w:t>it is much easier</w:t>
      </w:r>
      <w:r w:rsidR="00FB1422">
        <w:rPr>
          <w:rFonts w:ascii="Arial" w:hAnsi="Arial" w:cs="Arial"/>
          <w:sz w:val="24"/>
          <w:szCs w:val="24"/>
        </w:rPr>
        <w:t xml:space="preserve"> and quicker</w:t>
      </w:r>
      <w:r w:rsidR="00C8706C">
        <w:rPr>
          <w:rFonts w:ascii="Arial" w:hAnsi="Arial" w:cs="Arial"/>
          <w:sz w:val="24"/>
          <w:szCs w:val="24"/>
        </w:rPr>
        <w:t xml:space="preserve"> to use built-in functions in R compared to coding my own functions in C++. </w:t>
      </w:r>
      <w:r w:rsidR="00FB1422">
        <w:rPr>
          <w:rFonts w:ascii="Arial" w:hAnsi="Arial" w:cs="Arial"/>
          <w:sz w:val="24"/>
          <w:szCs w:val="24"/>
        </w:rPr>
        <w:t>For functions like sum(), mean(), median(), and range() where most know how to calculate them, it is better to just use built-in functions.</w:t>
      </w:r>
      <w:r w:rsidR="00F446B2">
        <w:rPr>
          <w:rFonts w:ascii="Arial" w:hAnsi="Arial" w:cs="Arial"/>
          <w:sz w:val="24"/>
          <w:szCs w:val="24"/>
        </w:rPr>
        <w:t xml:space="preserve"> Built-in functions can also prevent human errors.</w:t>
      </w:r>
    </w:p>
    <w:p w14:paraId="0A54D027" w14:textId="77777777" w:rsidR="001140E1" w:rsidRDefault="001140E1" w:rsidP="001140E1">
      <w:pPr>
        <w:pStyle w:val="ListParagraph"/>
        <w:rPr>
          <w:rFonts w:ascii="Arial" w:hAnsi="Arial" w:cs="Arial"/>
          <w:sz w:val="24"/>
          <w:szCs w:val="24"/>
        </w:rPr>
      </w:pPr>
    </w:p>
    <w:p w14:paraId="1004BE98" w14:textId="719922D7" w:rsidR="00F446B2" w:rsidRDefault="00AD46E3" w:rsidP="001B5A6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Mean: the average of a set of elements/data</w:t>
      </w:r>
    </w:p>
    <w:p w14:paraId="2001B09D" w14:textId="33079FBB" w:rsidR="00AD46E3" w:rsidRDefault="00AD46E3" w:rsidP="00AD46E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Median: the middle of a (sorted) set of numbers</w:t>
      </w:r>
    </w:p>
    <w:p w14:paraId="37B33197" w14:textId="4C42516A" w:rsidR="00AD46E3" w:rsidRDefault="00AD46E3" w:rsidP="00AD46E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Range: the difference between the largest and smallest numbers in a dataset</w:t>
      </w:r>
      <w:r w:rsidR="005B5E3E">
        <w:rPr>
          <w:rFonts w:ascii="Arial" w:hAnsi="Arial" w:cs="Arial"/>
          <w:sz w:val="24"/>
          <w:szCs w:val="24"/>
        </w:rPr>
        <w:t>.</w:t>
      </w:r>
    </w:p>
    <w:p w14:paraId="1B74BD13" w14:textId="03823B94" w:rsidR="001140E1" w:rsidRDefault="000349D0" w:rsidP="001140E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</w:t>
      </w:r>
      <w:r w:rsidR="005B5E3E">
        <w:rPr>
          <w:rFonts w:ascii="Arial" w:hAnsi="Arial" w:cs="Arial"/>
          <w:sz w:val="24"/>
          <w:szCs w:val="24"/>
        </w:rPr>
        <w:t xml:space="preserve">measures </w:t>
      </w:r>
      <w:r>
        <w:rPr>
          <w:rFonts w:ascii="Arial" w:hAnsi="Arial" w:cs="Arial"/>
          <w:sz w:val="24"/>
          <w:szCs w:val="24"/>
        </w:rPr>
        <w:t xml:space="preserve">are useful in gauging general information regarding the </w:t>
      </w:r>
      <w:r w:rsidR="00D11E7E">
        <w:rPr>
          <w:rFonts w:ascii="Arial" w:hAnsi="Arial" w:cs="Arial"/>
          <w:sz w:val="24"/>
          <w:szCs w:val="24"/>
        </w:rPr>
        <w:t>dataset and</w:t>
      </w:r>
      <w:r>
        <w:rPr>
          <w:rFonts w:ascii="Arial" w:hAnsi="Arial" w:cs="Arial"/>
          <w:sz w:val="24"/>
          <w:szCs w:val="24"/>
        </w:rPr>
        <w:t xml:space="preserve"> can be used in making simple hypotheses regarding </w:t>
      </w:r>
      <w:r w:rsidR="00D11E7E">
        <w:rPr>
          <w:rFonts w:ascii="Arial" w:hAnsi="Arial" w:cs="Arial"/>
          <w:sz w:val="24"/>
          <w:szCs w:val="24"/>
        </w:rPr>
        <w:t xml:space="preserve">the </w:t>
      </w:r>
      <w:r w:rsidR="007518A0">
        <w:rPr>
          <w:rFonts w:ascii="Arial" w:hAnsi="Arial" w:cs="Arial"/>
          <w:sz w:val="24"/>
          <w:szCs w:val="24"/>
        </w:rPr>
        <w:t>target</w:t>
      </w:r>
      <w:r w:rsidR="00D11E7E">
        <w:rPr>
          <w:rFonts w:ascii="Arial" w:hAnsi="Arial" w:cs="Arial"/>
          <w:sz w:val="24"/>
          <w:szCs w:val="24"/>
        </w:rPr>
        <w:t xml:space="preserve">. (For example, the mean/median can be </w:t>
      </w:r>
      <w:r w:rsidR="002A39D3">
        <w:rPr>
          <w:rFonts w:ascii="Arial" w:hAnsi="Arial" w:cs="Arial"/>
          <w:sz w:val="24"/>
          <w:szCs w:val="24"/>
        </w:rPr>
        <w:t xml:space="preserve">initial </w:t>
      </w:r>
      <w:r w:rsidR="00D11E7E">
        <w:rPr>
          <w:rFonts w:ascii="Arial" w:hAnsi="Arial" w:cs="Arial"/>
          <w:sz w:val="24"/>
          <w:szCs w:val="24"/>
        </w:rPr>
        <w:t xml:space="preserve">good guesses for unknown </w:t>
      </w:r>
      <w:r w:rsidR="00614AD6">
        <w:rPr>
          <w:rFonts w:ascii="Arial" w:hAnsi="Arial" w:cs="Arial"/>
          <w:sz w:val="24"/>
          <w:szCs w:val="24"/>
        </w:rPr>
        <w:t>target</w:t>
      </w:r>
      <w:r w:rsidR="00D11E7E">
        <w:rPr>
          <w:rFonts w:ascii="Arial" w:hAnsi="Arial" w:cs="Arial"/>
          <w:sz w:val="24"/>
          <w:szCs w:val="24"/>
        </w:rPr>
        <w:t xml:space="preserve"> values of the same type.) They can be used to calculate other statistics which can give more information about the dataset regarding variance, correlation, and more.</w:t>
      </w:r>
    </w:p>
    <w:p w14:paraId="48872380" w14:textId="77777777" w:rsidR="001140E1" w:rsidRPr="001140E1" w:rsidRDefault="001140E1" w:rsidP="001140E1">
      <w:pPr>
        <w:pStyle w:val="ListParagraph"/>
        <w:rPr>
          <w:rFonts w:ascii="Arial" w:hAnsi="Arial" w:cs="Arial"/>
          <w:sz w:val="24"/>
          <w:szCs w:val="24"/>
        </w:rPr>
      </w:pPr>
    </w:p>
    <w:p w14:paraId="7515963A" w14:textId="2F49CCA6" w:rsidR="002A39D3" w:rsidRDefault="001140E1" w:rsidP="002A39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Covariance:</w:t>
      </w:r>
      <w:r w:rsidR="003A138B">
        <w:rPr>
          <w:rFonts w:ascii="Arial" w:hAnsi="Arial" w:cs="Arial"/>
          <w:sz w:val="24"/>
          <w:szCs w:val="24"/>
        </w:rPr>
        <w:t xml:space="preserve"> measures how changes in one variable are associated with changes in a second variable.</w:t>
      </w:r>
    </w:p>
    <w:p w14:paraId="64BA204F" w14:textId="14D58B61" w:rsidR="001140E1" w:rsidRDefault="001140E1" w:rsidP="001140E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Correlation:</w:t>
      </w:r>
      <w:r w:rsidR="003A138B">
        <w:rPr>
          <w:rFonts w:ascii="Arial" w:hAnsi="Arial" w:cs="Arial"/>
          <w:sz w:val="24"/>
          <w:szCs w:val="24"/>
        </w:rPr>
        <w:t xml:space="preserve"> covariance scaled to [-1,1]. This can be preferred as covariance can range wildly depending on the dataset. -1 means a perfect negative correlation, +1 means a perfect positive correlation, and 0 indicates little correlation.</w:t>
      </w:r>
    </w:p>
    <w:p w14:paraId="17539EA6" w14:textId="2AED3BC6" w:rsidR="00AD46E3" w:rsidRPr="00D4116C" w:rsidRDefault="003A138B" w:rsidP="00AD46E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These</w:t>
      </w:r>
      <w:r w:rsidR="005B5E3E">
        <w:rPr>
          <w:rFonts w:ascii="Arial" w:hAnsi="Arial" w:cs="Arial"/>
          <w:sz w:val="24"/>
          <w:szCs w:val="24"/>
        </w:rPr>
        <w:t xml:space="preserve"> measures</w:t>
      </w:r>
      <w:r>
        <w:rPr>
          <w:rFonts w:ascii="Arial" w:hAnsi="Arial" w:cs="Arial"/>
          <w:sz w:val="24"/>
          <w:szCs w:val="24"/>
        </w:rPr>
        <w:t xml:space="preserve"> help us know how variables are correlated, which is essential information in machine learning. </w:t>
      </w:r>
      <w:r w:rsidR="00C06094">
        <w:rPr>
          <w:rFonts w:ascii="Arial" w:hAnsi="Arial" w:cs="Arial"/>
          <w:sz w:val="24"/>
          <w:szCs w:val="24"/>
        </w:rPr>
        <w:t>Using these, we can easily determine the predictors that our strongly correlated to our target and use them for prediction.</w:t>
      </w:r>
    </w:p>
    <w:sectPr w:rsidR="00AD46E3" w:rsidRPr="00D41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FB6FC" w14:textId="77777777" w:rsidR="005624BC" w:rsidRDefault="005624BC" w:rsidP="001B5A6B">
      <w:pPr>
        <w:spacing w:after="0" w:line="240" w:lineRule="auto"/>
      </w:pPr>
      <w:r>
        <w:separator/>
      </w:r>
    </w:p>
  </w:endnote>
  <w:endnote w:type="continuationSeparator" w:id="0">
    <w:p w14:paraId="38A3A645" w14:textId="77777777" w:rsidR="005624BC" w:rsidRDefault="005624BC" w:rsidP="001B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CBEC9" w14:textId="77777777" w:rsidR="005624BC" w:rsidRDefault="005624BC" w:rsidP="001B5A6B">
      <w:pPr>
        <w:spacing w:after="0" w:line="240" w:lineRule="auto"/>
      </w:pPr>
      <w:r>
        <w:separator/>
      </w:r>
    </w:p>
  </w:footnote>
  <w:footnote w:type="continuationSeparator" w:id="0">
    <w:p w14:paraId="13480890" w14:textId="77777777" w:rsidR="005624BC" w:rsidRDefault="005624BC" w:rsidP="001B5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602A6"/>
    <w:multiLevelType w:val="hybridMultilevel"/>
    <w:tmpl w:val="C3284A78"/>
    <w:lvl w:ilvl="0" w:tplc="47E827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26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72"/>
    <w:rsid w:val="000349D0"/>
    <w:rsid w:val="001140E1"/>
    <w:rsid w:val="001B5A6B"/>
    <w:rsid w:val="002A39D3"/>
    <w:rsid w:val="003A138B"/>
    <w:rsid w:val="004A1B72"/>
    <w:rsid w:val="005624BC"/>
    <w:rsid w:val="005B5E3E"/>
    <w:rsid w:val="00614AD6"/>
    <w:rsid w:val="007518A0"/>
    <w:rsid w:val="00AD46E3"/>
    <w:rsid w:val="00C06094"/>
    <w:rsid w:val="00C8706C"/>
    <w:rsid w:val="00D11E7E"/>
    <w:rsid w:val="00D4116C"/>
    <w:rsid w:val="00F446B2"/>
    <w:rsid w:val="00FB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3B1CC"/>
  <w15:chartTrackingRefBased/>
  <w15:docId w15:val="{D3AC0C78-EAEE-4915-82F2-B257B4BF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A6B"/>
  </w:style>
  <w:style w:type="paragraph" w:styleId="Footer">
    <w:name w:val="footer"/>
    <w:basedOn w:val="Normal"/>
    <w:link w:val="FooterChar"/>
    <w:uiPriority w:val="99"/>
    <w:unhideWhenUsed/>
    <w:rsid w:val="001B5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A6B"/>
  </w:style>
  <w:style w:type="paragraph" w:styleId="ListParagraph">
    <w:name w:val="List Paragraph"/>
    <w:basedOn w:val="Normal"/>
    <w:uiPriority w:val="34"/>
    <w:qFormat/>
    <w:rsid w:val="001B5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Pandey</dc:creator>
  <cp:keywords/>
  <dc:description/>
  <cp:lastModifiedBy>Aarushi Pandey</cp:lastModifiedBy>
  <cp:revision>16</cp:revision>
  <dcterms:created xsi:type="dcterms:W3CDTF">2022-09-08T20:18:00Z</dcterms:created>
  <dcterms:modified xsi:type="dcterms:W3CDTF">2022-09-08T20:40:00Z</dcterms:modified>
</cp:coreProperties>
</file>