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58F8A">
      <w:pPr>
        <w:jc w:val="center"/>
        <w:rPr>
          <w:rFonts w:hint="default"/>
          <w:b/>
          <w:bCs/>
          <w:sz w:val="36"/>
          <w:szCs w:val="36"/>
          <w:lang w:val="en-US"/>
        </w:rPr>
      </w:pPr>
      <w:r>
        <w:rPr>
          <w:rFonts w:hint="default"/>
          <w:b/>
          <w:bCs/>
          <w:sz w:val="36"/>
          <w:szCs w:val="36"/>
          <w:lang w:val="en-US"/>
        </w:rPr>
        <w:t>ARTIFICIAL INTELLIGENCE (AI)</w:t>
      </w:r>
    </w:p>
    <w:p w14:paraId="0AFED178">
      <w:pPr>
        <w:jc w:val="left"/>
        <w:rPr>
          <w:rFonts w:hint="default"/>
          <w:b w:val="0"/>
          <w:bCs w:val="0"/>
          <w:sz w:val="24"/>
          <w:szCs w:val="24"/>
          <w:lang w:val="en-US"/>
        </w:rPr>
      </w:pPr>
    </w:p>
    <w:p w14:paraId="1666F023">
      <w:pPr>
        <w:jc w:val="center"/>
        <w:rPr>
          <w:rFonts w:hint="default"/>
          <w:b w:val="0"/>
          <w:bCs w:val="0"/>
          <w:sz w:val="24"/>
          <w:szCs w:val="24"/>
          <w:lang w:val="en-US"/>
        </w:rPr>
      </w:pPr>
      <w:r>
        <w:rPr>
          <w:rFonts w:hint="default"/>
          <w:b/>
          <w:bCs/>
          <w:sz w:val="36"/>
          <w:szCs w:val="36"/>
          <w:lang w:val="en-US"/>
        </w:rPr>
        <w:t>MODULE 1</w:t>
      </w:r>
    </w:p>
    <w:p w14:paraId="55DB056A">
      <w:pPr>
        <w:numPr>
          <w:ilvl w:val="0"/>
          <w:numId w:val="1"/>
        </w:numPr>
        <w:ind w:left="420" w:leftChars="0" w:hanging="420" w:firstLineChars="0"/>
        <w:jc w:val="left"/>
        <w:rPr>
          <w:rFonts w:hint="default"/>
          <w:b w:val="0"/>
          <w:bCs w:val="0"/>
          <w:sz w:val="24"/>
          <w:szCs w:val="24"/>
          <w:lang w:val="en-US"/>
        </w:rPr>
      </w:pPr>
      <w:r>
        <w:rPr>
          <w:rFonts w:hint="default"/>
          <w:b/>
          <w:bCs/>
          <w:sz w:val="24"/>
          <w:szCs w:val="24"/>
          <w:lang w:val="en-US"/>
        </w:rPr>
        <w:t xml:space="preserve">What is AI? </w:t>
      </w:r>
      <w:r>
        <w:rPr>
          <w:rFonts w:hint="default"/>
          <w:b w:val="0"/>
          <w:bCs w:val="0"/>
          <w:sz w:val="24"/>
          <w:szCs w:val="24"/>
          <w:lang w:val="en-US"/>
        </w:rPr>
        <w:br w:type="textWrapping"/>
      </w:r>
      <w:r>
        <w:rPr>
          <w:rStyle w:val="9"/>
          <w:b w:val="0"/>
          <w:bCs w:val="0"/>
        </w:rPr>
        <w:t>Artificial Intelligence (AI)</w:t>
      </w:r>
      <w:r>
        <w:rPr>
          <w:b w:val="0"/>
          <w:bCs w:val="0"/>
        </w:rPr>
        <w:t xml:space="preserve"> is a branch of computer science that enables machines and computer systems to </w:t>
      </w:r>
      <w:r>
        <w:rPr>
          <w:rStyle w:val="9"/>
          <w:b w:val="0"/>
          <w:bCs w:val="0"/>
        </w:rPr>
        <w:t>think, learn, reason, make decisions, and perform tasks that normally require human intelligence</w:t>
      </w:r>
      <w:r>
        <w:rPr>
          <w:b w:val="0"/>
          <w:bCs w:val="0"/>
        </w:rPr>
        <w:t xml:space="preserve">. AI simulates human intelligence in machines, allowing them to learn from data, solve problems, and make decisions. </w:t>
      </w:r>
      <w:r>
        <w:rPr>
          <w:b w:val="0"/>
          <w:bCs w:val="0"/>
        </w:rPr>
        <w:br w:type="textWrapping"/>
      </w:r>
      <w:r>
        <w:rPr>
          <w:b w:val="0"/>
          <w:bCs w:val="0"/>
        </w:rPr>
        <w:t xml:space="preserve">Examples of AI include </w:t>
      </w:r>
      <w:r>
        <w:rPr>
          <w:rStyle w:val="9"/>
          <w:b w:val="0"/>
          <w:bCs w:val="0"/>
        </w:rPr>
        <w:t>ChatGPT</w:t>
      </w:r>
      <w:r>
        <w:rPr>
          <w:b w:val="0"/>
          <w:bCs w:val="0"/>
        </w:rPr>
        <w:t xml:space="preserve">, which understands and generates human language; </w:t>
      </w:r>
      <w:r>
        <w:rPr>
          <w:rStyle w:val="9"/>
          <w:b w:val="0"/>
          <w:bCs w:val="0"/>
        </w:rPr>
        <w:t>Google Maps</w:t>
      </w:r>
      <w:r>
        <w:rPr>
          <w:b w:val="0"/>
          <w:bCs w:val="0"/>
        </w:rPr>
        <w:t xml:space="preserve">, which finds routes and predicts traffic; and </w:t>
      </w:r>
      <w:r>
        <w:rPr>
          <w:rStyle w:val="9"/>
          <w:b w:val="0"/>
          <w:bCs w:val="0"/>
        </w:rPr>
        <w:t>self-driving cars</w:t>
      </w:r>
      <w:r>
        <w:rPr>
          <w:b w:val="0"/>
          <w:bCs w:val="0"/>
        </w:rPr>
        <w:t xml:space="preserve">, which understand their surroundings and make driving decisions. The main abilities of AI include </w:t>
      </w:r>
      <w:r>
        <w:rPr>
          <w:rStyle w:val="9"/>
          <w:b w:val="0"/>
          <w:bCs w:val="0"/>
        </w:rPr>
        <w:t>learning, reasoning, perception, natural language processing, and decision-making</w:t>
      </w:r>
      <w:r>
        <w:rPr>
          <w:b w:val="0"/>
          <w:bCs w:val="0"/>
        </w:rPr>
        <w:t>.</w:t>
      </w:r>
    </w:p>
    <w:p w14:paraId="75F1BC05">
      <w:pPr>
        <w:numPr>
          <w:ilvl w:val="0"/>
          <w:numId w:val="0"/>
        </w:numPr>
        <w:ind w:leftChars="0"/>
        <w:jc w:val="left"/>
        <w:rPr>
          <w:rFonts w:hint="default"/>
          <w:b w:val="0"/>
          <w:bCs w:val="0"/>
          <w:sz w:val="24"/>
          <w:szCs w:val="24"/>
          <w:lang w:val="en-US"/>
        </w:rPr>
      </w:pPr>
    </w:p>
    <w:p w14:paraId="67A18FB8">
      <w:pPr>
        <w:numPr>
          <w:ilvl w:val="0"/>
          <w:numId w:val="0"/>
        </w:numPr>
        <w:ind w:leftChars="0"/>
        <w:jc w:val="left"/>
        <w:rPr>
          <w:rFonts w:hint="default"/>
          <w:b/>
          <w:bCs/>
          <w:sz w:val="24"/>
          <w:szCs w:val="24"/>
          <w:lang w:val="en-US"/>
        </w:rPr>
      </w:pPr>
    </w:p>
    <w:p w14:paraId="0FDD8609">
      <w:pPr>
        <w:numPr>
          <w:ilvl w:val="0"/>
          <w:numId w:val="1"/>
        </w:numPr>
        <w:ind w:left="420" w:leftChars="0" w:hanging="420" w:firstLineChars="0"/>
        <w:jc w:val="left"/>
        <w:rPr>
          <w:rFonts w:hint="default"/>
          <w:b/>
          <w:bCs/>
          <w:sz w:val="24"/>
          <w:szCs w:val="24"/>
          <w:lang w:val="en-US"/>
        </w:rPr>
      </w:pPr>
      <w:r>
        <w:rPr>
          <w:rFonts w:hint="default"/>
          <w:b/>
          <w:bCs/>
          <w:sz w:val="24"/>
          <w:szCs w:val="24"/>
          <w:lang w:val="en-US"/>
        </w:rPr>
        <w:t>Rational agents vs human thinking</w:t>
      </w:r>
    </w:p>
    <w:tbl>
      <w:tblPr>
        <w:tblStyle w:val="5"/>
        <w:tblW w:w="88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591"/>
        <w:gridCol w:w="4308"/>
      </w:tblGrid>
      <w:tr w14:paraId="20A87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23" w:hRule="atLeast"/>
          <w:tblHeader/>
          <w:tblCellSpacing w:w="15" w:type="dxa"/>
        </w:trPr>
        <w:tc>
          <w:tcPr>
            <w:tcW w:w="0" w:type="auto"/>
            <w:shd w:val="clear" w:color="auto" w:fill="auto"/>
            <w:vAlign w:val="center"/>
          </w:tcPr>
          <w:p w14:paraId="4561EEB4">
            <w:pPr>
              <w:keepNext w:val="0"/>
              <w:keepLines w:val="0"/>
              <w:widowControl/>
              <w:suppressLineNumbers w:val="0"/>
              <w:jc w:val="center"/>
              <w:rPr>
                <w:rFonts w:hint="default" w:ascii="Calibri" w:hAnsi="Calibri" w:cs="Calibri"/>
                <w:b/>
                <w:bCs/>
                <w:sz w:val="20"/>
                <w:szCs w:val="20"/>
              </w:rPr>
            </w:pPr>
            <w:r>
              <w:rPr>
                <w:rStyle w:val="9"/>
                <w:rFonts w:hint="default" w:ascii="Calibri" w:hAnsi="Calibri" w:eastAsia="SimSun" w:cs="Calibri"/>
                <w:b/>
                <w:bCs/>
                <w:kern w:val="0"/>
                <w:sz w:val="20"/>
                <w:szCs w:val="20"/>
                <w:lang w:val="en-US" w:eastAsia="zh-CN" w:bidi="ar"/>
              </w:rPr>
              <w:t>Rational Agents</w:t>
            </w:r>
          </w:p>
        </w:tc>
        <w:tc>
          <w:tcPr>
            <w:tcW w:w="0" w:type="auto"/>
            <w:shd w:val="clear" w:color="auto" w:fill="auto"/>
            <w:vAlign w:val="center"/>
          </w:tcPr>
          <w:p w14:paraId="264AB7CF">
            <w:pPr>
              <w:keepNext w:val="0"/>
              <w:keepLines w:val="0"/>
              <w:widowControl/>
              <w:suppressLineNumbers w:val="0"/>
              <w:jc w:val="center"/>
              <w:rPr>
                <w:rFonts w:hint="default" w:ascii="Calibri" w:hAnsi="Calibri" w:cs="Calibri"/>
                <w:b/>
                <w:bCs/>
                <w:sz w:val="20"/>
                <w:szCs w:val="20"/>
              </w:rPr>
            </w:pPr>
            <w:r>
              <w:rPr>
                <w:rStyle w:val="9"/>
                <w:rFonts w:hint="default" w:ascii="Calibri" w:hAnsi="Calibri" w:eastAsia="SimSun" w:cs="Calibri"/>
                <w:b/>
                <w:bCs/>
                <w:kern w:val="0"/>
                <w:sz w:val="20"/>
                <w:szCs w:val="20"/>
                <w:lang w:val="en-US" w:eastAsia="zh-CN" w:bidi="ar"/>
              </w:rPr>
              <w:t>Human Thinking</w:t>
            </w:r>
          </w:p>
        </w:tc>
      </w:tr>
      <w:tr w14:paraId="2879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8" w:hRule="atLeast"/>
          <w:tblCellSpacing w:w="15" w:type="dxa"/>
        </w:trPr>
        <w:tc>
          <w:tcPr>
            <w:tcW w:w="0" w:type="auto"/>
            <w:shd w:val="clear" w:color="auto" w:fill="auto"/>
            <w:vAlign w:val="center"/>
          </w:tcPr>
          <w:p w14:paraId="3C6A5713">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 xml:space="preserve">A rational agent chooses the </w:t>
            </w:r>
            <w:r>
              <w:rPr>
                <w:rStyle w:val="9"/>
                <w:rFonts w:hint="default" w:ascii="Calibri" w:hAnsi="Calibri" w:eastAsia="SimSun" w:cs="Calibri"/>
                <w:b w:val="0"/>
                <w:bCs w:val="0"/>
                <w:kern w:val="0"/>
                <w:sz w:val="20"/>
                <w:szCs w:val="20"/>
                <w:lang w:val="en-US" w:eastAsia="zh-CN" w:bidi="ar"/>
              </w:rPr>
              <w:t>best possible action</w:t>
            </w:r>
            <w:r>
              <w:rPr>
                <w:rFonts w:hint="default" w:ascii="Calibri" w:hAnsi="Calibri" w:eastAsia="SimSun" w:cs="Calibri"/>
                <w:b w:val="0"/>
                <w:bCs w:val="0"/>
                <w:kern w:val="0"/>
                <w:sz w:val="20"/>
                <w:szCs w:val="20"/>
                <w:lang w:val="en-US" w:eastAsia="zh-CN" w:bidi="ar"/>
              </w:rPr>
              <w:t xml:space="preserve"> to achieve a goal.</w:t>
            </w:r>
          </w:p>
        </w:tc>
        <w:tc>
          <w:tcPr>
            <w:tcW w:w="0" w:type="auto"/>
            <w:shd w:val="clear" w:color="auto" w:fill="auto"/>
            <w:vAlign w:val="center"/>
          </w:tcPr>
          <w:p w14:paraId="5275B63F">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 xml:space="preserve">Human thinking involves </w:t>
            </w:r>
            <w:r>
              <w:rPr>
                <w:rStyle w:val="9"/>
                <w:rFonts w:hint="default" w:ascii="Calibri" w:hAnsi="Calibri" w:eastAsia="SimSun" w:cs="Calibri"/>
                <w:b w:val="0"/>
                <w:bCs w:val="0"/>
                <w:kern w:val="0"/>
                <w:sz w:val="20"/>
                <w:szCs w:val="20"/>
                <w:lang w:val="en-US" w:eastAsia="zh-CN" w:bidi="ar"/>
              </w:rPr>
              <w:t>emotions, intuition, experience, and reasoning</w:t>
            </w:r>
            <w:r>
              <w:rPr>
                <w:rFonts w:hint="default" w:ascii="Calibri" w:hAnsi="Calibri" w:eastAsia="SimSun" w:cs="Calibri"/>
                <w:b w:val="0"/>
                <w:bCs w:val="0"/>
                <w:kern w:val="0"/>
                <w:sz w:val="20"/>
                <w:szCs w:val="20"/>
                <w:lang w:val="en-US" w:eastAsia="zh-CN" w:bidi="ar"/>
              </w:rPr>
              <w:t>.</w:t>
            </w:r>
          </w:p>
        </w:tc>
      </w:tr>
      <w:tr w14:paraId="5BA7F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0" w:hRule="atLeast"/>
          <w:tblCellSpacing w:w="15" w:type="dxa"/>
        </w:trPr>
        <w:tc>
          <w:tcPr>
            <w:tcW w:w="0" w:type="auto"/>
            <w:shd w:val="clear" w:color="auto" w:fill="auto"/>
            <w:vAlign w:val="center"/>
          </w:tcPr>
          <w:p w14:paraId="6C6F4B62">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 xml:space="preserve">Decisions are based on </w:t>
            </w:r>
            <w:r>
              <w:rPr>
                <w:rStyle w:val="9"/>
                <w:rFonts w:hint="default" w:ascii="Calibri" w:hAnsi="Calibri" w:eastAsia="SimSun" w:cs="Calibri"/>
                <w:b w:val="0"/>
                <w:bCs w:val="0"/>
                <w:kern w:val="0"/>
                <w:sz w:val="20"/>
                <w:szCs w:val="20"/>
                <w:lang w:val="en-US" w:eastAsia="zh-CN" w:bidi="ar"/>
              </w:rPr>
              <w:t>available information and expected outcomes</w:t>
            </w:r>
            <w:r>
              <w:rPr>
                <w:rFonts w:hint="default" w:ascii="Calibri" w:hAnsi="Calibri" w:eastAsia="SimSun" w:cs="Calibri"/>
                <w:b w:val="0"/>
                <w:bCs w:val="0"/>
                <w:kern w:val="0"/>
                <w:sz w:val="20"/>
                <w:szCs w:val="20"/>
                <w:lang w:val="en-US" w:eastAsia="zh-CN" w:bidi="ar"/>
              </w:rPr>
              <w:t>.</w:t>
            </w:r>
          </w:p>
        </w:tc>
        <w:tc>
          <w:tcPr>
            <w:tcW w:w="0" w:type="auto"/>
            <w:shd w:val="clear" w:color="auto" w:fill="auto"/>
            <w:vAlign w:val="center"/>
          </w:tcPr>
          <w:p w14:paraId="259A0AEB">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 xml:space="preserve">Decisions may be influenced by </w:t>
            </w:r>
            <w:r>
              <w:rPr>
                <w:rStyle w:val="9"/>
                <w:rFonts w:hint="default" w:ascii="Calibri" w:hAnsi="Calibri" w:eastAsia="SimSun" w:cs="Calibri"/>
                <w:b w:val="0"/>
                <w:bCs w:val="0"/>
                <w:kern w:val="0"/>
                <w:sz w:val="20"/>
                <w:szCs w:val="20"/>
                <w:lang w:val="en-US" w:eastAsia="zh-CN" w:bidi="ar"/>
              </w:rPr>
              <w:t>feelings, beliefs, biases, and personal experiences</w:t>
            </w:r>
            <w:r>
              <w:rPr>
                <w:rFonts w:hint="default" w:ascii="Calibri" w:hAnsi="Calibri" w:eastAsia="SimSun" w:cs="Calibri"/>
                <w:b w:val="0"/>
                <w:bCs w:val="0"/>
                <w:kern w:val="0"/>
                <w:sz w:val="20"/>
                <w:szCs w:val="20"/>
                <w:lang w:val="en-US" w:eastAsia="zh-CN" w:bidi="ar"/>
              </w:rPr>
              <w:t>.</w:t>
            </w:r>
          </w:p>
        </w:tc>
      </w:tr>
      <w:tr w14:paraId="3EB3D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5" w:hRule="atLeast"/>
          <w:tblCellSpacing w:w="15" w:type="dxa"/>
        </w:trPr>
        <w:tc>
          <w:tcPr>
            <w:tcW w:w="0" w:type="auto"/>
            <w:shd w:val="clear" w:color="auto" w:fill="auto"/>
            <w:vAlign w:val="center"/>
          </w:tcPr>
          <w:p w14:paraId="05D91F35">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 xml:space="preserve">Focuses on </w:t>
            </w:r>
            <w:r>
              <w:rPr>
                <w:rStyle w:val="9"/>
                <w:rFonts w:hint="default" w:ascii="Calibri" w:hAnsi="Calibri" w:eastAsia="SimSun" w:cs="Calibri"/>
                <w:b w:val="0"/>
                <w:bCs w:val="0"/>
                <w:kern w:val="0"/>
                <w:sz w:val="20"/>
                <w:szCs w:val="20"/>
                <w:lang w:val="en-US" w:eastAsia="zh-CN" w:bidi="ar"/>
              </w:rPr>
              <w:t>what action should be taken</w:t>
            </w:r>
            <w:r>
              <w:rPr>
                <w:rFonts w:hint="default" w:ascii="Calibri" w:hAnsi="Calibri" w:eastAsia="SimSun" w:cs="Calibri"/>
                <w:b w:val="0"/>
                <w:bCs w:val="0"/>
                <w:kern w:val="0"/>
                <w:sz w:val="20"/>
                <w:szCs w:val="20"/>
                <w:lang w:val="en-US" w:eastAsia="zh-CN" w:bidi="ar"/>
              </w:rPr>
              <w:t>.</w:t>
            </w:r>
          </w:p>
        </w:tc>
        <w:tc>
          <w:tcPr>
            <w:tcW w:w="0" w:type="auto"/>
            <w:shd w:val="clear" w:color="auto" w:fill="auto"/>
            <w:vAlign w:val="center"/>
          </w:tcPr>
          <w:p w14:paraId="5291DD9A">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 xml:space="preserve">Focuses on </w:t>
            </w:r>
            <w:r>
              <w:rPr>
                <w:rStyle w:val="9"/>
                <w:rFonts w:hint="default" w:ascii="Calibri" w:hAnsi="Calibri" w:eastAsia="SimSun" w:cs="Calibri"/>
                <w:b w:val="0"/>
                <w:bCs w:val="0"/>
                <w:kern w:val="0"/>
                <w:sz w:val="20"/>
                <w:szCs w:val="20"/>
                <w:lang w:val="en-US" w:eastAsia="zh-CN" w:bidi="ar"/>
              </w:rPr>
              <w:t>how humans think and understand problems</w:t>
            </w:r>
            <w:r>
              <w:rPr>
                <w:rFonts w:hint="default" w:ascii="Calibri" w:hAnsi="Calibri" w:eastAsia="SimSun" w:cs="Calibri"/>
                <w:b w:val="0"/>
                <w:bCs w:val="0"/>
                <w:kern w:val="0"/>
                <w:sz w:val="20"/>
                <w:szCs w:val="20"/>
                <w:lang w:val="en-US" w:eastAsia="zh-CN" w:bidi="ar"/>
              </w:rPr>
              <w:t>.</w:t>
            </w:r>
          </w:p>
        </w:tc>
      </w:tr>
      <w:tr w14:paraId="19215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14:paraId="18D45D0F">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Can make decisions quickly using algorithms and data.</w:t>
            </w:r>
          </w:p>
        </w:tc>
        <w:tc>
          <w:tcPr>
            <w:tcW w:w="0" w:type="auto"/>
            <w:shd w:val="clear" w:color="auto" w:fill="auto"/>
            <w:vAlign w:val="center"/>
          </w:tcPr>
          <w:p w14:paraId="699FD7D2">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Humans may take more time to analyze and make decisions.</w:t>
            </w:r>
          </w:p>
        </w:tc>
      </w:tr>
      <w:tr w14:paraId="6CE41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9" w:hRule="atLeast"/>
          <w:tblCellSpacing w:w="15" w:type="dxa"/>
        </w:trPr>
        <w:tc>
          <w:tcPr>
            <w:tcW w:w="0" w:type="auto"/>
            <w:shd w:val="clear" w:color="auto" w:fill="auto"/>
            <w:vAlign w:val="center"/>
          </w:tcPr>
          <w:p w14:paraId="25B1FF03">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Example: A self-driving car chooses the safest route based on traffic and road conditions.</w:t>
            </w:r>
          </w:p>
        </w:tc>
        <w:tc>
          <w:tcPr>
            <w:tcW w:w="0" w:type="auto"/>
            <w:shd w:val="clear" w:color="auto" w:fill="auto"/>
            <w:vAlign w:val="center"/>
          </w:tcPr>
          <w:p w14:paraId="1F753197">
            <w:pPr>
              <w:keepNext w:val="0"/>
              <w:keepLines w:val="0"/>
              <w:widowControl/>
              <w:suppressLineNumbers w:val="0"/>
              <w:jc w:val="left"/>
              <w:rPr>
                <w:rFonts w:hint="default" w:ascii="Calibri" w:hAnsi="Calibri" w:cs="Calibri"/>
                <w:b w:val="0"/>
                <w:bCs w:val="0"/>
                <w:sz w:val="20"/>
                <w:szCs w:val="20"/>
              </w:rPr>
            </w:pPr>
            <w:r>
              <w:rPr>
                <w:rFonts w:hint="default" w:ascii="Calibri" w:hAnsi="Calibri" w:eastAsia="SimSun" w:cs="Calibri"/>
                <w:b w:val="0"/>
                <w:bCs w:val="0"/>
                <w:kern w:val="0"/>
                <w:sz w:val="20"/>
                <w:szCs w:val="20"/>
                <w:lang w:val="en-US" w:eastAsia="zh-CN" w:bidi="ar"/>
              </w:rPr>
              <w:t>Example: A driver may choose a route based on personal experience or comfort.</w:t>
            </w:r>
          </w:p>
        </w:tc>
      </w:tr>
    </w:tbl>
    <w:p w14:paraId="193FC4B1">
      <w:pPr>
        <w:rPr>
          <w:rFonts w:hint="default"/>
        </w:rPr>
      </w:pPr>
    </w:p>
    <w:p w14:paraId="566733E8">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b w:val="0"/>
          <w:bCs w:val="0"/>
        </w:rPr>
      </w:pPr>
      <w:r>
        <w:rPr>
          <w:rFonts w:hint="default"/>
          <w:b/>
          <w:bCs/>
          <w:sz w:val="24"/>
          <w:szCs w:val="24"/>
          <w:lang w:val="en-US"/>
        </w:rPr>
        <w:t>Types of environments</w:t>
      </w:r>
    </w:p>
    <w:p w14:paraId="4093A13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9"/>
          <w:b/>
          <w:bCs/>
        </w:rPr>
        <w:t>Fully Observable vs Partially Observable</w:t>
      </w:r>
      <w:r>
        <w:rPr>
          <w:b/>
          <w:bCs/>
        </w:rPr>
        <w:t xml:space="preserve"> </w:t>
      </w:r>
    </w:p>
    <w:p w14:paraId="66B8913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Fully Observable:</w:t>
      </w:r>
      <w:r>
        <w:rPr>
          <w:b w:val="0"/>
          <w:bCs w:val="0"/>
        </w:rPr>
        <w:t xml:space="preserve"> The agent can access all relevant information about the environment. </w:t>
      </w:r>
    </w:p>
    <w:p w14:paraId="637BBFB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Partially Observable:</w:t>
      </w:r>
      <w:r>
        <w:rPr>
          <w:b w:val="0"/>
          <w:bCs w:val="0"/>
        </w:rPr>
        <w:t xml:space="preserve"> The agent has limited or incomplete information. </w:t>
      </w:r>
    </w:p>
    <w:p w14:paraId="3F168282">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6"/>
          <w:b w:val="0"/>
          <w:bCs w:val="0"/>
        </w:rPr>
        <w:t>Example:</w:t>
      </w:r>
      <w:r>
        <w:rPr>
          <w:b w:val="0"/>
          <w:bCs w:val="0"/>
        </w:rPr>
        <w:t xml:space="preserve"> Chess is fully observable; driving is partially observable. </w:t>
      </w:r>
    </w:p>
    <w:p w14:paraId="2813CDD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Fonts w:hint="eastAsia" w:ascii="SimSun" w:hAnsi="SimSun" w:eastAsia="SimSun" w:cs="SimSun"/>
          <w:b/>
          <w:bCs/>
          <w:sz w:val="24"/>
        </w:rPr>
        <w:t xml:space="preserve"> </w:t>
      </w:r>
      <w:r>
        <w:rPr>
          <w:rStyle w:val="9"/>
          <w:b/>
          <w:bCs/>
        </w:rPr>
        <w:t>Deterministic vs Stochastic</w:t>
      </w:r>
      <w:r>
        <w:rPr>
          <w:b/>
          <w:bCs/>
        </w:rPr>
        <w:t xml:space="preserve"> </w:t>
      </w:r>
    </w:p>
    <w:p w14:paraId="17C742E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Deterministic:</w:t>
      </w:r>
      <w:r>
        <w:rPr>
          <w:b w:val="0"/>
          <w:bCs w:val="0"/>
        </w:rPr>
        <w:t xml:space="preserve"> The next state is completely determined by the current state and action. </w:t>
      </w:r>
    </w:p>
    <w:p w14:paraId="238AFA9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Stochastic:</w:t>
      </w:r>
      <w:r>
        <w:rPr>
          <w:b w:val="0"/>
          <w:bCs w:val="0"/>
        </w:rPr>
        <w:t xml:space="preserve"> The outcome of an action involves uncertainty or randomness. </w:t>
      </w:r>
    </w:p>
    <w:p w14:paraId="7434357A">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6"/>
          <w:b w:val="0"/>
          <w:bCs w:val="0"/>
        </w:rPr>
        <w:t>Example:</w:t>
      </w:r>
      <w:r>
        <w:rPr>
          <w:b w:val="0"/>
          <w:bCs w:val="0"/>
        </w:rPr>
        <w:t xml:space="preserve"> Chess is deterministic; weather prediction is stochastic. </w:t>
      </w:r>
    </w:p>
    <w:p w14:paraId="66D5E02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9"/>
          <w:b/>
          <w:bCs/>
        </w:rPr>
        <w:t>Episodic vs Sequential</w:t>
      </w:r>
      <w:r>
        <w:rPr>
          <w:b/>
          <w:bCs/>
        </w:rPr>
        <w:t xml:space="preserve"> </w:t>
      </w:r>
    </w:p>
    <w:p w14:paraId="67DB13E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Episodic:</w:t>
      </w:r>
      <w:r>
        <w:rPr>
          <w:b w:val="0"/>
          <w:bCs w:val="0"/>
        </w:rPr>
        <w:t xml:space="preserve"> Each action is independent of previous actions. </w:t>
      </w:r>
    </w:p>
    <w:p w14:paraId="0D2E15B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Sequential:</w:t>
      </w:r>
      <w:r>
        <w:rPr>
          <w:b w:val="0"/>
          <w:bCs w:val="0"/>
        </w:rPr>
        <w:t xml:space="preserve"> Current actions can affect future situations. </w:t>
      </w:r>
    </w:p>
    <w:p w14:paraId="4F5741DF">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6"/>
          <w:b w:val="0"/>
          <w:bCs w:val="0"/>
        </w:rPr>
        <w:t>Example:</w:t>
      </w:r>
      <w:r>
        <w:rPr>
          <w:b w:val="0"/>
          <w:bCs w:val="0"/>
        </w:rPr>
        <w:t xml:space="preserve"> Image classification is episodic; playing chess is sequential. </w:t>
      </w:r>
    </w:p>
    <w:p w14:paraId="5096E19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b w:val="0"/>
          <w:bCs w:val="0"/>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9"/>
          <w:b/>
          <w:bCs/>
        </w:rPr>
        <w:t>Static vs Dynamic</w:t>
      </w:r>
      <w:r>
        <w:rPr>
          <w:b/>
          <w:bCs/>
        </w:rPr>
        <w:t xml:space="preserve"> </w:t>
      </w:r>
    </w:p>
    <w:p w14:paraId="71004F2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Static:</w:t>
      </w:r>
      <w:r>
        <w:rPr>
          <w:b w:val="0"/>
          <w:bCs w:val="0"/>
        </w:rPr>
        <w:t xml:space="preserve"> The environment does not change while the agent is making a decision. </w:t>
      </w:r>
    </w:p>
    <w:p w14:paraId="1159166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Dynamic:</w:t>
      </w:r>
      <w:r>
        <w:rPr>
          <w:b w:val="0"/>
          <w:bCs w:val="0"/>
        </w:rPr>
        <w:t xml:space="preserve"> The environment can change while the agent is deciding. </w:t>
      </w:r>
    </w:p>
    <w:p w14:paraId="5CD3AB4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6"/>
          <w:b w:val="0"/>
          <w:bCs w:val="0"/>
        </w:rPr>
        <w:t>Example:</w:t>
      </w:r>
      <w:r>
        <w:rPr>
          <w:b w:val="0"/>
          <w:bCs w:val="0"/>
        </w:rPr>
        <w:t xml:space="preserve"> Crossword puzzle is static; driving is dynamic. </w:t>
      </w:r>
    </w:p>
    <w:p w14:paraId="5DE5C94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b/>
          <w:bCs/>
        </w:rPr>
      </w:pPr>
      <w:r>
        <w:rPr>
          <w:rFonts w:hint="default" w:ascii="Symbol" w:hAnsi="Symbol" w:eastAsia="Symbol" w:cs="Symbol"/>
          <w:b w:val="0"/>
          <w:bCs w:val="0"/>
          <w:sz w:val="24"/>
        </w:rPr>
        <w:t>·</w:t>
      </w:r>
      <w:r>
        <w:rPr>
          <w:rFonts w:hint="eastAsia" w:ascii="SimSun" w:hAnsi="SimSun" w:eastAsia="SimSun" w:cs="SimSun"/>
          <w:b w:val="0"/>
          <w:bCs w:val="0"/>
          <w:sz w:val="24"/>
        </w:rPr>
        <w:t xml:space="preserve">  </w:t>
      </w:r>
      <w:r>
        <w:rPr>
          <w:rStyle w:val="9"/>
          <w:b/>
          <w:bCs/>
        </w:rPr>
        <w:t>Single-Agent vs Multi-Agent</w:t>
      </w:r>
      <w:r>
        <w:rPr>
          <w:b/>
          <w:bCs/>
        </w:rPr>
        <w:t xml:space="preserve"> </w:t>
      </w:r>
    </w:p>
    <w:p w14:paraId="7937618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Single-Agent:</w:t>
      </w:r>
      <w:r>
        <w:rPr>
          <w:b w:val="0"/>
          <w:bCs w:val="0"/>
        </w:rPr>
        <w:t xml:space="preserve"> Only one agent operates in the environment. </w:t>
      </w:r>
    </w:p>
    <w:p w14:paraId="02A8C374">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b w:val="0"/>
          <w:bCs w:val="0"/>
        </w:rPr>
      </w:pPr>
      <w:r>
        <w:rPr>
          <w:rStyle w:val="9"/>
          <w:b w:val="0"/>
          <w:bCs w:val="0"/>
        </w:rPr>
        <w:t>Multi-Agent:</w:t>
      </w:r>
      <w:r>
        <w:rPr>
          <w:b w:val="0"/>
          <w:bCs w:val="0"/>
        </w:rPr>
        <w:t xml:space="preserve"> Multiple agents interact with each other. </w:t>
      </w:r>
    </w:p>
    <w:p w14:paraId="47D5E98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240" w:lineRule="auto"/>
        <w:ind w:left="720" w:hanging="360"/>
        <w:jc w:val="both"/>
        <w:textAlignment w:val="auto"/>
        <w:rPr>
          <w:rFonts w:hint="default"/>
          <w:b/>
          <w:bCs/>
          <w:sz w:val="36"/>
          <w:szCs w:val="36"/>
          <w:lang w:val="en-US"/>
        </w:rPr>
      </w:pPr>
      <w:r>
        <w:rPr>
          <w:rStyle w:val="6"/>
          <w:b w:val="0"/>
          <w:bCs w:val="0"/>
        </w:rPr>
        <w:t>Example:</w:t>
      </w:r>
      <w:r>
        <w:rPr>
          <w:b w:val="0"/>
          <w:bCs w:val="0"/>
        </w:rPr>
        <w:t xml:space="preserve"> Solving a puzzle is single-agent; football is multi-agent.</w:t>
      </w:r>
    </w:p>
    <w:p w14:paraId="70F19B4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ind w:left="360" w:leftChars="0"/>
        <w:jc w:val="both"/>
        <w:textAlignment w:val="auto"/>
        <w:rPr>
          <w:rFonts w:hint="default"/>
          <w:b/>
          <w:bCs/>
          <w:sz w:val="36"/>
          <w:szCs w:val="36"/>
          <w:lang w:val="en-US"/>
        </w:rPr>
      </w:pPr>
    </w:p>
    <w:p w14:paraId="5B44ECC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jc w:val="both"/>
        <w:textAlignment w:val="auto"/>
        <w:rPr>
          <w:b w:val="0"/>
          <w:bCs w:val="0"/>
        </w:rPr>
      </w:pPr>
    </w:p>
    <w:p w14:paraId="22BB22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auto"/>
        <w:jc w:val="both"/>
        <w:textAlignment w:val="auto"/>
        <w:rPr>
          <w:b w:val="0"/>
          <w:bCs w:val="0"/>
        </w:rPr>
      </w:pPr>
    </w:p>
    <w:p w14:paraId="6ABDCEA2">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b w:val="0"/>
          <w:bCs w:val="0"/>
          <w:sz w:val="24"/>
          <w:szCs w:val="24"/>
          <w:lang w:val="en-US"/>
        </w:rPr>
      </w:pPr>
      <w:r>
        <w:rPr>
          <w:rFonts w:hint="default"/>
          <w:b/>
          <w:bCs/>
          <w:sz w:val="24"/>
          <w:szCs w:val="24"/>
          <w:lang w:val="en-US"/>
        </w:rPr>
        <w:t>Agent architectures (simple reflex, model-based, goal-based, utility-based, learning agents)</w:t>
      </w:r>
    </w:p>
    <w:p w14:paraId="194AAC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val="0"/>
          <w:bCs w:val="0"/>
          <w:sz w:val="24"/>
          <w:szCs w:val="24"/>
          <w:lang w:val="en-US"/>
        </w:rPr>
      </w:pPr>
    </w:p>
    <w:p w14:paraId="5BB0EC52">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b/>
          <w:bCs/>
          <w:sz w:val="20"/>
          <w:szCs w:val="20"/>
          <w:lang w:val="en-US"/>
        </w:rPr>
      </w:pPr>
      <w:r>
        <w:rPr>
          <w:rFonts w:hint="default"/>
          <w:b/>
          <w:bCs/>
          <w:sz w:val="20"/>
          <w:szCs w:val="20"/>
          <w:lang w:val="en-US"/>
        </w:rPr>
        <w:t>Simple Reflex Agents:</w:t>
      </w:r>
    </w:p>
    <w:p w14:paraId="2A027CE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val="0"/>
          <w:bCs w:val="0"/>
          <w:sz w:val="20"/>
          <w:szCs w:val="20"/>
          <w:lang w:val="en-US"/>
        </w:rPr>
      </w:pPr>
      <w:r>
        <w:rPr>
          <w:rFonts w:hint="default"/>
          <w:b w:val="0"/>
          <w:bCs w:val="0"/>
          <w:sz w:val="20"/>
          <w:szCs w:val="20"/>
          <w:lang w:val="en-US"/>
        </w:rPr>
        <w:t>Simple reflex agents ignore the rest of the percept history and act only on the basis of the current percept. The agent function is based on the condition-action rule. A condition-action rule is a rule that maps a state i.e., a condition to an action. If the</w:t>
      </w:r>
    </w:p>
    <w:p w14:paraId="5BA6204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val="0"/>
          <w:bCs w:val="0"/>
          <w:sz w:val="20"/>
          <w:szCs w:val="20"/>
          <w:lang w:val="en-US"/>
        </w:rPr>
      </w:pPr>
      <w:r>
        <w:rPr>
          <w:rFonts w:hint="default"/>
          <w:b w:val="0"/>
          <w:bCs w:val="0"/>
          <w:sz w:val="20"/>
          <w:szCs w:val="20"/>
          <w:lang w:val="en-US"/>
        </w:rPr>
        <w:t>condition is true, then the action is taken, else not. This agent function only succeeds when the environment is fully observable. For simple reflex agents operating in partially observable environments, infinite loops are often unavoidable. It may be possible to escape from infinite loops if the agent can randomize its actions. </w:t>
      </w:r>
    </w:p>
    <w:p w14:paraId="3F422A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val="0"/>
          <w:bCs w:val="0"/>
          <w:sz w:val="20"/>
          <w:szCs w:val="20"/>
          <w:lang w:val="en-US"/>
        </w:rPr>
      </w:pPr>
    </w:p>
    <w:p w14:paraId="743CDE0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0"/>
          <w:szCs w:val="20"/>
          <w:lang w:val="en-US"/>
        </w:rPr>
      </w:pPr>
      <w:r>
        <w:drawing>
          <wp:inline distT="0" distB="0" distL="114300" distR="114300">
            <wp:extent cx="5266690" cy="2559050"/>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559050"/>
                    </a:xfrm>
                    <a:prstGeom prst="rect">
                      <a:avLst/>
                    </a:prstGeom>
                    <a:noFill/>
                    <a:ln>
                      <a:noFill/>
                    </a:ln>
                  </pic:spPr>
                </pic:pic>
              </a:graphicData>
            </a:graphic>
          </wp:inline>
        </w:drawing>
      </w:r>
      <w:r>
        <w:rPr>
          <w:rFonts w:hint="default"/>
          <w:b w:val="0"/>
          <w:bCs w:val="0"/>
          <w:sz w:val="24"/>
          <w:szCs w:val="24"/>
          <w:lang w:val="en-US"/>
        </w:rPr>
        <w:br w:type="textWrapping"/>
      </w:r>
      <w:r>
        <w:rPr>
          <w:rFonts w:hint="default"/>
          <w:b w:val="0"/>
          <w:bCs w:val="0"/>
          <w:sz w:val="24"/>
          <w:szCs w:val="24"/>
          <w:lang w:val="en-US"/>
        </w:rPr>
        <w:t xml:space="preserve">  </w:t>
      </w:r>
    </w:p>
    <w:p w14:paraId="70298F7B">
      <w:pPr>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line="240" w:lineRule="auto"/>
        <w:ind w:left="425" w:leftChars="0" w:hanging="425" w:firstLineChars="0"/>
        <w:jc w:val="both"/>
        <w:textAlignment w:val="auto"/>
        <w:rPr>
          <w:rFonts w:hint="default"/>
          <w:b/>
          <w:bCs/>
          <w:sz w:val="20"/>
          <w:szCs w:val="20"/>
          <w:lang w:val="en-US"/>
        </w:rPr>
      </w:pPr>
      <w:r>
        <w:rPr>
          <w:rFonts w:hint="default"/>
          <w:b/>
          <w:bCs/>
          <w:sz w:val="20"/>
          <w:szCs w:val="20"/>
          <w:lang w:val="en-US"/>
        </w:rPr>
        <w:t>Model-Based Reflex Agents:</w:t>
      </w:r>
    </w:p>
    <w:p w14:paraId="77D20F6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val="0"/>
          <w:bCs w:val="0"/>
          <w:sz w:val="20"/>
          <w:szCs w:val="20"/>
          <w:lang w:val="en-US"/>
        </w:rPr>
      </w:pPr>
      <w:r>
        <w:rPr>
          <w:rFonts w:hint="default"/>
          <w:b w:val="0"/>
          <w:bCs w:val="0"/>
          <w:sz w:val="20"/>
          <w:szCs w:val="20"/>
          <w:lang w:val="en-US"/>
        </w:rPr>
        <w:t>It works by finding a rule whose condition matches the current situation. A model- based agent can handle partially observable environments by the use of a model about the world. The agent has to keep track of the internal state which is adjusted by each percept and that depends on the percept history. The current state is stored inside the agent which maintains some kind of structure describing the part of the world which cannot be seen.</w:t>
      </w:r>
    </w:p>
    <w:p w14:paraId="3C330DD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ascii="Calibri" w:hAnsi="Calibri" w:cs="Calibri"/>
          <w:b/>
          <w:bCs/>
          <w:sz w:val="24"/>
          <w:szCs w:val="24"/>
        </w:rPr>
      </w:pPr>
      <w:r>
        <w:drawing>
          <wp:inline distT="0" distB="0" distL="114300" distR="114300">
            <wp:extent cx="4881245" cy="2596515"/>
            <wp:effectExtent l="0" t="0" r="1079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881245" cy="2596515"/>
                    </a:xfrm>
                    <a:prstGeom prst="rect">
                      <a:avLst/>
                    </a:prstGeom>
                    <a:noFill/>
                    <a:ln>
                      <a:noFill/>
                    </a:ln>
                  </pic:spPr>
                </pic:pic>
              </a:graphicData>
            </a:graphic>
          </wp:inline>
        </w:drawing>
      </w:r>
    </w:p>
    <w:p w14:paraId="250C8F35">
      <w:pPr>
        <w:pStyle w:val="2"/>
        <w:keepNext w:val="0"/>
        <w:keepLines w:val="0"/>
        <w:widowControl/>
        <w:numPr>
          <w:ilvl w:val="0"/>
          <w:numId w:val="8"/>
        </w:numPr>
        <w:suppressLineNumbers w:val="0"/>
        <w:ind w:left="420" w:leftChars="0" w:hanging="420" w:firstLineChars="0"/>
        <w:rPr>
          <w:rFonts w:hint="default" w:ascii="Calibri" w:hAnsi="Calibri" w:cs="Calibri"/>
          <w:sz w:val="20"/>
          <w:szCs w:val="20"/>
        </w:rPr>
      </w:pPr>
      <w:r>
        <w:rPr>
          <w:rFonts w:hint="default" w:ascii="Calibri" w:hAnsi="Calibri" w:cs="Calibri"/>
          <w:sz w:val="24"/>
          <w:szCs w:val="24"/>
        </w:rPr>
        <w:t xml:space="preserve">First-Order Logic (FOL) </w:t>
      </w:r>
      <w:r>
        <w:br w:type="textWrapping"/>
      </w:r>
      <w:r>
        <w:rPr>
          <w:rFonts w:hint="default" w:ascii="Calibri" w:hAnsi="Calibri" w:cs="Calibri"/>
          <w:b w:val="0"/>
          <w:bCs w:val="0"/>
          <w:sz w:val="20"/>
          <w:szCs w:val="20"/>
        </w:rPr>
        <w:t xml:space="preserve">First-Order Logic (FOL), also called </w:t>
      </w:r>
      <w:r>
        <w:rPr>
          <w:rStyle w:val="9"/>
          <w:rFonts w:hint="default" w:ascii="Calibri" w:hAnsi="Calibri" w:cs="Calibri"/>
          <w:b w:val="0"/>
          <w:bCs w:val="0"/>
          <w:sz w:val="20"/>
          <w:szCs w:val="20"/>
        </w:rPr>
        <w:t>Predicate Logic</w:t>
      </w:r>
      <w:r>
        <w:rPr>
          <w:rFonts w:hint="default" w:ascii="Calibri" w:hAnsi="Calibri" w:cs="Calibri"/>
          <w:b w:val="0"/>
          <w:bCs w:val="0"/>
          <w:sz w:val="20"/>
          <w:szCs w:val="20"/>
        </w:rPr>
        <w:t xml:space="preserve">, is an extension of propositional logic. It is used in AI to represent </w:t>
      </w:r>
      <w:r>
        <w:rPr>
          <w:rStyle w:val="9"/>
          <w:rFonts w:hint="default" w:ascii="Calibri" w:hAnsi="Calibri" w:cs="Calibri"/>
          <w:b w:val="0"/>
          <w:bCs w:val="0"/>
          <w:sz w:val="20"/>
          <w:szCs w:val="20"/>
        </w:rPr>
        <w:t>objects, their properties, and relationships</w:t>
      </w:r>
      <w:r>
        <w:rPr>
          <w:rFonts w:hint="default" w:ascii="Calibri" w:hAnsi="Calibri" w:cs="Calibri"/>
          <w:b w:val="0"/>
          <w:bCs w:val="0"/>
          <w:sz w:val="20"/>
          <w:szCs w:val="20"/>
        </w:rPr>
        <w:t xml:space="preserve"> between objects.</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 xml:space="preserve">For example, propositional logic cannot easily represent </w:t>
      </w:r>
      <w:r>
        <w:rPr>
          <w:rStyle w:val="9"/>
          <w:rFonts w:hint="default" w:ascii="Calibri" w:hAnsi="Calibri" w:cs="Calibri"/>
          <w:b w:val="0"/>
          <w:bCs w:val="0"/>
          <w:sz w:val="20"/>
          <w:szCs w:val="20"/>
        </w:rPr>
        <w:t>“Some humans are intelligent”</w:t>
      </w:r>
      <w:r>
        <w:rPr>
          <w:rFonts w:hint="default" w:ascii="Calibri" w:hAnsi="Calibri" w:cs="Calibri"/>
          <w:b w:val="0"/>
          <w:bCs w:val="0"/>
          <w:sz w:val="20"/>
          <w:szCs w:val="20"/>
        </w:rPr>
        <w:t>, while FOL can.</w:t>
      </w:r>
      <w:r>
        <w:rPr>
          <w:rFonts w:hint="default" w:ascii="Calibri" w:hAnsi="Calibri" w:cs="Calibri"/>
          <w:b w:val="0"/>
          <w:bCs w:val="0"/>
          <w:sz w:val="20"/>
          <w:szCs w:val="20"/>
        </w:rPr>
        <w:br w:type="textWrapping"/>
      </w:r>
      <w:r>
        <w:rPr>
          <w:rFonts w:hint="default" w:ascii="Calibri" w:hAnsi="Calibri" w:cs="Calibri"/>
          <w:b w:val="0"/>
          <w:bCs w:val="0"/>
          <w:sz w:val="20"/>
          <w:szCs w:val="20"/>
        </w:rPr>
        <w:t>1. Basic Elements of FOL</w:t>
      </w:r>
      <w:r>
        <w:rPr>
          <w:rFonts w:hint="default" w:ascii="Calibri" w:hAnsi="Calibri" w:cs="Calibri"/>
          <w:b w:val="0"/>
          <w:bCs w:val="0"/>
          <w:sz w:val="20"/>
          <w:szCs w:val="20"/>
          <w:lang w:val="en-US"/>
        </w:rPr>
        <w:t xml:space="preserve">:- </w:t>
      </w:r>
      <w:r>
        <w:rPr>
          <w:rFonts w:hint="default" w:ascii="Calibri" w:hAnsi="Calibri" w:cs="Calibri"/>
          <w:b w:val="0"/>
          <w:bCs w:val="0"/>
          <w:sz w:val="20"/>
          <w:szCs w:val="20"/>
          <w:lang w:val="en-US"/>
        </w:rPr>
        <w:br w:type="textWrapping"/>
      </w:r>
      <w:r>
        <w:rPr>
          <w:rStyle w:val="9"/>
          <w:rFonts w:hint="default" w:ascii="Calibri" w:hAnsi="Calibri" w:cs="Calibri"/>
          <w:b w:val="0"/>
          <w:bCs w:val="0"/>
          <w:sz w:val="20"/>
          <w:szCs w:val="20"/>
        </w:rPr>
        <w:t>Constants:</w:t>
      </w:r>
      <w:r>
        <w:rPr>
          <w:rFonts w:hint="default" w:ascii="Calibri" w:hAnsi="Calibri" w:cs="Calibri"/>
          <w:b w:val="0"/>
          <w:bCs w:val="0"/>
          <w:sz w:val="20"/>
          <w:szCs w:val="20"/>
        </w:rPr>
        <w:t xml:space="preserve"> Represent specific objects → </w:t>
      </w:r>
      <w:r>
        <w:rPr>
          <w:rStyle w:val="7"/>
          <w:rFonts w:hint="default" w:ascii="Calibri" w:hAnsi="Calibri" w:cs="Calibri"/>
          <w:b w:val="0"/>
          <w:bCs w:val="0"/>
          <w:sz w:val="20"/>
          <w:szCs w:val="20"/>
        </w:rPr>
        <w:t>John, Mumbai, 1</w:t>
      </w:r>
      <w:r>
        <w:rPr>
          <w:rStyle w:val="7"/>
          <w:rFonts w:hint="default" w:ascii="Calibri" w:hAnsi="Calibri" w:cs="Calibri"/>
          <w:b w:val="0"/>
          <w:bCs w:val="0"/>
          <w:sz w:val="20"/>
          <w:szCs w:val="20"/>
        </w:rPr>
        <w:br w:type="textWrapping"/>
      </w:r>
      <w:r>
        <w:rPr>
          <w:rStyle w:val="9"/>
          <w:rFonts w:hint="default" w:ascii="Calibri" w:hAnsi="Calibri" w:cs="Calibri"/>
          <w:b w:val="0"/>
          <w:bCs w:val="0"/>
          <w:sz w:val="20"/>
          <w:szCs w:val="20"/>
        </w:rPr>
        <w:t>Variables:</w:t>
      </w:r>
      <w:r>
        <w:rPr>
          <w:rFonts w:hint="default" w:ascii="Calibri" w:hAnsi="Calibri" w:cs="Calibri"/>
          <w:b w:val="0"/>
          <w:bCs w:val="0"/>
          <w:sz w:val="20"/>
          <w:szCs w:val="20"/>
        </w:rPr>
        <w:t xml:space="preserve"> Represent objects → </w:t>
      </w:r>
      <w:r>
        <w:rPr>
          <w:rStyle w:val="7"/>
          <w:rFonts w:hint="default" w:ascii="Calibri" w:hAnsi="Calibri" w:cs="Calibri"/>
          <w:b w:val="0"/>
          <w:bCs w:val="0"/>
          <w:sz w:val="20"/>
          <w:szCs w:val="20"/>
        </w:rPr>
        <w:t>x, y, z</w:t>
      </w:r>
      <w:r>
        <w:rPr>
          <w:rStyle w:val="7"/>
          <w:rFonts w:hint="default" w:ascii="Calibri" w:hAnsi="Calibri" w:cs="Calibri"/>
          <w:b w:val="0"/>
          <w:bCs w:val="0"/>
          <w:sz w:val="20"/>
          <w:szCs w:val="20"/>
        </w:rPr>
        <w:br w:type="textWrapping"/>
      </w:r>
      <w:r>
        <w:rPr>
          <w:rStyle w:val="9"/>
          <w:rFonts w:hint="default" w:ascii="Calibri" w:hAnsi="Calibri" w:cs="Calibri"/>
          <w:b w:val="0"/>
          <w:bCs w:val="0"/>
          <w:sz w:val="20"/>
          <w:szCs w:val="20"/>
        </w:rPr>
        <w:t>Predicates:</w:t>
      </w:r>
      <w:r>
        <w:rPr>
          <w:rFonts w:hint="default" w:ascii="Calibri" w:hAnsi="Calibri" w:cs="Calibri"/>
          <w:b w:val="0"/>
          <w:bCs w:val="0"/>
          <w:sz w:val="20"/>
          <w:szCs w:val="20"/>
        </w:rPr>
        <w:t xml:space="preserve"> Represent properties or relationships → </w:t>
      </w:r>
      <w:r>
        <w:rPr>
          <w:rStyle w:val="7"/>
          <w:rFonts w:hint="default" w:ascii="Calibri" w:hAnsi="Calibri" w:cs="Calibri"/>
          <w:b w:val="0"/>
          <w:bCs w:val="0"/>
          <w:sz w:val="20"/>
          <w:szCs w:val="20"/>
        </w:rPr>
        <w:t>Human(x), Likes(x,y)</w:t>
      </w:r>
      <w:r>
        <w:rPr>
          <w:rStyle w:val="7"/>
          <w:rFonts w:hint="default" w:ascii="Calibri" w:hAnsi="Calibri" w:cs="Calibri"/>
          <w:b w:val="0"/>
          <w:bCs w:val="0"/>
          <w:sz w:val="20"/>
          <w:szCs w:val="20"/>
        </w:rPr>
        <w:br w:type="textWrapping"/>
      </w:r>
      <w:r>
        <w:rPr>
          <w:rStyle w:val="9"/>
          <w:rFonts w:hint="default" w:ascii="Calibri" w:hAnsi="Calibri" w:cs="Calibri"/>
          <w:b w:val="0"/>
          <w:bCs w:val="0"/>
          <w:sz w:val="20"/>
          <w:szCs w:val="20"/>
        </w:rPr>
        <w:t>Functions:</w:t>
      </w:r>
      <w:r>
        <w:rPr>
          <w:rFonts w:hint="default" w:ascii="Calibri" w:hAnsi="Calibri" w:cs="Calibri"/>
          <w:b w:val="0"/>
          <w:bCs w:val="0"/>
          <w:sz w:val="20"/>
          <w:szCs w:val="20"/>
        </w:rPr>
        <w:t xml:space="preserve"> Represent relationships that return an object → </w:t>
      </w:r>
      <w:r>
        <w:rPr>
          <w:rStyle w:val="7"/>
          <w:rFonts w:hint="default" w:ascii="Calibri" w:hAnsi="Calibri" w:cs="Calibri"/>
          <w:b w:val="0"/>
          <w:bCs w:val="0"/>
          <w:sz w:val="20"/>
          <w:szCs w:val="20"/>
        </w:rPr>
        <w:t>Father(x)</w:t>
      </w:r>
      <w:r>
        <w:rPr>
          <w:rStyle w:val="7"/>
          <w:rFonts w:hint="default" w:ascii="Calibri" w:hAnsi="Calibri" w:cs="Calibri"/>
          <w:b w:val="0"/>
          <w:bCs w:val="0"/>
          <w:sz w:val="20"/>
          <w:szCs w:val="20"/>
        </w:rPr>
        <w:br w:type="textWrapping"/>
      </w:r>
      <w:r>
        <w:rPr>
          <w:rStyle w:val="9"/>
          <w:rFonts w:hint="default" w:ascii="Calibri" w:hAnsi="Calibri" w:cs="Calibri"/>
          <w:b w:val="0"/>
          <w:bCs w:val="0"/>
          <w:sz w:val="20"/>
          <w:szCs w:val="20"/>
        </w:rPr>
        <w:t>Connectives:</w:t>
      </w:r>
      <w:r>
        <w:rPr>
          <w:rFonts w:hint="default" w:ascii="Calibri" w:hAnsi="Calibri" w:cs="Calibri"/>
          <w:b w:val="0"/>
          <w:bCs w:val="0"/>
          <w:sz w:val="20"/>
          <w:szCs w:val="20"/>
        </w:rPr>
        <w:t xml:space="preserve"> </w:t>
      </w:r>
      <w:r>
        <w:rPr>
          <w:rStyle w:val="7"/>
          <w:rFonts w:hint="default" w:ascii="Calibri" w:hAnsi="Calibri" w:cs="Calibri"/>
          <w:b w:val="0"/>
          <w:bCs w:val="0"/>
          <w:sz w:val="20"/>
          <w:szCs w:val="20"/>
        </w:rPr>
        <w:t>∧, ∨, ¬, →, ↔</w:t>
      </w:r>
      <w:r>
        <w:rPr>
          <w:rStyle w:val="7"/>
          <w:rFonts w:hint="default" w:ascii="Calibri" w:hAnsi="Calibri" w:cs="Calibri"/>
          <w:b w:val="0"/>
          <w:bCs w:val="0"/>
          <w:sz w:val="20"/>
          <w:szCs w:val="20"/>
        </w:rPr>
        <w:br w:type="textWrapping"/>
      </w:r>
      <w:r>
        <w:rPr>
          <w:rStyle w:val="9"/>
          <w:rFonts w:hint="default" w:ascii="Calibri" w:hAnsi="Calibri" w:cs="Calibri"/>
          <w:b w:val="0"/>
          <w:bCs w:val="0"/>
          <w:sz w:val="20"/>
          <w:szCs w:val="20"/>
        </w:rPr>
        <w:t>Quantifiers:</w:t>
      </w:r>
      <w:r>
        <w:rPr>
          <w:rFonts w:hint="default" w:ascii="Calibri" w:hAnsi="Calibri" w:cs="Calibri"/>
          <w:b w:val="0"/>
          <w:bCs w:val="0"/>
          <w:sz w:val="20"/>
          <w:szCs w:val="20"/>
        </w:rPr>
        <w:t xml:space="preserve"> </w:t>
      </w:r>
      <w:r>
        <w:rPr>
          <w:rStyle w:val="7"/>
          <w:rFonts w:hint="default" w:ascii="Calibri" w:hAnsi="Calibri" w:cs="Calibri"/>
          <w:b w:val="0"/>
          <w:bCs w:val="0"/>
          <w:sz w:val="20"/>
          <w:szCs w:val="20"/>
        </w:rPr>
        <w:t>∀, ∃</w:t>
      </w:r>
      <w:r>
        <w:rPr>
          <w:rStyle w:val="7"/>
          <w:rFonts w:hint="default" w:ascii="Calibri" w:hAnsi="Calibri" w:cs="Calibri"/>
          <w:b w:val="0"/>
          <w:bCs w:val="0"/>
          <w:sz w:val="20"/>
          <w:szCs w:val="20"/>
        </w:rPr>
        <w:br w:type="textWrapping"/>
      </w:r>
      <w:r>
        <w:rPr>
          <w:rFonts w:hint="default" w:ascii="Calibri" w:hAnsi="Calibri" w:cs="Calibri"/>
          <w:b w:val="0"/>
          <w:bCs w:val="0"/>
          <w:sz w:val="20"/>
          <w:szCs w:val="20"/>
        </w:rPr>
        <w:t>There are two types:</w:t>
      </w:r>
      <w:r>
        <w:rPr>
          <w:rFonts w:hint="default" w:ascii="Calibri" w:hAnsi="Calibri" w:cs="Calibri"/>
          <w:b w:val="0"/>
          <w:bCs w:val="0"/>
          <w:sz w:val="20"/>
          <w:szCs w:val="20"/>
        </w:rPr>
        <w:br w:type="textWrapping"/>
      </w:r>
      <w:r>
        <w:rPr>
          <w:rStyle w:val="9"/>
          <w:rFonts w:hint="default" w:ascii="Calibri" w:hAnsi="Calibri" w:cs="Calibri"/>
          <w:b w:val="0"/>
          <w:bCs w:val="0"/>
          <w:sz w:val="20"/>
          <w:szCs w:val="20"/>
        </w:rPr>
        <w:t>Universal Quantifier (∀):</w:t>
      </w:r>
      <w:r>
        <w:rPr>
          <w:rFonts w:hint="default" w:ascii="Calibri" w:hAnsi="Calibri" w:cs="Calibri"/>
          <w:b w:val="0"/>
          <w:bCs w:val="0"/>
          <w:sz w:val="20"/>
          <w:szCs w:val="20"/>
        </w:rPr>
        <w:t xml:space="preserve"> Means </w:t>
      </w:r>
      <w:r>
        <w:rPr>
          <w:rStyle w:val="9"/>
          <w:rFonts w:hint="default" w:ascii="Calibri" w:hAnsi="Calibri" w:cs="Calibri"/>
          <w:b w:val="0"/>
          <w:bCs w:val="0"/>
          <w:sz w:val="20"/>
          <w:szCs w:val="20"/>
        </w:rPr>
        <w:t>“for all” or “every.”</w:t>
      </w:r>
      <w:r>
        <w:rPr>
          <w:rStyle w:val="9"/>
          <w:rFonts w:hint="default" w:ascii="Calibri" w:hAnsi="Calibri" w:cs="Calibri"/>
          <w:b w:val="0"/>
          <w:bCs w:val="0"/>
          <w:sz w:val="20"/>
          <w:szCs w:val="20"/>
        </w:rPr>
        <w:br w:type="textWrapping"/>
      </w:r>
      <w:r>
        <w:rPr>
          <w:rFonts w:hint="default" w:ascii="Calibri" w:hAnsi="Calibri" w:cs="Calibri"/>
          <w:b w:val="0"/>
          <w:bCs w:val="0"/>
          <w:sz w:val="20"/>
          <w:szCs w:val="20"/>
        </w:rPr>
        <w:t>Example:</w:t>
      </w:r>
      <w:r>
        <w:rPr>
          <w:rFonts w:hint="default" w:ascii="Calibri" w:hAnsi="Calibri" w:cs="Calibri"/>
          <w:b w:val="0"/>
          <w:bCs w:val="0"/>
          <w:sz w:val="20"/>
          <w:szCs w:val="20"/>
          <w:lang w:val="en-US"/>
        </w:rPr>
        <w:t xml:space="preserve"> </w:t>
      </w:r>
      <w:r>
        <w:rPr>
          <w:rFonts w:hint="default" w:ascii="Calibri" w:hAnsi="Calibri" w:eastAsia="SimSun" w:cs="Calibri"/>
          <w:sz w:val="20"/>
          <w:szCs w:val="20"/>
        </w:rPr>
        <w:t>∀x [Bird(x)→Fly(x)]</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Meaning: </w:t>
      </w:r>
      <w:r>
        <w:rPr>
          <w:rStyle w:val="9"/>
          <w:rFonts w:hint="default" w:ascii="Calibri" w:hAnsi="Calibri" w:cs="Calibri"/>
          <w:b w:val="0"/>
          <w:bCs w:val="0"/>
          <w:sz w:val="20"/>
          <w:szCs w:val="20"/>
        </w:rPr>
        <w:t>All birds fly.</w:t>
      </w:r>
      <w:r>
        <w:rPr>
          <w:rStyle w:val="9"/>
          <w:rFonts w:hint="default" w:ascii="Calibri" w:hAnsi="Calibri" w:cs="Calibri"/>
          <w:b w:val="0"/>
          <w:bCs w:val="0"/>
          <w:sz w:val="20"/>
          <w:szCs w:val="20"/>
        </w:rPr>
        <w:br w:type="textWrapping"/>
      </w:r>
      <w:r>
        <w:rPr>
          <w:rStyle w:val="9"/>
          <w:rFonts w:hint="default" w:ascii="Calibri" w:hAnsi="Calibri" w:cs="Calibri"/>
          <w:b w:val="0"/>
          <w:bCs w:val="0"/>
          <w:sz w:val="20"/>
          <w:szCs w:val="20"/>
        </w:rPr>
        <w:t>Existential Quantifier (∃):</w:t>
      </w:r>
      <w:r>
        <w:rPr>
          <w:rFonts w:hint="default" w:ascii="Calibri" w:hAnsi="Calibri" w:cs="Calibri"/>
          <w:b w:val="0"/>
          <w:bCs w:val="0"/>
          <w:sz w:val="20"/>
          <w:szCs w:val="20"/>
        </w:rPr>
        <w:t xml:space="preserve"> Means </w:t>
      </w:r>
      <w:r>
        <w:rPr>
          <w:rStyle w:val="9"/>
          <w:rFonts w:hint="default" w:ascii="Calibri" w:hAnsi="Calibri" w:cs="Calibri"/>
          <w:b w:val="0"/>
          <w:bCs w:val="0"/>
          <w:sz w:val="20"/>
          <w:szCs w:val="20"/>
        </w:rPr>
        <w:t>“there exists” or “some.”</w:t>
      </w:r>
      <w:r>
        <w:rPr>
          <w:rStyle w:val="9"/>
          <w:rFonts w:hint="default" w:ascii="Calibri" w:hAnsi="Calibri" w:cs="Calibri"/>
          <w:b w:val="0"/>
          <w:bCs w:val="0"/>
          <w:sz w:val="20"/>
          <w:szCs w:val="20"/>
        </w:rPr>
        <w:br w:type="textWrapping"/>
      </w:r>
      <w:r>
        <w:rPr>
          <w:rFonts w:hint="default" w:ascii="Calibri" w:hAnsi="Calibri" w:cs="Calibri"/>
          <w:b w:val="0"/>
          <w:bCs w:val="0"/>
          <w:sz w:val="20"/>
          <w:szCs w:val="20"/>
        </w:rPr>
        <w:t>Example:</w:t>
      </w:r>
      <w:r>
        <w:rPr>
          <w:rFonts w:hint="default" w:ascii="Calibri" w:hAnsi="Calibri" w:cs="Calibri"/>
          <w:b w:val="0"/>
          <w:bCs w:val="0"/>
          <w:sz w:val="20"/>
          <w:szCs w:val="20"/>
          <w:lang w:val="en-US"/>
        </w:rPr>
        <w:t xml:space="preserve"> </w:t>
      </w:r>
      <w:r>
        <w:rPr>
          <w:rFonts w:hint="default" w:ascii="Calibri" w:hAnsi="Calibri" w:eastAsia="SimSun" w:cs="Calibri"/>
          <w:b/>
          <w:bCs/>
          <w:sz w:val="20"/>
          <w:szCs w:val="20"/>
        </w:rPr>
        <w:t>∃x [Boy(x)∧Intelligent(x)]</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Meaning: </w:t>
      </w:r>
      <w:r>
        <w:rPr>
          <w:rStyle w:val="9"/>
          <w:rFonts w:hint="default" w:ascii="Calibri" w:hAnsi="Calibri" w:cs="Calibri"/>
          <w:b w:val="0"/>
          <w:bCs w:val="0"/>
          <w:sz w:val="20"/>
          <w:szCs w:val="20"/>
        </w:rPr>
        <w:t>Some boys are intelligent.</w:t>
      </w:r>
      <w:r>
        <w:rPr>
          <w:rStyle w:val="9"/>
          <w:rFonts w:hint="default" w:ascii="Calibri" w:hAnsi="Calibri" w:cs="Calibri"/>
          <w:b w:val="0"/>
          <w:bCs w:val="0"/>
          <w:sz w:val="20"/>
          <w:szCs w:val="20"/>
        </w:rPr>
        <w:br w:type="textWrapping"/>
      </w:r>
      <w:r>
        <w:rPr>
          <w:rFonts w:hint="default" w:ascii="Calibri" w:hAnsi="Calibri" w:cs="Calibri"/>
          <w:b w:val="0"/>
          <w:bCs w:val="0"/>
          <w:sz w:val="20"/>
          <w:szCs w:val="20"/>
        </w:rPr>
        <w:t>4. Advantages of FOL</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Represents </w:t>
      </w:r>
      <w:r>
        <w:rPr>
          <w:rStyle w:val="9"/>
          <w:rFonts w:hint="default" w:ascii="Calibri" w:hAnsi="Calibri" w:cs="Calibri"/>
          <w:b w:val="0"/>
          <w:bCs w:val="0"/>
          <w:sz w:val="20"/>
          <w:szCs w:val="20"/>
        </w:rPr>
        <w:t>objects and relationships</w:t>
      </w:r>
      <w:r>
        <w:rPr>
          <w:rFonts w:hint="default" w:ascii="Calibri" w:hAnsi="Calibri" w:cs="Calibri"/>
          <w:b w:val="0"/>
          <w:bCs w:val="0"/>
          <w:sz w:val="20"/>
          <w:szCs w:val="20"/>
        </w:rPr>
        <w:t>.</w:t>
      </w:r>
      <w:r>
        <w:rPr>
          <w:rFonts w:hint="default" w:ascii="Calibri" w:hAnsi="Calibri" w:cs="Calibri"/>
          <w:b w:val="0"/>
          <w:bCs w:val="0"/>
          <w:sz w:val="20"/>
          <w:szCs w:val="20"/>
        </w:rPr>
        <w:br w:type="textWrapping"/>
      </w:r>
      <w:r>
        <w:rPr>
          <w:rFonts w:hint="default" w:ascii="Calibri" w:hAnsi="Calibri" w:cs="Calibri"/>
          <w:b w:val="0"/>
          <w:bCs w:val="0"/>
          <w:sz w:val="20"/>
          <w:szCs w:val="20"/>
        </w:rPr>
        <w:t>More expressive than propositional logic.</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Can represent statements using </w:t>
      </w:r>
      <w:r>
        <w:rPr>
          <w:rStyle w:val="9"/>
          <w:rFonts w:hint="default" w:ascii="Calibri" w:hAnsi="Calibri" w:cs="Calibri"/>
          <w:b w:val="0"/>
          <w:bCs w:val="0"/>
          <w:sz w:val="20"/>
          <w:szCs w:val="20"/>
        </w:rPr>
        <w:t>“all” and “some.”</w:t>
      </w:r>
      <w:r>
        <w:rPr>
          <w:rStyle w:val="9"/>
          <w:rFonts w:hint="default" w:ascii="Calibri" w:hAnsi="Calibri" w:cs="Calibri"/>
          <w:b w:val="0"/>
          <w:bCs w:val="0"/>
          <w:sz w:val="20"/>
          <w:szCs w:val="20"/>
        </w:rPr>
        <w:br w:type="textWrapping"/>
      </w:r>
      <w:r>
        <w:rPr>
          <w:rFonts w:hint="default" w:ascii="Calibri" w:hAnsi="Calibri" w:cs="Calibri"/>
          <w:b w:val="0"/>
          <w:bCs w:val="0"/>
          <w:sz w:val="20"/>
          <w:szCs w:val="20"/>
        </w:rPr>
        <w:t xml:space="preserve">Useful for </w:t>
      </w:r>
      <w:r>
        <w:rPr>
          <w:rStyle w:val="9"/>
          <w:rFonts w:hint="default" w:ascii="Calibri" w:hAnsi="Calibri" w:cs="Calibri"/>
          <w:b w:val="0"/>
          <w:bCs w:val="0"/>
          <w:sz w:val="20"/>
          <w:szCs w:val="20"/>
        </w:rPr>
        <w:t>knowledge representation and reasoning in AI</w:t>
      </w:r>
      <w:r>
        <w:rPr>
          <w:rFonts w:hint="default" w:ascii="Calibri" w:hAnsi="Calibri" w:cs="Calibri"/>
          <w:b w:val="0"/>
          <w:bCs w:val="0"/>
          <w:sz w:val="20"/>
          <w:szCs w:val="20"/>
        </w:rPr>
        <w:t>.</w:t>
      </w:r>
      <w:r>
        <w:rPr>
          <w:rFonts w:hint="default" w:ascii="Calibri" w:hAnsi="Calibri" w:cs="Calibri"/>
          <w:b w:val="0"/>
          <w:bCs w:val="0"/>
          <w:sz w:val="20"/>
          <w:szCs w:val="20"/>
        </w:rPr>
        <w:br w:type="textWrapping"/>
      </w:r>
    </w:p>
    <w:p w14:paraId="50470C79">
      <w:pPr>
        <w:pStyle w:val="2"/>
        <w:keepNext w:val="0"/>
        <w:keepLines w:val="0"/>
        <w:widowControl/>
        <w:numPr>
          <w:ilvl w:val="0"/>
          <w:numId w:val="8"/>
        </w:numPr>
        <w:suppressLineNumbers w:val="0"/>
        <w:ind w:left="420" w:leftChars="0" w:hanging="420" w:firstLineChars="0"/>
        <w:rPr>
          <w:rFonts w:hint="default"/>
          <w:b w:val="0"/>
          <w:bCs w:val="0"/>
          <w:lang w:val="en-US"/>
        </w:rPr>
      </w:pPr>
      <w:r>
        <w:rPr>
          <w:rFonts w:hint="default" w:ascii="Calibri" w:hAnsi="Calibri" w:cs="Calibri"/>
          <w:sz w:val="24"/>
          <w:szCs w:val="24"/>
        </w:rPr>
        <w:drawing>
          <wp:anchor distT="0" distB="0" distL="114300" distR="114300" simplePos="0" relativeHeight="251659264" behindDoc="0" locked="0" layoutInCell="1" allowOverlap="1">
            <wp:simplePos x="0" y="0"/>
            <wp:positionH relativeFrom="column">
              <wp:posOffset>3487420</wp:posOffset>
            </wp:positionH>
            <wp:positionV relativeFrom="paragraph">
              <wp:posOffset>393700</wp:posOffset>
            </wp:positionV>
            <wp:extent cx="2150110" cy="1391285"/>
            <wp:effectExtent l="0" t="0" r="13970" b="10795"/>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2150110" cy="1391285"/>
                    </a:xfrm>
                    <a:prstGeom prst="rect">
                      <a:avLst/>
                    </a:prstGeom>
                    <a:noFill/>
                    <a:ln>
                      <a:noFill/>
                    </a:ln>
                  </pic:spPr>
                </pic:pic>
              </a:graphicData>
            </a:graphic>
          </wp:anchor>
        </w:drawing>
      </w:r>
      <w:r>
        <w:rPr>
          <w:rFonts w:hint="default" w:ascii="Calibri" w:hAnsi="Calibri" w:cs="Calibri"/>
          <w:sz w:val="24"/>
          <w:szCs w:val="24"/>
        </w:rPr>
        <w:t xml:space="preserve">Rule-Based System in AI </w:t>
      </w:r>
      <w:r>
        <w:rPr>
          <w:rFonts w:hint="default" w:ascii="Calibri" w:hAnsi="Calibri" w:cs="Calibri"/>
          <w:sz w:val="20"/>
          <w:szCs w:val="20"/>
        </w:rPr>
        <w:br w:type="textWrapping"/>
      </w:r>
      <w:r>
        <w:rPr>
          <w:rFonts w:hint="default" w:ascii="Calibri" w:hAnsi="Calibri" w:cs="Calibri"/>
          <w:b w:val="0"/>
          <w:bCs w:val="0"/>
          <w:sz w:val="20"/>
          <w:szCs w:val="20"/>
        </w:rPr>
        <w:t xml:space="preserve">A </w:t>
      </w:r>
      <w:r>
        <w:rPr>
          <w:rStyle w:val="9"/>
          <w:rFonts w:hint="default" w:ascii="Calibri" w:hAnsi="Calibri" w:cs="Calibri"/>
          <w:b w:val="0"/>
          <w:bCs w:val="0"/>
          <w:sz w:val="20"/>
          <w:szCs w:val="20"/>
        </w:rPr>
        <w:t>Rule-Based System</w:t>
      </w:r>
      <w:r>
        <w:rPr>
          <w:rFonts w:hint="default" w:ascii="Calibri" w:hAnsi="Calibri" w:cs="Calibri"/>
          <w:b w:val="0"/>
          <w:bCs w:val="0"/>
          <w:sz w:val="20"/>
          <w:szCs w:val="20"/>
        </w:rPr>
        <w:t xml:space="preserve"> is an AI system that uses </w:t>
      </w:r>
      <w:r>
        <w:rPr>
          <w:rStyle w:val="9"/>
          <w:rFonts w:hint="default" w:ascii="Calibri" w:hAnsi="Calibri" w:cs="Calibri"/>
          <w:b w:val="0"/>
          <w:bCs w:val="0"/>
          <w:sz w:val="20"/>
          <w:szCs w:val="20"/>
        </w:rPr>
        <w:t>human-defined IF–THEN rules</w:t>
      </w:r>
      <w:r>
        <w:rPr>
          <w:rFonts w:hint="default" w:ascii="Calibri" w:hAnsi="Calibri" w:cs="Calibri"/>
          <w:b w:val="0"/>
          <w:bCs w:val="0"/>
          <w:sz w:val="20"/>
          <w:szCs w:val="20"/>
        </w:rPr>
        <w:t xml:space="preserve"> to store, process, and manipulate knowledge to make decisions or solve problems.</w:t>
      </w:r>
      <w:r>
        <w:rPr>
          <w:rFonts w:hint="default" w:ascii="Calibri" w:hAnsi="Calibri" w:cs="Calibri"/>
          <w:b w:val="0"/>
          <w:bCs w:val="0"/>
          <w:sz w:val="20"/>
          <w:szCs w:val="20"/>
        </w:rPr>
        <w:br w:type="textWrapping"/>
      </w:r>
      <w:r>
        <w:rPr>
          <w:rFonts w:hint="default" w:ascii="Calibri" w:hAnsi="Calibri" w:cs="Calibri"/>
          <w:sz w:val="20"/>
          <w:szCs w:val="20"/>
        </w:rPr>
        <w:t>Main Components</w:t>
      </w:r>
      <w:r>
        <w:rPr>
          <w:rFonts w:hint="default" w:ascii="Calibri" w:hAnsi="Calibri" w:cs="Calibri"/>
          <w:sz w:val="20"/>
          <w:szCs w:val="20"/>
        </w:rPr>
        <w:br w:type="textWrapping"/>
      </w:r>
      <w:r>
        <w:rPr>
          <w:rFonts w:hint="default" w:ascii="Calibri" w:hAnsi="Calibri" w:cs="Calibri"/>
          <w:sz w:val="20"/>
          <w:szCs w:val="20"/>
          <w:lang w:val="en-US"/>
        </w:rPr>
        <w:t xml:space="preserve">1. </w:t>
      </w:r>
      <w:r>
        <w:rPr>
          <w:rStyle w:val="9"/>
          <w:rFonts w:hint="default" w:ascii="Calibri" w:hAnsi="Calibri" w:cs="Calibri"/>
          <w:b/>
          <w:bCs/>
          <w:sz w:val="20"/>
          <w:szCs w:val="20"/>
        </w:rPr>
        <w:t>Facts:</w:t>
      </w:r>
      <w:r>
        <w:rPr>
          <w:rFonts w:hint="default" w:ascii="Calibri" w:hAnsi="Calibri" w:cs="Calibri"/>
          <w:sz w:val="20"/>
          <w:szCs w:val="20"/>
        </w:rPr>
        <w:br w:type="textWrapping"/>
      </w:r>
      <w:r>
        <w:rPr>
          <w:rFonts w:hint="default" w:ascii="Calibri" w:hAnsi="Calibri" w:cs="Calibri"/>
          <w:b w:val="0"/>
          <w:bCs w:val="0"/>
          <w:sz w:val="20"/>
          <w:szCs w:val="20"/>
        </w:rPr>
        <w:t>Information or statements representing the current state of the system.</w:t>
      </w:r>
      <w:r>
        <w:rPr>
          <w:rFonts w:hint="default" w:ascii="Calibri" w:hAnsi="Calibri" w:cs="Calibri"/>
          <w:b w:val="0"/>
          <w:bCs w:val="0"/>
          <w:sz w:val="20"/>
          <w:szCs w:val="20"/>
        </w:rPr>
        <w:br w:type="textWrapping"/>
      </w:r>
      <w:r>
        <w:rPr>
          <w:rFonts w:hint="default" w:ascii="Calibri" w:hAnsi="Calibri" w:cs="Calibri"/>
          <w:b/>
          <w:bCs/>
          <w:sz w:val="20"/>
          <w:szCs w:val="20"/>
          <w:lang w:val="en-US"/>
        </w:rPr>
        <w:t xml:space="preserve">2. </w:t>
      </w:r>
      <w:r>
        <w:rPr>
          <w:rStyle w:val="9"/>
          <w:rFonts w:hint="default" w:ascii="Calibri" w:hAnsi="Calibri" w:cs="Calibri"/>
          <w:b/>
          <w:bCs/>
          <w:sz w:val="20"/>
          <w:szCs w:val="20"/>
        </w:rPr>
        <w:t>Rules:</w:t>
      </w:r>
      <w:r>
        <w:rPr>
          <w:rFonts w:hint="default" w:ascii="Calibri" w:hAnsi="Calibri" w:cs="Calibri"/>
          <w:sz w:val="20"/>
          <w:szCs w:val="20"/>
        </w:rPr>
        <w:br w:type="textWrapping"/>
      </w:r>
      <w:r>
        <w:rPr>
          <w:rFonts w:hint="default" w:ascii="Calibri" w:hAnsi="Calibri" w:cs="Calibri"/>
          <w:b w:val="0"/>
          <w:bCs w:val="0"/>
          <w:sz w:val="20"/>
          <w:szCs w:val="20"/>
        </w:rPr>
        <w:t xml:space="preserve">Define what action should be taken based on facts, usually in </w:t>
      </w:r>
      <w:r>
        <w:rPr>
          <w:rStyle w:val="9"/>
          <w:rFonts w:hint="default" w:ascii="Calibri" w:hAnsi="Calibri" w:cs="Calibri"/>
          <w:b w:val="0"/>
          <w:bCs w:val="0"/>
          <w:sz w:val="20"/>
          <w:szCs w:val="20"/>
        </w:rPr>
        <w:t>IF–THEN</w:t>
      </w:r>
      <w:r>
        <w:rPr>
          <w:rFonts w:hint="default" w:ascii="Calibri" w:hAnsi="Calibri" w:cs="Calibri"/>
          <w:b w:val="0"/>
          <w:bCs w:val="0"/>
          <w:sz w:val="20"/>
          <w:szCs w:val="20"/>
        </w:rPr>
        <w:t xml:space="preserve"> form.</w:t>
      </w:r>
      <w:r>
        <w:rPr>
          <w:rFonts w:hint="default" w:ascii="Calibri" w:hAnsi="Calibri" w:cs="Calibri"/>
          <w:b w:val="0"/>
          <w:bCs w:val="0"/>
          <w:sz w:val="20"/>
          <w:szCs w:val="20"/>
        </w:rPr>
        <w:br w:type="textWrapping"/>
      </w:r>
      <w:r>
        <w:rPr>
          <w:rFonts w:hint="default" w:ascii="Calibri" w:hAnsi="Calibri" w:cs="Calibri"/>
          <w:b/>
          <w:bCs/>
          <w:sz w:val="20"/>
          <w:szCs w:val="20"/>
        </w:rPr>
        <w:t>Example:</w:t>
      </w:r>
      <w:r>
        <w:rPr>
          <w:rFonts w:hint="default" w:ascii="Calibri" w:hAnsi="Calibri" w:cs="Calibri"/>
          <w:sz w:val="20"/>
          <w:szCs w:val="20"/>
        </w:rPr>
        <w:br w:type="textWrapping"/>
      </w:r>
      <w:r>
        <w:rPr>
          <w:rStyle w:val="9"/>
          <w:rFonts w:hint="default" w:ascii="Calibri" w:hAnsi="Calibri" w:cs="Calibri"/>
          <w:b w:val="0"/>
          <w:bCs w:val="0"/>
          <w:sz w:val="20"/>
          <w:szCs w:val="20"/>
        </w:rPr>
        <w:t>IF</w:t>
      </w:r>
      <w:r>
        <w:rPr>
          <w:rFonts w:hint="default" w:ascii="Calibri" w:hAnsi="Calibri" w:cs="Calibri"/>
          <w:b w:val="0"/>
          <w:bCs w:val="0"/>
          <w:sz w:val="20"/>
          <w:szCs w:val="20"/>
        </w:rPr>
        <w:t xml:space="preserve"> patient has fever </w:t>
      </w:r>
      <w:r>
        <w:rPr>
          <w:rStyle w:val="9"/>
          <w:rFonts w:hint="default" w:ascii="Calibri" w:hAnsi="Calibri" w:cs="Calibri"/>
          <w:b w:val="0"/>
          <w:bCs w:val="0"/>
          <w:sz w:val="20"/>
          <w:szCs w:val="20"/>
        </w:rPr>
        <w:t>THEN</w:t>
      </w:r>
      <w:r>
        <w:rPr>
          <w:rFonts w:hint="default" w:ascii="Calibri" w:hAnsi="Calibri" w:cs="Calibri"/>
          <w:b w:val="0"/>
          <w:bCs w:val="0"/>
          <w:sz w:val="20"/>
          <w:szCs w:val="20"/>
        </w:rPr>
        <w:t xml:space="preserve"> patient may have an infection.</w:t>
      </w:r>
      <w:r>
        <w:rPr>
          <w:rFonts w:hint="default" w:ascii="Calibri" w:hAnsi="Calibri" w:cs="Calibri"/>
          <w:sz w:val="20"/>
          <w:szCs w:val="20"/>
        </w:rPr>
        <w:br w:type="textWrapping"/>
      </w:r>
      <w:r>
        <w:rPr>
          <w:rFonts w:hint="default" w:ascii="Calibri" w:hAnsi="Calibri" w:cs="Calibri"/>
          <w:sz w:val="20"/>
          <w:szCs w:val="20"/>
          <w:lang w:val="en-US"/>
        </w:rPr>
        <w:t xml:space="preserve">3. </w:t>
      </w:r>
      <w:r>
        <w:rPr>
          <w:rStyle w:val="9"/>
          <w:rFonts w:hint="default" w:ascii="Calibri" w:hAnsi="Calibri" w:cs="Calibri"/>
          <w:b/>
          <w:bCs/>
          <w:sz w:val="20"/>
          <w:szCs w:val="20"/>
        </w:rPr>
        <w:t>Inference Engine / Interpreter:</w:t>
      </w:r>
      <w:r>
        <w:rPr>
          <w:rFonts w:hint="default" w:ascii="Calibri" w:hAnsi="Calibri" w:cs="Calibri"/>
          <w:sz w:val="20"/>
          <w:szCs w:val="20"/>
        </w:rPr>
        <w:br w:type="textWrapping"/>
      </w:r>
      <w:r>
        <w:rPr>
          <w:rFonts w:hint="default" w:ascii="Calibri" w:hAnsi="Calibri" w:cs="Calibri"/>
          <w:b w:val="0"/>
          <w:bCs w:val="0"/>
          <w:sz w:val="20"/>
          <w:szCs w:val="20"/>
        </w:rPr>
        <w:t>Matches facts with rules and determines which rule should be applied.</w:t>
      </w:r>
      <w:r>
        <w:rPr>
          <w:rFonts w:hint="default" w:ascii="Calibri" w:hAnsi="Calibri" w:cs="Calibri"/>
          <w:sz w:val="20"/>
          <w:szCs w:val="20"/>
        </w:rPr>
        <w:br w:type="textWrapping"/>
      </w:r>
      <w:r>
        <w:rPr>
          <w:rFonts w:hint="default" w:ascii="Calibri" w:hAnsi="Calibri" w:cs="Calibri"/>
          <w:sz w:val="20"/>
          <w:szCs w:val="20"/>
          <w:lang w:val="en-US"/>
        </w:rPr>
        <w:t xml:space="preserve">4. </w:t>
      </w:r>
      <w:r>
        <w:rPr>
          <w:rStyle w:val="9"/>
          <w:rFonts w:hint="default" w:ascii="Calibri" w:hAnsi="Calibri" w:cs="Calibri"/>
          <w:b/>
          <w:bCs/>
          <w:sz w:val="20"/>
          <w:szCs w:val="20"/>
        </w:rPr>
        <w:t>Termination Criteria:</w:t>
      </w:r>
      <w:r>
        <w:rPr>
          <w:rFonts w:hint="default" w:ascii="Calibri" w:hAnsi="Calibri" w:cs="Calibri"/>
          <w:sz w:val="20"/>
          <w:szCs w:val="20"/>
        </w:rPr>
        <w:br w:type="textWrapping"/>
      </w:r>
      <w:r>
        <w:rPr>
          <w:rFonts w:hint="default" w:ascii="Calibri" w:hAnsi="Calibri" w:cs="Calibri"/>
          <w:b w:val="0"/>
          <w:bCs w:val="0"/>
          <w:sz w:val="20"/>
          <w:szCs w:val="20"/>
        </w:rPr>
        <w:t>Determines when the reasoning process should stop and whether a solution has been reached.</w:t>
      </w:r>
      <w:r>
        <w:rPr>
          <w:rFonts w:hint="default" w:ascii="Calibri" w:hAnsi="Calibri" w:cs="Calibri"/>
          <w:b w:val="0"/>
          <w:bCs w:val="0"/>
          <w:sz w:val="20"/>
          <w:szCs w:val="20"/>
        </w:rPr>
        <w:br w:type="textWrapping"/>
      </w:r>
      <w:r>
        <w:rPr>
          <w:rFonts w:hint="default" w:ascii="Calibri" w:hAnsi="Calibri" w:cs="Calibri"/>
          <w:sz w:val="20"/>
          <w:szCs w:val="20"/>
        </w:rPr>
        <w:t>Characteristics</w:t>
      </w:r>
      <w:r>
        <w:rPr>
          <w:rFonts w:hint="default" w:ascii="Calibri" w:hAnsi="Calibri" w:cs="Calibri"/>
          <w:sz w:val="20"/>
          <w:szCs w:val="20"/>
        </w:rPr>
        <w:br w:type="textWrapping"/>
      </w:r>
      <w:r>
        <w:rPr>
          <w:rFonts w:hint="default" w:ascii="Calibri" w:hAnsi="Calibri" w:cs="Calibri"/>
          <w:b w:val="0"/>
          <w:bCs w:val="0"/>
          <w:sz w:val="20"/>
          <w:szCs w:val="20"/>
        </w:rPr>
        <w:t xml:space="preserve">Represents </w:t>
      </w:r>
      <w:r>
        <w:rPr>
          <w:rStyle w:val="9"/>
          <w:rFonts w:hint="default" w:ascii="Calibri" w:hAnsi="Calibri" w:cs="Calibri"/>
          <w:b w:val="0"/>
          <w:bCs w:val="0"/>
          <w:sz w:val="20"/>
          <w:szCs w:val="20"/>
        </w:rPr>
        <w:t>human expert knowledge</w:t>
      </w:r>
      <w:r>
        <w:rPr>
          <w:rFonts w:hint="default" w:ascii="Calibri" w:hAnsi="Calibri" w:cs="Calibri"/>
          <w:b w:val="0"/>
          <w:bCs w:val="0"/>
          <w:sz w:val="20"/>
          <w:szCs w:val="20"/>
        </w:rPr>
        <w:t>.</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Uses a simple </w:t>
      </w:r>
      <w:r>
        <w:rPr>
          <w:rStyle w:val="9"/>
          <w:rFonts w:hint="default" w:ascii="Calibri" w:hAnsi="Calibri" w:cs="Calibri"/>
          <w:b w:val="0"/>
          <w:bCs w:val="0"/>
          <w:sz w:val="20"/>
          <w:szCs w:val="20"/>
        </w:rPr>
        <w:t>IF–THEN</w:t>
      </w:r>
      <w:r>
        <w:rPr>
          <w:rFonts w:hint="default" w:ascii="Calibri" w:hAnsi="Calibri" w:cs="Calibri"/>
          <w:b w:val="0"/>
          <w:bCs w:val="0"/>
          <w:sz w:val="20"/>
          <w:szCs w:val="20"/>
        </w:rPr>
        <w:t xml:space="preserve"> knowledge representation.</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Can handle </w:t>
      </w:r>
      <w:r>
        <w:rPr>
          <w:rStyle w:val="9"/>
          <w:rFonts w:hint="default" w:ascii="Calibri" w:hAnsi="Calibri" w:cs="Calibri"/>
          <w:b w:val="0"/>
          <w:bCs w:val="0"/>
          <w:sz w:val="20"/>
          <w:szCs w:val="20"/>
        </w:rPr>
        <w:t>incomplete or uncertain knowledge</w:t>
      </w:r>
      <w:r>
        <w:rPr>
          <w:rFonts w:hint="default" w:ascii="Calibri" w:hAnsi="Calibri" w:cs="Calibri"/>
          <w:b w:val="0"/>
          <w:bCs w:val="0"/>
          <w:sz w:val="20"/>
          <w:szCs w:val="20"/>
        </w:rPr>
        <w:t>.</w:t>
      </w:r>
      <w:r>
        <w:rPr>
          <w:rFonts w:hint="default" w:ascii="Calibri" w:hAnsi="Calibri" w:cs="Calibri"/>
          <w:b w:val="0"/>
          <w:bCs w:val="0"/>
          <w:sz w:val="20"/>
          <w:szCs w:val="20"/>
        </w:rPr>
        <w:br w:type="textWrapping"/>
      </w:r>
      <w:r>
        <w:rPr>
          <w:rFonts w:hint="default" w:ascii="Calibri" w:hAnsi="Calibri" w:cs="Calibri"/>
          <w:b w:val="0"/>
          <w:bCs w:val="0"/>
          <w:sz w:val="20"/>
          <w:szCs w:val="20"/>
        </w:rPr>
        <w:t>Supports different reasoning and search strategies.</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Useful for </w:t>
      </w:r>
      <w:r>
        <w:rPr>
          <w:rStyle w:val="9"/>
          <w:rFonts w:hint="default" w:ascii="Calibri" w:hAnsi="Calibri" w:cs="Calibri"/>
          <w:b w:val="0"/>
          <w:bCs w:val="0"/>
          <w:sz w:val="20"/>
          <w:szCs w:val="20"/>
        </w:rPr>
        <w:t>heuristic and decision-making problems</w:t>
      </w:r>
      <w:r>
        <w:rPr>
          <w:rFonts w:hint="default" w:ascii="Calibri" w:hAnsi="Calibri" w:cs="Calibri"/>
          <w:b w:val="0"/>
          <w:bCs w:val="0"/>
          <w:sz w:val="20"/>
          <w:szCs w:val="20"/>
        </w:rPr>
        <w:t>.</w:t>
      </w:r>
      <w:r>
        <w:rPr>
          <w:rFonts w:hint="default" w:ascii="Calibri" w:hAnsi="Calibri" w:cs="Calibri"/>
          <w:b w:val="0"/>
          <w:bCs w:val="0"/>
          <w:sz w:val="20"/>
          <w:szCs w:val="20"/>
        </w:rPr>
        <w:br w:type="textWrapping"/>
      </w:r>
      <w:r>
        <w:rPr>
          <w:rFonts w:hint="default" w:ascii="Calibri" w:hAnsi="Calibri" w:cs="Calibri"/>
          <w:sz w:val="20"/>
          <w:szCs w:val="20"/>
        </w:rPr>
        <w:t>Applications</w:t>
      </w:r>
      <w:r>
        <w:rPr>
          <w:rFonts w:hint="default" w:ascii="Calibri" w:hAnsi="Calibri" w:cs="Calibri"/>
          <w:sz w:val="20"/>
          <w:szCs w:val="20"/>
        </w:rPr>
        <w:br w:type="textWrapping"/>
      </w:r>
      <w:r>
        <w:rPr>
          <w:rFonts w:hint="default" w:ascii="Calibri" w:hAnsi="Calibri" w:cs="Calibri"/>
          <w:b w:val="0"/>
          <w:bCs w:val="0"/>
          <w:sz w:val="20"/>
          <w:szCs w:val="20"/>
        </w:rPr>
        <w:t>Expert systems</w:t>
      </w:r>
      <w:r>
        <w:rPr>
          <w:rFonts w:hint="default" w:ascii="Calibri" w:hAnsi="Calibri" w:cs="Calibri"/>
          <w:b w:val="0"/>
          <w:bCs w:val="0"/>
          <w:sz w:val="20"/>
          <w:szCs w:val="20"/>
        </w:rPr>
        <w:br w:type="textWrapping"/>
      </w:r>
      <w:r>
        <w:rPr>
          <w:rFonts w:hint="default" w:ascii="Calibri" w:hAnsi="Calibri" w:cs="Calibri"/>
          <w:b w:val="0"/>
          <w:bCs w:val="0"/>
          <w:sz w:val="20"/>
          <w:szCs w:val="20"/>
        </w:rPr>
        <w:t>Medical diagnosis</w:t>
      </w:r>
      <w:r>
        <w:rPr>
          <w:rFonts w:hint="default" w:ascii="Calibri" w:hAnsi="Calibri" w:cs="Calibri"/>
          <w:b w:val="0"/>
          <w:bCs w:val="0"/>
          <w:sz w:val="20"/>
          <w:szCs w:val="20"/>
        </w:rPr>
        <w:br w:type="textWrapping"/>
      </w:r>
      <w:r>
        <w:rPr>
          <w:rFonts w:hint="default" w:ascii="Calibri" w:hAnsi="Calibri" w:cs="Calibri"/>
          <w:b w:val="0"/>
          <w:bCs w:val="0"/>
          <w:sz w:val="20"/>
          <w:szCs w:val="20"/>
        </w:rPr>
        <w:t>Decision-support systems</w:t>
      </w:r>
      <w:r>
        <w:rPr>
          <w:rFonts w:hint="default" w:ascii="Calibri" w:hAnsi="Calibri" w:cs="Calibri"/>
          <w:b w:val="0"/>
          <w:bCs w:val="0"/>
          <w:sz w:val="20"/>
          <w:szCs w:val="20"/>
        </w:rPr>
        <w:br w:type="textWrapping"/>
      </w:r>
      <w:r>
        <w:rPr>
          <w:rFonts w:hint="default" w:ascii="Calibri" w:hAnsi="Calibri" w:cs="Calibri"/>
          <w:b w:val="0"/>
          <w:bCs w:val="0"/>
          <w:sz w:val="20"/>
          <w:szCs w:val="20"/>
        </w:rPr>
        <w:t>Troubleshooting</w:t>
      </w:r>
      <w:r>
        <w:rPr>
          <w:rFonts w:hint="default" w:ascii="Calibri" w:hAnsi="Calibri" w:cs="Calibri"/>
          <w:b w:val="0"/>
          <w:bCs w:val="0"/>
          <w:sz w:val="20"/>
          <w:szCs w:val="20"/>
        </w:rPr>
        <w:br w:type="textWrapping"/>
      </w:r>
      <w:r>
        <w:rPr>
          <w:rFonts w:hint="default" w:ascii="Calibri" w:hAnsi="Calibri" w:cs="Calibri"/>
          <w:b w:val="0"/>
          <w:bCs w:val="0"/>
          <w:sz w:val="20"/>
          <w:szCs w:val="20"/>
        </w:rPr>
        <w:t>Chatbots</w:t>
      </w:r>
    </w:p>
    <w:p w14:paraId="6F14B5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0C37F8C9">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b/>
          <w:bCs/>
          <w:sz w:val="24"/>
          <w:szCs w:val="24"/>
          <w:lang w:val="en-US"/>
        </w:rPr>
      </w:pPr>
      <w:r>
        <w:rPr>
          <w:b/>
          <w:bCs/>
          <w:sz w:val="24"/>
          <w:szCs w:val="24"/>
        </w:rPr>
        <w:drawing>
          <wp:anchor distT="0" distB="0" distL="114300" distR="114300" simplePos="0" relativeHeight="251660288" behindDoc="0" locked="0" layoutInCell="1" allowOverlap="1">
            <wp:simplePos x="0" y="0"/>
            <wp:positionH relativeFrom="column">
              <wp:posOffset>3848100</wp:posOffset>
            </wp:positionH>
            <wp:positionV relativeFrom="paragraph">
              <wp:posOffset>-504190</wp:posOffset>
            </wp:positionV>
            <wp:extent cx="2164080" cy="1472565"/>
            <wp:effectExtent l="0" t="0" r="0" b="571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2164080" cy="1472565"/>
                    </a:xfrm>
                    <a:prstGeom prst="rect">
                      <a:avLst/>
                    </a:prstGeom>
                    <a:noFill/>
                    <a:ln>
                      <a:noFill/>
                    </a:ln>
                  </pic:spPr>
                </pic:pic>
              </a:graphicData>
            </a:graphic>
          </wp:anchor>
        </w:drawing>
      </w:r>
      <w:r>
        <w:rPr>
          <w:rFonts w:hint="default"/>
          <w:b/>
          <w:bCs/>
          <w:sz w:val="24"/>
          <w:szCs w:val="24"/>
          <w:lang w:val="en-US"/>
        </w:rPr>
        <w:t>Fuzzy Logic &amp; Fuzzification</w:t>
      </w:r>
    </w:p>
    <w:p w14:paraId="1956876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The ’Fuzzy’ word means the things that are not clear or are vague. Sometimes, we cannot decide in real life that the given problem or statement is either true or false. At that time, this concept provides many values between the true and false and gives the flexibility to find the best solution to that problem.</w:t>
      </w:r>
    </w:p>
    <w:p w14:paraId="6BF3BB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lang w:val="en-US"/>
        </w:rPr>
      </w:pPr>
      <w:r>
        <w:rPr>
          <w:rFonts w:hint="default"/>
          <w:b/>
          <w:bCs/>
          <w:lang w:val="en-US"/>
        </w:rPr>
        <w:t xml:space="preserve">Characteristics of Fuzzy Logic:- </w:t>
      </w:r>
    </w:p>
    <w:p w14:paraId="4F205198">
      <w:pPr>
        <w:keepNext w:val="0"/>
        <w:keepLines w:val="0"/>
        <w:widowControl/>
        <w:suppressLineNumbers w:val="0"/>
        <w:jc w:val="left"/>
      </w:pPr>
      <w:r>
        <w:rPr>
          <w:rFonts w:ascii="Symbol" w:hAnsi="Symbol" w:eastAsia="Symbol" w:cs="Symbol"/>
          <w:sz w:val="24"/>
        </w:rPr>
        <w:t>·</w:t>
      </w:r>
      <w:r>
        <w:rPr>
          <w:rFonts w:hint="eastAsia" w:ascii="SimSun" w:hAnsi="SimSun" w:eastAsia="SimSun" w:cs="SimSun"/>
          <w:sz w:val="24"/>
        </w:rPr>
        <w:t xml:space="preserve">  </w:t>
      </w:r>
      <w:r>
        <w:rPr>
          <w:rStyle w:val="9"/>
        </w:rPr>
        <w:t>Flexible:</w:t>
      </w:r>
      <w:r>
        <w:t xml:space="preserve"> Fuzzy logic is easy to understand, modify, and implement. </w:t>
      </w:r>
    </w:p>
    <w:p w14:paraId="52A85894">
      <w:pPr>
        <w:keepNext w:val="0"/>
        <w:keepLines w:val="0"/>
        <w:widowControl/>
        <w:suppressLineNumbers w:val="0"/>
        <w:jc w:val="left"/>
        <w:rPr>
          <w:rFonts w:hint="default"/>
          <w:b w:val="0"/>
          <w:bCs w:val="0"/>
          <w:lang w:val="en-US"/>
        </w:rPr>
      </w:pPr>
      <w:r>
        <w:rPr>
          <w:rFonts w:hint="default" w:ascii="Symbol" w:hAnsi="Symbol" w:eastAsia="Symbol" w:cs="Symbol"/>
          <w:sz w:val="24"/>
        </w:rPr>
        <w:t>·</w:t>
      </w:r>
      <w:r>
        <w:rPr>
          <w:rFonts w:hint="eastAsia" w:ascii="SimSun" w:hAnsi="SimSun" w:eastAsia="SimSun" w:cs="SimSun"/>
          <w:sz w:val="24"/>
        </w:rPr>
        <w:t xml:space="preserve">  </w:t>
      </w:r>
      <w:r>
        <w:rPr>
          <w:rStyle w:val="9"/>
        </w:rPr>
        <w:t>Handles Uncertainty:</w:t>
      </w:r>
      <w:r>
        <w:t xml:space="preserve"> It is suitable for problems involving</w:t>
      </w:r>
      <w:r>
        <w:rPr>
          <w:rFonts w:hint="default"/>
          <w:lang w:val="en-US"/>
        </w:rPr>
        <w:t xml:space="preserve"> </w:t>
      </w:r>
      <w:r>
        <w:rPr>
          <w:rStyle w:val="9"/>
          <w:b w:val="0"/>
          <w:bCs w:val="0"/>
        </w:rPr>
        <w:t>approximate, vague, uncertain</w:t>
      </w:r>
      <w:r>
        <w:rPr>
          <w:rStyle w:val="9"/>
          <w:rFonts w:hint="default"/>
          <w:b w:val="0"/>
          <w:bCs w:val="0"/>
          <w:lang w:val="en-US"/>
        </w:rPr>
        <w:t xml:space="preserve"> </w:t>
      </w:r>
      <w:r>
        <w:rPr>
          <w:rStyle w:val="9"/>
          <w:b w:val="0"/>
          <w:bCs w:val="0"/>
        </w:rPr>
        <w:t>r</w:t>
      </w:r>
      <w:r>
        <w:rPr>
          <w:rStyle w:val="9"/>
          <w:rFonts w:hint="default"/>
          <w:b w:val="0"/>
          <w:bCs w:val="0"/>
          <w:lang w:val="en-US"/>
        </w:rPr>
        <w:t>easons.</w:t>
      </w:r>
    </w:p>
    <w:p w14:paraId="20144BBD">
      <w:pPr>
        <w:keepNext w:val="0"/>
        <w:keepLines w:val="0"/>
        <w:widowControl/>
        <w:suppressLineNumbers w:val="0"/>
        <w:jc w:val="left"/>
      </w:pPr>
      <w:r>
        <w:rPr>
          <w:rFonts w:hint="default" w:ascii="Symbol" w:hAnsi="Symbol" w:eastAsia="Symbol" w:cs="Symbol"/>
          <w:sz w:val="24"/>
        </w:rPr>
        <w:t>·</w:t>
      </w:r>
      <w:r>
        <w:rPr>
          <w:rFonts w:hint="eastAsia" w:ascii="SimSun" w:hAnsi="SimSun" w:eastAsia="SimSun" w:cs="SimSun"/>
          <w:sz w:val="24"/>
        </w:rPr>
        <w:t xml:space="preserve">  </w:t>
      </w:r>
      <w:r>
        <w:rPr>
          <w:rStyle w:val="9"/>
        </w:rPr>
        <w:t>Degree of Truth:</w:t>
      </w:r>
      <w:r>
        <w:t xml:space="preserve"> Everything is a matter of degree, with truth values betwee</w:t>
      </w:r>
      <w:r>
        <w:rPr>
          <w:b w:val="0"/>
          <w:bCs w:val="0"/>
        </w:rPr>
        <w:t xml:space="preserve">n </w:t>
      </w:r>
      <w:r>
        <w:rPr>
          <w:rStyle w:val="9"/>
          <w:b w:val="0"/>
          <w:bCs w:val="0"/>
        </w:rPr>
        <w:t>0 and 1</w:t>
      </w:r>
      <w:r>
        <w:rPr>
          <w:b w:val="0"/>
          <w:bCs w:val="0"/>
        </w:rPr>
        <w:t xml:space="preserve">. </w:t>
      </w:r>
    </w:p>
    <w:p w14:paraId="4A988869">
      <w:pPr>
        <w:keepNext w:val="0"/>
        <w:keepLines w:val="0"/>
        <w:widowControl/>
        <w:suppressLineNumbers w:val="0"/>
        <w:jc w:val="left"/>
        <w:rPr>
          <w:b w:val="0"/>
          <w:bCs w:val="0"/>
        </w:rPr>
      </w:pPr>
      <w:r>
        <w:rPr>
          <w:rFonts w:hint="default" w:ascii="Symbol" w:hAnsi="Symbol" w:eastAsia="Symbol" w:cs="Symbol"/>
          <w:sz w:val="24"/>
        </w:rPr>
        <w:t>·</w:t>
      </w:r>
      <w:r>
        <w:rPr>
          <w:rFonts w:hint="eastAsia" w:ascii="SimSun" w:hAnsi="SimSun" w:eastAsia="SimSun" w:cs="SimSun"/>
          <w:sz w:val="24"/>
        </w:rPr>
        <w:t xml:space="preserve">  </w:t>
      </w:r>
      <w:r>
        <w:rPr>
          <w:rStyle w:val="9"/>
        </w:rPr>
        <w:t>Non-linear Functions:</w:t>
      </w:r>
      <w:r>
        <w:t xml:space="preserve"> It can handle functions and systems of </w:t>
      </w:r>
      <w:r>
        <w:rPr>
          <w:rStyle w:val="9"/>
          <w:b w:val="0"/>
          <w:bCs w:val="0"/>
        </w:rPr>
        <w:t>arbitrary complexity</w:t>
      </w:r>
      <w:r>
        <w:rPr>
          <w:b w:val="0"/>
          <w:bCs w:val="0"/>
        </w:rPr>
        <w:t xml:space="preserve">. </w:t>
      </w:r>
    </w:p>
    <w:p w14:paraId="6CC4D4F2">
      <w:pPr>
        <w:keepNext w:val="0"/>
        <w:keepLines w:val="0"/>
        <w:widowControl/>
        <w:suppressLineNumbers w:val="0"/>
        <w:jc w:val="left"/>
      </w:pPr>
      <w:r>
        <w:rPr>
          <w:rFonts w:hint="default" w:ascii="Symbol" w:hAnsi="Symbol" w:eastAsia="Symbol" w:cs="Symbol"/>
          <w:sz w:val="24"/>
        </w:rPr>
        <w:t>·</w:t>
      </w:r>
      <w:r>
        <w:rPr>
          <w:rFonts w:hint="eastAsia" w:ascii="SimSun" w:hAnsi="SimSun" w:eastAsia="SimSun" w:cs="SimSun"/>
          <w:sz w:val="24"/>
        </w:rPr>
        <w:t xml:space="preserve">  </w:t>
      </w:r>
      <w:r>
        <w:rPr>
          <w:rStyle w:val="9"/>
        </w:rPr>
        <w:t>Easy to Fuzzify:</w:t>
      </w:r>
      <w:r>
        <w:t xml:space="preserve"> Logical systems can be converted into fuzzy systems. </w:t>
      </w:r>
    </w:p>
    <w:p w14:paraId="11F8F481">
      <w:pPr>
        <w:keepNext w:val="0"/>
        <w:keepLines w:val="0"/>
        <w:widowControl/>
        <w:suppressLineNumbers w:val="0"/>
        <w:jc w:val="left"/>
      </w:pPr>
      <w:r>
        <w:rPr>
          <w:rFonts w:hint="default" w:ascii="Symbol" w:hAnsi="Symbol" w:eastAsia="Symbol" w:cs="Symbol"/>
          <w:sz w:val="24"/>
        </w:rPr>
        <w:t>·</w:t>
      </w:r>
      <w:r>
        <w:rPr>
          <w:rFonts w:hint="eastAsia" w:ascii="SimSun" w:hAnsi="SimSun" w:eastAsia="SimSun" w:cs="SimSun"/>
          <w:sz w:val="24"/>
        </w:rPr>
        <w:t xml:space="preserve">  </w:t>
      </w:r>
      <w:r>
        <w:rPr>
          <w:rStyle w:val="9"/>
        </w:rPr>
        <w:t>Easy Integration:</w:t>
      </w:r>
      <w:r>
        <w:t xml:space="preserve"> Fuzzy logic can be integrated with programming and control systems.</w:t>
      </w:r>
      <w:r>
        <w:br w:type="textWrapping"/>
      </w:r>
    </w:p>
    <w:p w14:paraId="253A3F63">
      <w:pPr>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Architecture of Fuzzy Logic Syste</w:t>
      </w:r>
      <w:r>
        <w:rPr>
          <w:rFonts w:hint="default" w:ascii="Calibri" w:hAnsi="Calibri" w:cs="Calibri"/>
          <w:b/>
          <w:bCs/>
          <w:sz w:val="20"/>
          <w:szCs w:val="20"/>
          <w:lang w:val="en-US"/>
        </w:rPr>
        <w:t>m</w:t>
      </w:r>
      <w:r>
        <w:rPr>
          <w:rFonts w:hint="default" w:ascii="Calibri" w:hAnsi="Calibri" w:cs="Calibri"/>
          <w:b/>
          <w:bCs/>
          <w:sz w:val="20"/>
          <w:szCs w:val="20"/>
          <w:lang w:val="en-US"/>
        </w:rPr>
        <w:br w:type="textWrapping"/>
      </w:r>
      <w:r>
        <w:rPr>
          <w:rFonts w:hint="default" w:ascii="Calibri" w:hAnsi="Calibri" w:cs="Calibri"/>
          <w:b/>
          <w:bCs/>
          <w:sz w:val="20"/>
          <w:szCs w:val="20"/>
        </w:rPr>
        <w:t>1. Rule Base</w:t>
      </w:r>
      <w:r>
        <w:rPr>
          <w:rFonts w:hint="default" w:ascii="Calibri" w:hAnsi="Calibri" w:cs="Calibri"/>
          <w:b/>
          <w:bCs/>
          <w:sz w:val="20"/>
          <w:szCs w:val="20"/>
          <w:lang w:val="en-US"/>
        </w:rPr>
        <w:t>:-</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 xml:space="preserve">Stores a set of </w:t>
      </w:r>
      <w:r>
        <w:rPr>
          <w:rStyle w:val="9"/>
          <w:rFonts w:hint="default" w:ascii="Calibri" w:hAnsi="Calibri" w:cs="Calibri"/>
          <w:b w:val="0"/>
          <w:bCs w:val="0"/>
          <w:sz w:val="20"/>
          <w:szCs w:val="20"/>
        </w:rPr>
        <w:t>IF–THEN rules</w:t>
      </w:r>
      <w:r>
        <w:rPr>
          <w:rFonts w:hint="default" w:ascii="Calibri" w:hAnsi="Calibri" w:cs="Calibri"/>
          <w:b w:val="0"/>
          <w:bCs w:val="0"/>
          <w:sz w:val="20"/>
          <w:szCs w:val="20"/>
        </w:rPr>
        <w:t xml:space="preserve"> provided by experts.</w:t>
      </w:r>
      <w:r>
        <w:rPr>
          <w:rFonts w:hint="default" w:ascii="Calibri" w:hAnsi="Calibri" w:cs="Calibri"/>
          <w:b w:val="0"/>
          <w:bCs w:val="0"/>
          <w:sz w:val="20"/>
          <w:szCs w:val="20"/>
        </w:rPr>
        <w:br w:type="textWrapping"/>
      </w:r>
      <w:r>
        <w:rPr>
          <w:rStyle w:val="9"/>
          <w:rFonts w:hint="default" w:ascii="Calibri" w:hAnsi="Calibri" w:cs="Calibri"/>
          <w:b w:val="0"/>
          <w:bCs w:val="0"/>
          <w:sz w:val="20"/>
          <w:szCs w:val="20"/>
        </w:rPr>
        <w:t>Example:</w:t>
      </w:r>
      <w:r>
        <w:rPr>
          <w:rFonts w:hint="default" w:ascii="Calibri" w:hAnsi="Calibri" w:cs="Calibri"/>
          <w:b w:val="0"/>
          <w:bCs w:val="0"/>
          <w:sz w:val="20"/>
          <w:szCs w:val="20"/>
        </w:rPr>
        <w:br w:type="textWrapping"/>
      </w:r>
      <w:r>
        <w:rPr>
          <w:rFonts w:hint="default" w:ascii="Calibri" w:hAnsi="Calibri" w:cs="Calibri"/>
          <w:b w:val="0"/>
          <w:bCs w:val="0"/>
          <w:sz w:val="20"/>
          <w:szCs w:val="20"/>
        </w:rPr>
        <w:t>IF temperature is high THEN fan speed is fast.</w:t>
      </w:r>
      <w:r>
        <w:rPr>
          <w:rFonts w:hint="default" w:ascii="Calibri" w:hAnsi="Calibri" w:cs="Calibri"/>
          <w:b w:val="0"/>
          <w:bCs w:val="0"/>
          <w:sz w:val="20"/>
          <w:szCs w:val="20"/>
        </w:rPr>
        <w:br w:type="textWrapping"/>
      </w:r>
      <w:r>
        <w:rPr>
          <w:rFonts w:hint="default" w:ascii="Calibri" w:hAnsi="Calibri" w:cs="Calibri"/>
          <w:b/>
          <w:bCs/>
          <w:sz w:val="20"/>
          <w:szCs w:val="20"/>
        </w:rPr>
        <w:t>2. Fuzzification</w:t>
      </w:r>
      <w:r>
        <w:rPr>
          <w:rFonts w:hint="default" w:ascii="Calibri" w:hAnsi="Calibri" w:cs="Calibri"/>
          <w:b/>
          <w:bCs/>
          <w:sz w:val="20"/>
          <w:szCs w:val="20"/>
          <w:lang w:val="en-US"/>
        </w:rPr>
        <w:t xml:space="preserve">:- </w:t>
      </w:r>
      <w:r>
        <w:rPr>
          <w:rFonts w:hint="default" w:ascii="Calibri" w:hAnsi="Calibri" w:cs="Calibri"/>
          <w:b w:val="0"/>
          <w:bCs w:val="0"/>
          <w:sz w:val="20"/>
          <w:szCs w:val="20"/>
        </w:rPr>
        <w:t xml:space="preserve">Converts </w:t>
      </w:r>
      <w:r>
        <w:rPr>
          <w:rStyle w:val="9"/>
          <w:rFonts w:hint="default" w:ascii="Calibri" w:hAnsi="Calibri" w:cs="Calibri"/>
          <w:b w:val="0"/>
          <w:bCs w:val="0"/>
          <w:sz w:val="20"/>
          <w:szCs w:val="20"/>
        </w:rPr>
        <w:t>crisp input values into fuzzy values</w:t>
      </w:r>
      <w:r>
        <w:rPr>
          <w:rFonts w:hint="default" w:ascii="Calibri" w:hAnsi="Calibri" w:cs="Calibri"/>
          <w:b w:val="0"/>
          <w:bCs w:val="0"/>
          <w:sz w:val="20"/>
          <w:szCs w:val="20"/>
        </w:rPr>
        <w:t xml:space="preserve"> using membership functions.</w:t>
      </w:r>
      <w:r>
        <w:rPr>
          <w:rFonts w:hint="default" w:ascii="Calibri" w:hAnsi="Calibri" w:cs="Calibri"/>
          <w:b w:val="0"/>
          <w:bCs w:val="0"/>
          <w:sz w:val="20"/>
          <w:szCs w:val="20"/>
        </w:rPr>
        <w:br w:type="textWrapping"/>
      </w:r>
      <w:r>
        <w:rPr>
          <w:rFonts w:hint="default" w:ascii="Calibri" w:hAnsi="Calibri" w:cs="Calibri"/>
          <w:b w:val="0"/>
          <w:bCs w:val="0"/>
          <w:sz w:val="20"/>
          <w:szCs w:val="20"/>
        </w:rPr>
        <w:t>Example:</w:t>
      </w:r>
      <w:r>
        <w:rPr>
          <w:rFonts w:hint="default" w:ascii="Calibri" w:hAnsi="Calibri" w:cs="Calibri"/>
          <w:b w:val="0"/>
          <w:bCs w:val="0"/>
          <w:sz w:val="20"/>
          <w:szCs w:val="20"/>
        </w:rPr>
        <w:br w:type="textWrapping"/>
      </w:r>
      <w:r>
        <w:rPr>
          <w:rFonts w:hint="default" w:ascii="Calibri" w:hAnsi="Calibri" w:cs="Calibri"/>
          <w:b w:val="0"/>
          <w:bCs w:val="0"/>
          <w:sz w:val="20"/>
          <w:szCs w:val="20"/>
        </w:rPr>
        <w:t xml:space="preserve">Temperature = 30°C → </w:t>
      </w:r>
      <w:r>
        <w:rPr>
          <w:rStyle w:val="9"/>
          <w:rFonts w:hint="default" w:ascii="Calibri" w:hAnsi="Calibri" w:cs="Calibri"/>
          <w:b w:val="0"/>
          <w:bCs w:val="0"/>
          <w:sz w:val="20"/>
          <w:szCs w:val="20"/>
        </w:rPr>
        <w:t>Warm = 0.7, Hot = 0.3</w:t>
      </w:r>
      <w:r>
        <w:rPr>
          <w:rStyle w:val="9"/>
          <w:rFonts w:hint="default" w:ascii="Calibri" w:hAnsi="Calibri" w:cs="Calibri"/>
          <w:b w:val="0"/>
          <w:bCs w:val="0"/>
          <w:sz w:val="20"/>
          <w:szCs w:val="20"/>
        </w:rPr>
        <w:br w:type="textWrapping"/>
      </w:r>
      <w:r>
        <w:rPr>
          <w:rFonts w:hint="default" w:ascii="Calibri" w:hAnsi="Calibri" w:cs="Calibri"/>
          <w:b/>
          <w:bCs/>
          <w:sz w:val="20"/>
          <w:szCs w:val="20"/>
        </w:rPr>
        <w:t>3. Inference Engine</w:t>
      </w:r>
      <w:r>
        <w:rPr>
          <w:rFonts w:hint="default" w:ascii="Calibri" w:hAnsi="Calibri" w:cs="Calibri"/>
          <w:b/>
          <w:bCs/>
          <w:sz w:val="20"/>
          <w:szCs w:val="20"/>
          <w:lang w:val="en-US"/>
        </w:rPr>
        <w:t>:-</w:t>
      </w:r>
      <w:r>
        <w:rPr>
          <w:rFonts w:hint="default" w:ascii="Calibri" w:hAnsi="Calibri" w:cs="Calibri"/>
          <w:b w:val="0"/>
          <w:bCs w:val="0"/>
          <w:sz w:val="20"/>
          <w:szCs w:val="20"/>
          <w:lang w:val="en-US"/>
        </w:rPr>
        <w:t xml:space="preserve"> </w:t>
      </w:r>
      <w:r>
        <w:rPr>
          <w:rFonts w:hint="default" w:ascii="Calibri" w:hAnsi="Calibri" w:cs="Calibri"/>
          <w:b w:val="0"/>
          <w:bCs w:val="0"/>
          <w:sz w:val="20"/>
          <w:szCs w:val="20"/>
        </w:rPr>
        <w:t xml:space="preserve">Processes the fuzzy inputs and </w:t>
      </w:r>
      <w:r>
        <w:rPr>
          <w:rStyle w:val="9"/>
          <w:rFonts w:hint="default" w:ascii="Calibri" w:hAnsi="Calibri" w:cs="Calibri"/>
          <w:b w:val="0"/>
          <w:bCs w:val="0"/>
          <w:sz w:val="20"/>
          <w:szCs w:val="20"/>
        </w:rPr>
        <w:t>matches them with the rules</w:t>
      </w:r>
      <w:r>
        <w:rPr>
          <w:rFonts w:hint="default" w:ascii="Calibri" w:hAnsi="Calibri" w:cs="Calibri"/>
          <w:b w:val="0"/>
          <w:bCs w:val="0"/>
          <w:sz w:val="20"/>
          <w:szCs w:val="20"/>
        </w:rPr>
        <w:t xml:space="preserve"> in the rule base. It determines which rules should be activated and produces a fuzzy output.</w:t>
      </w:r>
      <w:r>
        <w:rPr>
          <w:rFonts w:hint="default" w:ascii="Calibri" w:hAnsi="Calibri" w:cs="Calibri"/>
          <w:b w:val="0"/>
          <w:bCs w:val="0"/>
          <w:sz w:val="20"/>
          <w:szCs w:val="20"/>
        </w:rPr>
        <w:br w:type="textWrapping"/>
      </w:r>
      <w:r>
        <w:rPr>
          <w:rFonts w:hint="default" w:ascii="Calibri" w:hAnsi="Calibri" w:cs="Calibri"/>
          <w:b/>
          <w:bCs/>
          <w:sz w:val="20"/>
          <w:szCs w:val="20"/>
        </w:rPr>
        <w:t>4. Defuzzification</w:t>
      </w:r>
      <w:r>
        <w:rPr>
          <w:rFonts w:hint="default" w:ascii="Calibri" w:hAnsi="Calibri" w:cs="Calibri"/>
          <w:b/>
          <w:bCs/>
          <w:sz w:val="20"/>
          <w:szCs w:val="20"/>
          <w:lang w:val="en-US"/>
        </w:rPr>
        <w:t xml:space="preserve">:- </w:t>
      </w:r>
      <w:r>
        <w:rPr>
          <w:rFonts w:hint="default" w:ascii="Calibri" w:hAnsi="Calibri" w:cs="Calibri"/>
          <w:b w:val="0"/>
          <w:bCs w:val="0"/>
          <w:sz w:val="20"/>
          <w:szCs w:val="20"/>
        </w:rPr>
        <w:t xml:space="preserve">Converts the </w:t>
      </w:r>
      <w:r>
        <w:rPr>
          <w:rStyle w:val="9"/>
          <w:rFonts w:hint="default" w:ascii="Calibri" w:hAnsi="Calibri" w:cs="Calibri"/>
          <w:b w:val="0"/>
          <w:bCs w:val="0"/>
          <w:sz w:val="20"/>
          <w:szCs w:val="20"/>
        </w:rPr>
        <w:t>fuzzy output into a crisp numerical value</w:t>
      </w:r>
      <w:r>
        <w:rPr>
          <w:rFonts w:hint="default" w:ascii="Calibri" w:hAnsi="Calibri" w:cs="Calibri"/>
          <w:b w:val="0"/>
          <w:bCs w:val="0"/>
          <w:sz w:val="20"/>
          <w:szCs w:val="20"/>
        </w:rPr>
        <w:t xml:space="preserve"> that can be used by the system.</w:t>
      </w:r>
      <w:r>
        <w:rPr>
          <w:rStyle w:val="9"/>
          <w:rFonts w:hint="default" w:ascii="Calibri" w:hAnsi="Calibri" w:cs="Calibri"/>
          <w:sz w:val="20"/>
          <w:szCs w:val="20"/>
        </w:rPr>
        <w:t xml:space="preserve"> </w:t>
      </w:r>
    </w:p>
    <w:p w14:paraId="158CB7D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DE1E5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drawing>
          <wp:anchor distT="0" distB="0" distL="114300" distR="114300" simplePos="0" relativeHeight="251661312" behindDoc="0" locked="0" layoutInCell="1" allowOverlap="1">
            <wp:simplePos x="0" y="0"/>
            <wp:positionH relativeFrom="column">
              <wp:posOffset>-33655</wp:posOffset>
            </wp:positionH>
            <wp:positionV relativeFrom="paragraph">
              <wp:posOffset>50165</wp:posOffset>
            </wp:positionV>
            <wp:extent cx="4693285" cy="3830320"/>
            <wp:effectExtent l="0" t="0" r="635" b="10160"/>
            <wp:wrapSquare wrapText="bothSides"/>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4693285" cy="3830320"/>
                    </a:xfrm>
                    <a:prstGeom prst="rect">
                      <a:avLst/>
                    </a:prstGeom>
                    <a:noFill/>
                    <a:ln>
                      <a:noFill/>
                    </a:ln>
                  </pic:spPr>
                </pic:pic>
              </a:graphicData>
            </a:graphic>
          </wp:anchor>
        </w:drawing>
      </w:r>
    </w:p>
    <w:p w14:paraId="589AB0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62C3C76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39CFBBF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7FB58E0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33FA23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5314232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3D7418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1DA7D39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3A6E877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6EB9D30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3425C45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E86388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3DE9AE1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62647D4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106DC40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76C4294C">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F0D6D4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C4FCF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186F8A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5BD099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207482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1FCA20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B41D60F">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17E75D0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75B0AD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5F8030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0D02E66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081CEE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FEDD8C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444D924">
      <w:pPr>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b/>
          <w:bCs/>
          <w:sz w:val="24"/>
          <w:szCs w:val="24"/>
          <w:lang w:val="en-US"/>
        </w:rPr>
      </w:pPr>
      <w:r>
        <w:rPr>
          <w:rFonts w:hint="default"/>
          <w:b/>
          <w:bCs/>
          <w:sz w:val="24"/>
          <w:szCs w:val="24"/>
          <w:lang w:val="en-US"/>
        </w:rPr>
        <w:t>4. Bayesian Networks</w:t>
      </w:r>
    </w:p>
    <w:p w14:paraId="57B1577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A Bayesian Network (Bayes Net) is a graphical model that represents probabilistic relationships</w:t>
      </w:r>
    </w:p>
    <w:p w14:paraId="285EAF9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among variables using a Directed Acyclic Graph (DAG).</w:t>
      </w:r>
    </w:p>
    <w:p w14:paraId="444635E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Nodes represent random variables.</w:t>
      </w:r>
    </w:p>
    <w:p w14:paraId="0E6E8E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Directed edges represent dependency relationships.</w:t>
      </w:r>
    </w:p>
    <w:p w14:paraId="3619923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Each node has a Conditional Probability Table (CPT).</w:t>
      </w:r>
    </w:p>
    <w:p w14:paraId="07AC88E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22718A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Example Bayesian Network</w:t>
      </w:r>
    </w:p>
    <w:p w14:paraId="1BCB767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firstLine="500" w:firstLineChars="250"/>
        <w:jc w:val="both"/>
        <w:textAlignment w:val="auto"/>
        <w:rPr>
          <w:rFonts w:hint="default"/>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265430</wp:posOffset>
                </wp:positionH>
                <wp:positionV relativeFrom="paragraph">
                  <wp:posOffset>133350</wp:posOffset>
                </wp:positionV>
                <wp:extent cx="107950" cy="292100"/>
                <wp:effectExtent l="17145" t="1905" r="12065" b="10795"/>
                <wp:wrapNone/>
                <wp:docPr id="8" name="Straight Arrow Connector 8"/>
                <wp:cNvGraphicFramePr/>
                <a:graphic xmlns:a="http://schemas.openxmlformats.org/drawingml/2006/main">
                  <a:graphicData uri="http://schemas.microsoft.com/office/word/2010/wordprocessingShape">
                    <wps:wsp>
                      <wps:cNvCnPr/>
                      <wps:spPr>
                        <a:xfrm flipH="1">
                          <a:off x="1408430" y="2287905"/>
                          <a:ext cx="107950" cy="2921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0.9pt;margin-top:10.5pt;height:23pt;width:8.5pt;z-index:251662336;mso-width-relative:page;mso-height-relative:page;" filled="f" stroked="t" coordsize="21600,21600" o:gfxdata="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H7UwJ1AAAAAcBAAAPAAAAAAAAAAEAIAAAACIAAABkcnMvZG93&#10;bnJldi54bWxQSwECFAAUAAAACACHTuJAlQacogQCAAD8AwAADgAAAAAAAAABACAAAAAjAQAAZHJz&#10;L2Uyb0RvYy54bWxQSwUGAAAAAAYABgBZAQAAmQUAAAAA&#10;">
                <v:fill on="f" focussize="0,0"/>
                <v:stroke weight="1pt" color="#4874CB [3204]" miterlimit="8" joinstyle="miter" endarrow="open"/>
                <v:imagedata o:title=""/>
                <o:lock v:ext="edit" aspectratio="f"/>
              </v:shape>
            </w:pict>
          </mc:Fallback>
        </mc:AlternateContent>
      </w:r>
      <w:r>
        <w:rPr>
          <w:rFonts w:hint="default"/>
          <w:lang w:val="en-US"/>
        </w:rPr>
        <w:t xml:space="preserve">Rain </w:t>
      </w:r>
    </w:p>
    <w:p w14:paraId="4F55319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firstLine="500" w:firstLineChars="250"/>
        <w:jc w:val="both"/>
        <w:textAlignment w:val="auto"/>
        <w:rPr>
          <w:rFonts w:hint="default"/>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532130</wp:posOffset>
                </wp:positionH>
                <wp:positionV relativeFrom="paragraph">
                  <wp:posOffset>10160</wp:posOffset>
                </wp:positionV>
                <wp:extent cx="139700" cy="285750"/>
                <wp:effectExtent l="5715" t="2540" r="6985" b="1270"/>
                <wp:wrapNone/>
                <wp:docPr id="9" name="Straight Arrow Connector 9"/>
                <wp:cNvGraphicFramePr/>
                <a:graphic xmlns:a="http://schemas.openxmlformats.org/drawingml/2006/main">
                  <a:graphicData uri="http://schemas.microsoft.com/office/word/2010/wordprocessingShape">
                    <wps:wsp>
                      <wps:cNvCnPr/>
                      <wps:spPr>
                        <a:xfrm>
                          <a:off x="1630680" y="2319655"/>
                          <a:ext cx="139700" cy="2857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1.9pt;margin-top:0.8pt;height:22.5pt;width:11pt;z-index:251663360;mso-width-relative:page;mso-height-relative:page;" filled="f" stroked="t" coordsize="21600,21600" o:gfxdata="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dd+lY0gAAAAcBAAAPAAAAAAAAAAEAIAAAACIAAABkcnMvZG93bnJldi54bWxQ&#10;SwECFAAUAAAACACHTuJAsRdAwv0BAADyAwAADgAAAAAAAAABACAAAAAhAQAAZHJzL2Uyb0RvYy54&#10;bWxQSwUGAAAAAAYABgBZAQAAkAUAAAAA&#10;">
                <v:fill on="f" focussize="0,0"/>
                <v:stroke weight="1pt" color="#4874CB [3204]" miterlimit="8" joinstyle="miter" endarrow="open"/>
                <v:imagedata o:title=""/>
                <o:lock v:ext="edit" aspectratio="f"/>
              </v:shape>
            </w:pict>
          </mc:Fallback>
        </mc:AlternateContent>
      </w:r>
    </w:p>
    <w:p w14:paraId="79A0D07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firstLine="500" w:firstLineChars="250"/>
        <w:jc w:val="both"/>
        <w:textAlignment w:val="auto"/>
        <w:rPr>
          <w:rFonts w:hint="default"/>
          <w:lang w:val="en-US"/>
        </w:rPr>
      </w:pPr>
      <w:r>
        <w:rPr>
          <w:rFonts w:hint="default"/>
          <w:lang w:val="en-US"/>
        </w:rPr>
        <w:t xml:space="preserve">  </w:t>
      </w:r>
    </w:p>
    <w:p w14:paraId="33ED915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Sprinkler    Wet Grass</w:t>
      </w:r>
    </w:p>
    <w:p w14:paraId="4988B09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Rain influences whether the sprinkler is used.</w:t>
      </w:r>
    </w:p>
    <w:p w14:paraId="5508103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Rain and Sprinkler together affect whether the grass becomes wet.</w:t>
      </w:r>
    </w:p>
    <w:p w14:paraId="56A7069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35EDC486">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lang w:val="en-US"/>
        </w:rPr>
      </w:pPr>
      <w:r>
        <w:rPr>
          <w:rFonts w:hint="default"/>
          <w:b/>
          <w:bCs/>
          <w:lang w:val="en-US"/>
        </w:rPr>
        <w:t>Components</w:t>
      </w:r>
    </w:p>
    <w:p w14:paraId="2892F8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1. Nodes – Random variables.</w:t>
      </w:r>
    </w:p>
    <w:p w14:paraId="3C0FB46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2. Edges – Dependency relationships.</w:t>
      </w:r>
    </w:p>
    <w:p w14:paraId="18EEBD1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3. Conditional Probability Tables (CPTs) – Probabilities associated with each node.</w:t>
      </w:r>
    </w:p>
    <w:p w14:paraId="16F1952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0EBA35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lang w:val="en-US"/>
        </w:rPr>
      </w:pPr>
      <w:r>
        <w:rPr>
          <w:rFonts w:hint="default"/>
          <w:b/>
          <w:bCs/>
          <w:lang w:val="en-US"/>
        </w:rPr>
        <w:t>Advantages</w:t>
      </w:r>
    </w:p>
    <w:p w14:paraId="45C4EA3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Handles uncertain information effectively.</w:t>
      </w:r>
    </w:p>
    <w:p w14:paraId="33CDEA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Represents complex probabilistic relationships.</w:t>
      </w:r>
    </w:p>
    <w:p w14:paraId="2FC7A16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Efficient reasoning under uncertainty.</w:t>
      </w:r>
    </w:p>
    <w:p w14:paraId="7507555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r>
        <w:rPr>
          <w:rFonts w:hint="default"/>
          <w:lang w:val="en-US"/>
        </w:rPr>
        <w:t> Supports prediction and diagnosis.</w:t>
      </w:r>
    </w:p>
    <w:p w14:paraId="2D29E57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4677737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Introduction of Machine Learning</w:t>
      </w:r>
    </w:p>
    <w:p w14:paraId="0B74B08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Forms of learning (supervised, unsupervised, reinforcement)</w:t>
      </w:r>
    </w:p>
    <w:p w14:paraId="68D0B4D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Parametric vs Nonparametric models</w:t>
      </w:r>
    </w:p>
    <w:p w14:paraId="0FF8E74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Bias–variance tradeoff</w:t>
      </w:r>
    </w:p>
    <w:p w14:paraId="7FC43AC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Overfitting &amp; regularization</w:t>
      </w:r>
    </w:p>
    <w:p w14:paraId="2C094D4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Gradient descent (intuitive)</w:t>
      </w:r>
    </w:p>
    <w:p w14:paraId="7C629F3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Classification vs Regression</w:t>
      </w:r>
    </w:p>
    <w:p w14:paraId="57BF137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Artificial Neural Networks: single-layer &amp; concept of deep learning</w:t>
      </w:r>
    </w:p>
    <w:p w14:paraId="7D5F8B40">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 xml:space="preserve">Ensemble methods &amp; Boosting </w:t>
      </w:r>
    </w:p>
    <w:p w14:paraId="632BE1C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Probabilistic &amp; Latent Variable Models: Statistical learning framework</w:t>
      </w:r>
    </w:p>
    <w:p w14:paraId="0A7AEBA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Maximum Likelihood Estimation</w:t>
      </w:r>
    </w:p>
    <w:p w14:paraId="01273D4E">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Learning with complete data</w:t>
      </w:r>
    </w:p>
    <w:p w14:paraId="1DAD187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Hidden variables</w:t>
      </w:r>
    </w:p>
    <w:p w14:paraId="4665FAAA">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r>
        <w:rPr>
          <w:rFonts w:hint="default"/>
          <w:b/>
          <w:bCs/>
          <w:sz w:val="24"/>
          <w:szCs w:val="24"/>
          <w:lang w:val="en-US"/>
        </w:rPr>
        <w:t>EM Algorithm</w:t>
      </w:r>
    </w:p>
    <w:p w14:paraId="04075D7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b/>
          <w:bCs/>
          <w:sz w:val="24"/>
          <w:szCs w:val="24"/>
          <w:lang w:val="en-US"/>
        </w:rPr>
      </w:pPr>
      <w:bookmarkStart w:id="0" w:name="_GoBack"/>
      <w:bookmarkEnd w:id="0"/>
      <w:r>
        <w:rPr>
          <w:rFonts w:hint="default"/>
          <w:b/>
          <w:bCs/>
          <w:sz w:val="24"/>
          <w:szCs w:val="24"/>
          <w:lang w:val="en-US"/>
        </w:rPr>
        <w:t>Hidden Markov Models</w:t>
      </w:r>
    </w:p>
    <w:p w14:paraId="78A9A72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p w14:paraId="74F75762">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auto"/>
        <w:ind w:leftChars="0"/>
        <w:jc w:val="both"/>
        <w:textAlignment w:val="auto"/>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8C89F"/>
    <w:multiLevelType w:val="singleLevel"/>
    <w:tmpl w:val="8F88C8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AF46A94"/>
    <w:multiLevelType w:val="multilevel"/>
    <w:tmpl w:val="9AF46A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6EC2DA"/>
    <w:multiLevelType w:val="multilevel"/>
    <w:tmpl w:val="A36EC2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B997791"/>
    <w:multiLevelType w:val="singleLevel"/>
    <w:tmpl w:val="AB99779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271DDCA"/>
    <w:multiLevelType w:val="singleLevel"/>
    <w:tmpl w:val="B271DD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0408F40"/>
    <w:multiLevelType w:val="multilevel"/>
    <w:tmpl w:val="C0408F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5ED0BF0"/>
    <w:multiLevelType w:val="multilevel"/>
    <w:tmpl w:val="C5ED0B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1E80720"/>
    <w:multiLevelType w:val="singleLevel"/>
    <w:tmpl w:val="41E80720"/>
    <w:lvl w:ilvl="0" w:tentative="0">
      <w:start w:val="1"/>
      <w:numFmt w:val="decimal"/>
      <w:lvlText w:val="%1."/>
      <w:lvlJc w:val="left"/>
      <w:pPr>
        <w:tabs>
          <w:tab w:val="left" w:pos="425"/>
        </w:tabs>
        <w:ind w:left="425" w:leftChars="0" w:hanging="425" w:firstLineChars="0"/>
      </w:pPr>
      <w:rPr>
        <w:rFonts w:hint="default"/>
      </w:rPr>
    </w:lvl>
  </w:abstractNum>
  <w:abstractNum w:abstractNumId="8">
    <w:nsid w:val="54770682"/>
    <w:multiLevelType w:val="multilevel"/>
    <w:tmpl w:val="547706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2"/>
  </w:num>
  <w:num w:numId="3">
    <w:abstractNumId w:val="6"/>
  </w:num>
  <w:num w:numId="4">
    <w:abstractNumId w:val="5"/>
  </w:num>
  <w:num w:numId="5">
    <w:abstractNumId w:val="1"/>
  </w:num>
  <w:num w:numId="6">
    <w:abstractNumId w:val="8"/>
  </w:num>
  <w:num w:numId="7">
    <w:abstractNumId w:val="7"/>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600541"/>
    <w:rsid w:val="27600541"/>
    <w:rsid w:val="38736610"/>
    <w:rsid w:val="433A4C82"/>
    <w:rsid w:val="663C793D"/>
    <w:rsid w:val="78711297"/>
    <w:rsid w:val="7DF70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1334</Words>
  <Characters>7855</Characters>
  <Lines>0</Lines>
  <Paragraphs>0</Paragraphs>
  <TotalTime>82</TotalTime>
  <ScaleCrop>false</ScaleCrop>
  <LinksUpToDate>false</LinksUpToDate>
  <CharactersWithSpaces>9084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2026-08-14T04:25:00Z</dcterms:created>
  <dc:creator>DELL</dc:creator>
  <cp:lastModifiedBy>Apurva Mane</cp:lastModifiedBy>
  <dcterms:modified xsi:type="dcterms:W3CDTF">2026-09-28T07:23:02Z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CEC6EAC63E774EC89594AEA5E6553E97_11</vt:lpwstr>
  </property>
  <property fmtid="{D5CDD505-2E9C-101B-9397-08002B2CF9AE}" pid="4" name="KSOTemplateDocerSaveRecord">
    <vt:lpwstr>eyJoZGlkIjoiZTM2NGI2MWJlMmJhZDliMTY5YzVlZmM2MDc5ZmVhYzUiLCJ1c2VySWQiOiI1NjcyNDE2MDgzMTkifQ==</vt:lpwstr>
  </property>
</Properties>
</file>