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A56A0"/>
          <w:sz w:val="30"/>
          <w:szCs w:val="30"/>
        </w:rPr>
        <w:t xml:space="preserve">School Intelligence &amp; Teacher Deployment Platform</w:t>
      </w: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Technical Architecture Document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1.0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with AI — Hack2Skill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1. Document Overview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Technical Architecture Document (TAD) defines the complete system design of EduAllocPro — the School Intelligence &amp; Teacher Deployment Platform. It covers every architectural layer from raw data ingestion through AI processing pipelines to the officer-facing dashboard, along with deployment topology, security model, and integration specifications. This document serves as the engineering ground truth for all Phase 1 MVP development.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six architectural layers: Data Ingestion, Deprivation Index Engine, Teacher Matching Engine, OR-Tools Optimizer, Gemini Intelligence Layer, Officer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Cloud infrastructure: BigQuery, Vertex AI, Cloud Run, Cloud Functions,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integrations: UDISE+ CSV, Google Maps Distance Matrix, Cloud Translation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model, environment configuration, and deployment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MVP constraints and Phase 2/3 evolution paths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thick" w:color="1A56A0" w:sz="12"/>
              <w:bottom w:val="single" w:color="1A56A0" w:sz="2"/>
              <w:right w:val="single" w:color="1A56A0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One-Line Architecture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UDISE CSV + Teacher DB → BigQuery → Vertex AI (DI + Embeddings) → OR-Tools (Optimizer) → Gemini (Briefing) → React Dashboard → PDF Deployment Order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Architecture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Layered microservice — 6 independent processing stages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Primary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 (backend) + Node 18 / React 18 (frontend)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 Platform (GCP) —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BigQuery — single source of 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Backbone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 + Gemini 1.5 Pro + OR-Tools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(React 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 Run (Docker)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Pilot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Nandurbar District, Maharashtra — real UDISE+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2. High-Level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Six-Layer System Design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EduAllocPro is organized into six discrete processing layers. Each layer has a single responsibility, communicates via well-defined interfaces, and can be tested and replaced independently. Data flows top-down from raw ingestion to officer output; feedback flows bottom-up from deployment outcomes to model improvement.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Data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UDISE+ CSV + Teacher Registry → BigQuery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BigQuery, Cloud Functions, pandas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Deprivation Index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8-signal composite DI score per school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Vertex AI, BigQuery ML, 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Teacher Matching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Embeddings + Distance Matrix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Vertex AI, Maps API, scikit-learn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Retention Risk Scorer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Proxy-based retention probability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Python, scikit-learn, BigQuery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OR-Tools Optimizer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District-wide CP-SAT assignment solver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Google OR-Tools, Cloud Run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Gemini +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Briefing generation + React officer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Gemini 1.5 Pro, React, Firebase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Data Flow — End to End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complete data flow from raw government data to a signed deployment order: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UDISE+ CSV Download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Officer or scheduled job downloads UDISE CSV for target district from udiseplus.gov.in. File stored in Cloud Storage bucket.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BigQuery Ingestion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ingest_udise.py parses CSV, normalizes 8 deprivation signal columns, geocodes schools via Maps API, and loads to BigQuery schools 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Synthetic Teacher 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gen_teachers.py creates 300 realistic teacher profiles for Phase 1. Phase 2 replaces with live Manav Sampada HRMS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Deprivation Index Computation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deprivation.py runs weighted formula on all schools in district. DI scores written back to BigQuery schools 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Embedding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matching.py calls Vertex AI textembedding-gecko@003 for all teachers + all school vacancy profiles. 768-dim vectors cached in BigQuery.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Distance Matrix Computation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maps_client.py batches teacher-school pairs through Google Maps Distance Matrix API. Commute minutes stored per pair.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Retention Scoring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retention.py computes retention probability for each teacher using 4 proxy signals. Scores stored in BigQuery teachers 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OR-Tools Optimization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optimizer.py runs CP-SAT solver on district vacancy pool. Maximizes sum(DVS) across all assignments. Returns optimized plan.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Gemini Briefing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gemini.py sends structured context to Gemini 1.5 Pro. Returns JSON briefing + deployment order draft. Cloud Translation converts to Marathi.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Officer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dashboard fetches /api/schools, /api/deploy/matches, /api/briefing. Officer reviews, approves, downloads PDF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Component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Depended On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ingest_udise.py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CSV, BigQuery, Maps Geocoding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deprivation.py, matching.py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gen_teachers.py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Faker, BigQuery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matching.py, retention.py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deprivation.py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schools table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optimizer.py, /api/schools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matching.py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AI, BigQuery, Maps Distance Matrix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optimizer.py, /api/deploy/matches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retention.py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teachers table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optimizer.py, /api/deploy/matches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optimizer.py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deprivation.py, matching.py, retention.py, OR-Tools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/api/deploy/optimize, Gemini briefing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gemini.py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optimizer.py output, Gemini API, Cloud Translation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/api/briefing, /api/briefing/order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/api/* endpoints, Google Maps JS SDK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Officer browser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3. Layer-by-Layer Technical Design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Data Ingestion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UDISE CSV + Teacher Registry → BigQuery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 UDISE+ Ingestion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backend/data/ingest_udise.py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Key processing steps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1. Load CSV → pandas DataFrame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2. Validate required columns (fail fast on missing data)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3. Normalize 8 deprivation signal columns to 0-100 scale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4. Batch geocode schools → Maps Geocoding API (50 rps limit)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5. Compute initial enrollment trend: (enroll_t - enroll_t-3) / enroll_t-3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6. Load to BigQuery: project.edualloc_dataset.schools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7. Write ingest audit log: rows_loaded, nulls_filled, geocode_failures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 BigQuery Schema — schools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11-digit code —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Joins to Census geography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block_code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Sub-district level for BEO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name from UDISE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school_name_mr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Marathi name — Cloud Translation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Geocoded via Maps API — null if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Geocoded via Maps API — null if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 0-100, computed by L2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stu_tea_ratio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per teacher — key DI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toilet_available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toilet block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 connection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num_classrooms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classroom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enrollment_current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year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enrollment_3yr_ago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3-year baseline for trend calc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subject_vacancies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Array: ['Science','Maths']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rte_violation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PTR exceeds RTE Section 25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nearest_town_km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Urban distance from Census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report date — freshness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 BigQuery Schema — teachers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HRMS ID or synthetic UUID —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subject_specialization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subject codes: PHY, CHM, MAT...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B.Ed / M.Sc / B.Sc / M.A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current_school_id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schools.school_id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current_district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posting district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home_district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district — retention model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years_of_service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years — retention model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transfer_request_count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transfer requests filed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languages_known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Array: ['mr','hi','gn']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M/F/Other — for bias audit in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long_dist_consent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Consented to &gt;80km posting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retention_score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 by L4 —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768-dim vector (stored as JSON array)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is_synthetic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for Phase 1 generated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 BigQuery Schema — deployments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schools.school_id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teachers.teacher_id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vacancy_subject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being filled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di_score_at_deploy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Snapshot of DI at deployment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Cosine similarity score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retention_score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probability at deployment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dvs_score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Deployment Value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commute_minutes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driving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/ APPROVED / REJECTED /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officer_id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Approving officer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override_reason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Non-null if officer overrode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Approval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generation timestamp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Deprivation Index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8-signal composite score — educational emergency detector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 Deprivation Index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thick" w:color="0F6E56" w:sz="12"/>
              <w:bottom w:val="single" w:color="0F6E56" w:sz="2"/>
              <w:right w:val="single" w:color="0F6E56" w:sz="2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DI = (STR × 0.25) + (SubjectVacancy × 0.20) + (Toilet × 0.15) + (Electricity × 0.10)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  + (ClassroomRatio × 0.10) + (UrbanDistance × 0.08) + (EnrollmentTrend × 0.07) + (ASERProxy × 0.05)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UDISE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Logic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Student-Teacher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stu_tea_ratio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min(100, (STR - 20) / 0.6). STR 20=0, STR 80=100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Subject Vacancy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teacher_subject_map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(vacant_required_subjects / total_required_subjects)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Toilet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toilet_boys, toilet_girls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= both functional, 50 = one missing, 100 = both absent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electricity_available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= electrified, 100 = no electricity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Classroom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num_classrooms, enrollment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min(100, (enrollment/classrooms - 30) × 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Urban Distance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nearest_town_km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min(100, distance_km × 2). &gt;50km =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Enrollment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enroll_curr, enroll_3yr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max(0, -trend_pct × 5). -20% decline =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ASER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ASER reading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100 - (district_aser_pct_grade_2_reading × 100)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 RTE Compliance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RTE Section 25 PTR thresholds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GRADE_1_5_PTR_LIMIT = 30   # students per teacher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GRADE_6_8_PTR_LIMIT = 35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BigQuery SQL for RTE violation flag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UPDATE schools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SET rte_violation = (stu_tea_ratio &gt; GRADE_1_5_PTR_LIMIT)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WHERE school_grade_range IN ('1-5', '1-8')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Exposed via /api/schools?rte_violation=true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Dashboard shows RTE violation count prominently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Teacher Matching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Vertex AI Embeddings + cosine similarity + commute scoring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3.7 Embedding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File: backend/ai/matching.py — uses Vertex AI textembedding-gecko@003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Teacher profile string for embedding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teacher_str = f"{subjects_csv} | {qualification} | {district} | {languages_csv} | {years_service}yr"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Example: 'PHY CHM | MSc Physics BEd | Nashik | mr hi | 8yr'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School need string for embedding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school_str = f"{vacancy_subjects_csv} | Grade {grade_range} | Rural:{rural_score} | {district}"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Example: 'PHY CHM | Grade 6-10 | Rural:85 | Nandurbar'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Vertex AI embedding call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embeddings = aiplatform.TextEmbeddingModel.from_pretrained('textembedding-gecko@003')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teacher_vector = embeddings.get_embeddings([teacher_str])[0].values  # 768-dim float list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Cosine similarity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def cosine_sim(v1, v2):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return np.dot(v1, v2) / (np.linalg.norm(v1) * np.linalg.norm(v2))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match_score = round(cosine_sim(teacher_vec, school_vec) * 100, 1)  # 0-100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 Distance Matrix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Google Maps Distance Matrix API — batch call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origins = teacher current school locations (lat,lng)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destinations = target school location (lat,lng)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result = gmaps.distance_matrix(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origins=[(t.lat, t.lng) for t in top5_teachers],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destinations=[(school.lat, school.lng)],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mode='driving',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units='metric'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Extract commute minutes per teacher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commute_minutes = result['rows'][i]['elements'][0]['duration']['value'] // 60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Hard constraint: reject if &gt; 80km AND no long_dist_consent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if distance_km &gt; 80 and not teacher.long_dist_consent: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match_score = 0  # Effectively removes from candidate pool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Retention Risk Scorer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Proxy-based pre-deployment retention probability model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3.9 Retention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2"/>
              <w:bottom w:val="single" w:color="854F0B" w:sz="2"/>
              <w:right w:val="single" w:color="854F0B" w:sz="2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Retention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RetentionScore = (0.40 × home_dist_score) + (0.25 × rural_exp_score)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             + (0.20 × transfer_freq_score) + (0.15 × years_to_retire_score)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Home district 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home_district vs school_district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max(0, 100 - (dist_km / 1.5)). 0km=100, 150km+=0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Rural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 rural posting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min(100, rural_yrs × 20). 5+ rural years =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Transfer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transfer_request_count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max(0, 100 - (count × 25)). 4+ requests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Years to retirement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years_of_service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= min(100, (30 - yrs) × 5). &lt;30 yrs service = full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75 –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Retention Probability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Prioritize for long-vacancy schools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55 – 74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Proceed with welfare check at 6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&lt; 55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Flag: 'Incentive Package Recommended'. Generate accommodation + hardship allowance note in deployment order.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2"/>
              <w:bottom w:val="single" w:color="854F0B" w:sz="2"/>
              <w:right w:val="single" w:color="854F0B" w:sz="2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Gender Bias Safeguard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Phase 1: Add gender field to teacher profiles. After Phase 1, run a disparity audit: if women teachers score systematically lower than male teachers at equivalent distances, recalibrate home_dist_score weight and add accommodation_available as a higher-weight substitute proxy.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6"/>
                <w:szCs w:val="26"/>
              </w:rPr>
              <w:t xml:space="preserve">OR-Tools Optimizer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CP-SAT district-wide assignment — global optimality in &lt;30 seconds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3.10 Deployment Value Score (DVS)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2"/>
              <w:left w:val="thick" w:color="3C3489" w:sz="12"/>
              <w:bottom w:val="single" w:color="3C3489" w:sz="2"/>
              <w:right w:val="single" w:color="3C3489" w:sz="2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DVS Formula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DVS(school_i, teacher_j) = (DI_i / 100 × 0.40) + (MatchScore_ij / 100 × 0.35) + (RetentionScore_j / 100 × 0.25)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Objective: Maximize  Σ  DVS(i,j) × x_ij   for all valid (i,j) pairs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3.11 OR-Tools CP-SAT Solver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from ortools.sat.python import cp_model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model = cp_model.CpModel()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solver = cp_model.CpSolver()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Decision variables: x[t][s] = 1 if teacher t assigned to school 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x = {(t,s): model.NewBoolVar(f'x_{t}_{s}') for t in teachers for s in schools}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Hard Constraint 1: each teacher assigned to max 1 school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for t in teachers: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model.Add(sum(x[t,s] for s in schools) &lt;= 1)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Hard Constraint 2: each vacancy receives max 1 teacher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for s in schools: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model.Add(sum(x[t,s] for t in teachers) &lt;= s.vacancy_count)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Hard Constraint 3: subject must match vacancy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for t in teachers: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for s in schools: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  if not subjects_match(t, s):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      model.Add(x[t,s] ==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Hard Constraint 4: commute ≤ 80km unless consented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for t in teachers: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for s in schools: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  if commute_km[t][s] &gt; 80 and not t.long_dist_consent: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      model.Add(x[t,s] == 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Soft Constraint: multiply DVS by priority weights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Science/Maths Grade 9-10 schools: weight 1.2x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Same home district as school: weight 1.1x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dvs_weighted = {(t,s): int(dvs[t][s] * weight[t][s] * 1000) for t,s in x}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Objective: maximize total weighted DVS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model.Maximize(sum(dvs_weighted[t,s] * x[t,s] for t,s in x))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Time limit: 20 seconds — accept best found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solver.parameters.max_time_in_seconds = 20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status = solver.Solve(model)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Gemini Intelligence Layer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Briefing generation + Deployment order drafting + Translation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3.12 District Briefing — Gemini Prompt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SYSTEM_PROMPT = 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You are an AI education policy advisor for the Government of Maharashtra.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Generate a formal weekly district briefing for the District Collector.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Always cite specific school IDs, DI scores, and teacher names.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Never use generic phrases. Every recommendation must be evidence-based.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Output ONLY valid JSON matching the schema provided. No preamble, no markdown.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Output schema (enforced via Gemini response_schema parameter)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BRIEFING_SCHEMA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'top_schools': [{'school_id', 'name', 'di_score', 'critical_issue'}],  # 5 items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'top_deployments': [{'school_id', 'teacher_name', 'subject', 'dvs', 'justification'}],  # 5 items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'rte_violations':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'total_vacancies':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'budget_estimate_inr':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'marathi_summary': str,  # 150-word Marathi summary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'escalation_flags': [str],  # Schools needing immediate attention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3.13 Deployment Order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ORDER_PROMPT = f"""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Generate a formal teacher deployment order in Maharashtra State Education Department format.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School: {school.name} (UDISE: {school.school_id})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District: {school.district}, Block: {school.block}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Deprivation Index: {school.di_score}/100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Vacancy: {deployment.vacancy_subject} — vacant since {deployment.vacant_since}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RTE Violation: {'Yes' if school.rte_violation else 'No'}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Recommended Teacher: {teacher.name}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Qualification: {teacher.qualification}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Current Posting: {teacher.current_school_id}, {teacher.current_district}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Match Score: {deployment.match_score}/100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Retention Score: {deployment.retention_score}/100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DVS: {deployment.dvs_score}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Commute: {deployment.commute_minutes} minutes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Output a formal administrative order with: reference number, subject line,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relevant authority (Deputy Director of Education), details para citing data,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effective date placeholder, signature lines for: Issuing Officer, Teacher Consent.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4. API Layer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FastAPI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backend/api/main.py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from fastapi import FastAPI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 = FastAPI(title='EduAllocPro API', version='1.0.0')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app.add_middleware(CORSMiddleware,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allow_origins=['https://edualloc-pro.vercel.app'],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allow_methods=['GET','POST'], allow_headers=['*']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app.include_router(schools_router,  prefix='/api')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app.include_router(teachers_router, prefix='/api')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app.include_router(deploy_router,   prefix='/api')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app.include_router(briefing_router, prefix='/api')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Endpoint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23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/api/schools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?district_id=&amp;limit=50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[{school_id, name, lat, lng, di_score, rte_violation, vacancies}]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Sorted by DI desc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/api/schools/{id}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Path: school_id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{school, di_breakdown, vacancies, data_freshness, rte_status}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detail 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/api/deploy/matches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?school_id=&amp;vacancy_subject=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{matches: [{teacher, match_score, commute_min, retention, dvs}], top5}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Pre-computed from BQ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/api/deploy/optimize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{district_id, max_time_s: 20}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{assignments: [{school_id, teacher_id, subject, dvs, justification}], total_dvs}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Triggers OR-Tools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/api/briefing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?district_id=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{top_schools, top_deployments, rte_violations, marathi_summary, budget_est}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generated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/api/briefing/order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{deployment_id}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PDF (application/pdf)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ReportLab PDF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{status: ok, version, bq_connected, vertex_connected}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Liveness check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Error Handling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district_id or missing required param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{error: 'INVALID_INPUT', message: 'district_id is required', field: 'district_id'}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or teacher not found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{error: 'NOT_FOUND', message: 'school 27431 not found in district'}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time limit exceeded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{error: 'SOLVER_TIMEOUT', partial_result: [...], note: 'Best solution found at 20s'}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/ Gemini rate limit hit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{error: 'RATE_LIMITED', retry_after_seconds: 30}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unavailable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{error: 'DATA_UNAVAILABLE', fallback: 'Using cached results from 2h ago'}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4.4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 Target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/api/schools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400ms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1.2s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/api/schools/{id}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/api/deploy/matches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/api/deploy/optimize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/api/briefing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/api/briefing/order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6s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5. Frontend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HMR, tree-shaking, PWA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Styling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 — no custom CSS files to maintain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@react-google-maps/api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Official React wrapper for Google Maps JS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Charts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React-native charting for enrollment 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PDF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PDF generation for deployment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i18n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i18next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/ Marathi toggle — all UI strings translated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(JWT)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access: Collector / BEO / Teacher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— no Redux needed at hackathon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Zero-config, free tier, CDN globally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sign-in — role detection on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view: school heatmap (60%) + top-5 priority cards (40%)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School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schools/:id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school card: DI breakdown, vacancies, satellite flag, teacher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recommendations: teacher match cards with DVS bars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optimized assignment table for full district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Briefing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briefing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weekly briefing — English + Marathi toggle + PDF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BEO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beo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Stripped mobile view — top 5 schools, Marathi only, 2-tap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teacher/:id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Teacher's proposed posting — school profile, commute map, consent 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Accessible Pages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Restricted From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District Collector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pages — full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personal details beyond name/subject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Block Education Officer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/beo, /schools/:id, /deploy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Plan, override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/teacher/:id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other pages — sees only own proposed posting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State Secretary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 (read-only), /briefing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Deploy, Plan pages — view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Key Component Architecture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SchoolMap.jsx — Google Maps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// Color mapping by DI score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const markerColor = (di)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if (di &gt;= 80) return '#E24B4A';  // Critical — 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if (di &gt;= 60) return '#EF9F27';  // Moderate — amber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return '#1D9E75';                // Stable — green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// Click handler → opens school detail sidebar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const onMarkerClick = (schoolId)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setSelectedSchool(schoolId);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navigate(`/schools/${schoolId}`);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DVSMeter.jsx — Deployment Value Score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// Three-component bar: DI + Match + Retention → DVS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// Each component shown as proportional colored segment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const DVSMeter = ({ di, match, retention })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const dvs = (di * 0.40 + match * 0.35 + retention * 0.25) / 100;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return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&lt;div className='dvs-meter'&gt;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&lt;div style={{ width: `${di*0.4}%`, background: '#185FA5' }} /&gt;  {/* DI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&lt;div style={{ width: `${match*0.35}%`, background: '#0F6E56' }} /&gt;  {/* Match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  &lt;div style={{ width: `${retention*0.25}%`, background: '#BA7517' }} /&gt;  {/* Retention */}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6. Deployment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 /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— CDN 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Officer dashboard PWA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min-instances=1 (prevent cold start)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 + AI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On-demand (free tier: 1TB/mo query)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persistent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textembedding-gecko@003 (pay per call)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Teacher-school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Briefing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(AI Studio)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gemini-1.5-pro (pay per token)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Briefing + order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Distance Matrix API (pay per call)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Commute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Translation 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NMT (pay per char)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Marathi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 plan (free)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JWT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Artifact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(minimal cost)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image store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Cloud Run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Dockerfile — backend/Dockerfile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FROM python:3.11-slim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WORKDIR /app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COPY requirements.txt 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COPY . 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EXPOSE 8080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CMD ["uvicorn", "api.main:app", "--host", "0.0.0.0", "--port", "8080"]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Deploy command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gcloud run deploy edualloc-api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--image gcr.io/PROJECT_ID/edualloc-api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--region us-central1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--min-instances 1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--max-instances 3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--memory 2Gi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--timeout 60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--allow-unauthenticated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Vercel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frontend/vercel.json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"buildCommand": "npm run build",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"outputDirectory": "dist",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"env":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"VITE_API_URL": "https://edualloc-api-xyz.run.app",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"VITE_MAPS_API_KEY": "@maps_api_key",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  "VITE_FIREBASE_CONFIG": "@firebase_config"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  "rewrites": [{ "source": "/(.*)", "destination": "/index.html" }]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E6B5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Deploy: vercel --prod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7FABA0"/>
                <w:sz w:val="18"/>
                <w:szCs w:val="18"/>
              </w:rPr>
              <w:t xml:space="preserve"># Output: https://edualloc-pro.vercel.app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6.4 Environment Variables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7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GOOGLE_CLOUD_PROJECT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project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key from AI Studio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 + Vercel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Platform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VERTEX_AI_LOCATION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us-central1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BQ_DATASET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edualloc_dataset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UDISE_CSV_PATH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UDISE CSV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TEACHER_CSV_PATH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teacher CSV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STATE_LANGUAGE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 for Marathi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FIREBASE_CONFIG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(auth)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project config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backend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HRMS_API_KEY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Manav Sampada HRMS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EARTH_ENGINE_KEY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Earth Engine service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7. Security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Authentication 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EduAllocPro uses Firebase Authentication with custom claims for role-based access. The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Officer opens app → Firebase Auth login (email/password or Google OAuth)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issues JWT with custom claim: { role: 'collector' | 'beo' | 'teacher' | 'secretary'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sent as Bearer token with every API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dependency FastAPI/firebase-admin verifies JWT and extracts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 determines which endpoints and data views are accessible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API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in GitHub. Backend reads from .env. Vercel stores as encrypted env vars.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PII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Names, locations, transfer history treated as PII. DPDP Act consent module in Phase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BigQuery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Account with BigQuery Data Editor role only. No owner/admin permissions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traffic HTTPS. Vercel and Cloud Run enforce TLS 1.3.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CORS whitelist: only Vercel frontend origin allowed.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Synthetic Data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is_synthetic=true on all Phase 1 teacher records. Prevents conflation with real teacher data.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2"/>
              <w:bottom w:val="single" w:color="854F0B" w:sz="2"/>
              <w:right w:val="single" w:color="854F0B" w:sz="2"/>
            </w:tcBorders>
            <w:shd w:fill="FE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1 Security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For the hackathon demo, Cloud Run endpoint is publicly accessible (--allow-unauthenticated). Before any real government pilot, add Firebase Auth verification to all API endpoints and restrict Cloud Run to authenticated requests only. This is a one-line change per route.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8. External Integration Specifications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UDISE+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Source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udiseplus.gov.in → Reports → School Report → District-wise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 / CSV download, varies by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Frequency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update (12-18 month lag is known — show Data Freshness indicator)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school_id, school_name, district, block, village, enrollment_total, teacher_count, subject_teacher_map, toilet_boys, toilet_girls, electricity_available, num_classrooms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Pilot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Nandurbar district, Maharashtra — 847 schools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 DI score for schools missing &gt;3 of 8 signals. Flag as 'Incomplete Data'.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Vertex AI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textembedding-gecko@003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Output 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768-float vector per input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 requests/min (free tier). Batch teacher embeddings in groups of 250.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Caching Strategy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once per teacher profile. Re-compute only on profile update. Store in BigQuery.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Cost (Phase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~$0.00005 per 1,000 characters. 300 teachers × 50 chars avg = $0.0008 total.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Google Maps Distance Matrix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Call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call per school with 5 teacher origins. Batch: origins=[t1,t2,t3,t4,t5], destinations=[school]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Driving — most representative of actual teacher commute in rural Maharashtra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elements/second. At 5 teachers × 847 schools = 4,235 elements. Runs in ~5 seconds.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$0.005 per element. 4,235 elements = $21.18 one-time per district (within hackathon free credits)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Caching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commute_minutes per teacher-school pair in BigQuery. Refresh only on teacher relocation.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8.4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gemini-1.5-pro via google-generativeai Python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Use Cases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briefing generation (weekly), Deployment order draft (per approval), Marathi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schema enforcement via response_schema parameter. Prevents hallucinated free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 for briefings (factual), 0.6 for order narrative (formal but natural language)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2048 for briefing, 1024 for deployment order. Sufficient for all outputs.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requests/min (free tier). One briefing per district per week — well within limits.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8.5 Cloud Translation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 (Advanced) — NMT model, better quality than v2 for Indian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Language 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→ mr (Marathi). Extend to hi (Hindi), ta, te, kn in Phase 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What is Translated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briefing marathi_summary field, all school/teacher names, deployment order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UI 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English/Marathi toggle stores preference in localStorage. Default: Marathi for BEO role.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 per 1M characters. Briefing + order ≈ 2,000 chars/week = negligible.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9. Phase Evolution Roadmap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Phase 1 → Phase 2 Architecture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(MVP)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(Post-Shortlisting)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300 profiles (Faker)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Manav Sampada HRMS API — real Maharashtra teachers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cosine similarity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Matching Engine (ANN at scale)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 Consent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form: teacher reviews &amp; consents to profile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React web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PWA with offline mode for BEO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Infrastructure Verify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data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Earth Engine Sentinel-2 satellite cross-check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Override Log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officer note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audit log with reason taxonomy +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Transfer 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Auto-activate May–June transfer season workflow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Phase 2 → Phase 3 Architecture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(Grand Finale)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district (Nandurbar)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Maharashtra → national 1.5M school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3-year enrollment deterioration predictor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State Adapters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Maharashtra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Rajasthan iHRMS or UP HRMS adapter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Reporting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PDF order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Looker Studio dashboard for State Education Secretary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Outcome Tracking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follow-up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6-week post-deployment outcome measurement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UDISE batch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UDISE API sync + field supervisor mobile updates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10. Architectural Decision Log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Key decisions made during architecture design, with rationale and rejected alternatives.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Rejected Alternative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as single source of truth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on Cloud 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handles UDISE scale (1.5M rows) with near-zero ops. No connection pooling needed for hackathon.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teacher data for 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HRMS API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HRMS access requires government MOU. Synthetic data enables Day 1 demo without blocking AI pipeline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 retention scorer (not ML)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 a real logistic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historical attrition training data publicly available. Proxy rules are transparent, explainable, and auditable by judges.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CP-SAT for optimization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Greedy assignment algorithm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Greedy is locally optimal. CP-SAT is globally optimal. The difference in outcome quality justifies the 4-hour learning curve.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1.5 Pro for briefing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Flash (faster, cheaper)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Pro produces significantly better structured outputs for formal government document generation. Cost difference is negligible at hackathon scale.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for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for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provides zero-config PWA hosting, automatic HTTPS, and global CDN — eliminates frontend infrastructure complexity entirely.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i18next for Marathi toggle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Marathi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codebase with runtime language switching is more maintainable. i18next is mature, well-documented, and supports right-to-left scripts for Phase 3 (Urdu).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embedding storage in BigQuery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Vector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Matching Engine has significant setup overhead. For Phase 1 with 300 teachers, in-memory cosine similarity is faster and simpler. Vertex AI Matching Engine is the Phase 2 upgrade path.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EduAllocPro Technical Architecture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2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EduAllocPro — Technical Architecture Document</w:t>
          </w:r>
        </w:p>
      </w:tc>
      <w:tc>
        <w:tcPr>
          <w:tcW w:type="dxa" w:w="3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1A56A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D3B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2026-04-20T12:23:13.596Z</dcterms:created>
  <dcterms:modified xsi:type="dcterms:W3CDTF">2026-04-20T12:23:13.599Z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