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3" w:right="833" w:hanging="7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SQL Aggregate Functions in SQL*Plus (Oracle) &amp; MySQL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64" w:lineRule="auto"/>
        <w:ind w:left="11" w:right="413" w:hanging="1"/>
        <w:rPr>
          <w:color w:val="000000"/>
        </w:rPr>
      </w:pPr>
      <w:r>
        <w:rPr>
          <w:color w:val="000000"/>
        </w:rPr>
        <w:t xml:space="preserve">Aggregate functions perform calculations on multiple rows and return a </w:t>
      </w:r>
      <w:r>
        <w:rPr>
          <w:b/>
          <w:color w:val="000000"/>
        </w:rPr>
        <w:t xml:space="preserve">single </w:t>
      </w:r>
      <w:r>
        <w:rPr>
          <w:color w:val="000000"/>
        </w:rPr>
        <w:t xml:space="preserve">value. These functions are useful in </w:t>
      </w:r>
      <w:r>
        <w:rPr>
          <w:b/>
          <w:color w:val="000000"/>
        </w:rPr>
        <w:t xml:space="preserve">summarizing </w:t>
      </w:r>
      <w:r>
        <w:rPr>
          <w:color w:val="000000"/>
        </w:rPr>
        <w:t xml:space="preserve">data, such as totals, averages, counts, etc.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64" w:lineRule="auto"/>
        <w:ind w:left="25" w:right="718"/>
        <w:rPr>
          <w:color w:val="000000"/>
        </w:rPr>
      </w:pPr>
      <w:r>
        <w:rPr>
          <w:color w:val="000000"/>
        </w:rPr>
        <w:t xml:space="preserve">Below are detailed examples covering all aggregate functions in </w:t>
      </w:r>
      <w:r>
        <w:rPr>
          <w:b/>
          <w:color w:val="000000"/>
        </w:rPr>
        <w:t xml:space="preserve">SQL*Plus (Oracle) </w:t>
      </w:r>
      <w:r>
        <w:rPr>
          <w:color w:val="000000"/>
        </w:rPr>
        <w:t xml:space="preserve">and </w:t>
      </w:r>
      <w:r>
        <w:rPr>
          <w:b/>
          <w:color w:val="000000"/>
        </w:rPr>
        <w:t>MySQL</w:t>
      </w:r>
      <w:r>
        <w:rPr>
          <w:color w:val="000000"/>
        </w:rPr>
        <w:t xml:space="preserve">.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431" w:lineRule="auto"/>
        <w:ind w:left="30" w:right="2117" w:firstLine="6"/>
        <w:rPr>
          <w:b/>
          <w:color w:val="000000"/>
          <w:sz w:val="26"/>
          <w:szCs w:val="26"/>
        </w:rPr>
      </w:pPr>
      <w:r>
        <w:rPr>
          <w:b/>
          <w:color w:val="980000"/>
          <w:sz w:val="34"/>
          <w:szCs w:val="34"/>
        </w:rPr>
        <w:t xml:space="preserve">1. Aggregate Functions in SQL*Plus (Oracle) </w:t>
      </w:r>
      <w:r>
        <w:rPr>
          <w:b/>
          <w:color w:val="000000"/>
          <w:sz w:val="26"/>
          <w:szCs w:val="26"/>
        </w:rPr>
        <w:t xml:space="preserve">1.1 SUM() – Total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303" w:lineRule="auto"/>
        <w:ind w:left="26" w:right="202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SUM(salary) AS total_salary FROM employees; -- Total salary of all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786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SUM(salary) FROM employees GROUP BY department_id; -- Total salary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3124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1.2 AVG() – Average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AVG(salary) AS avg_salary FROM employees; -- Average salary SELECT department_id, AVG(salary) FROM employees GROUP BY department_id; -- Average salary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460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1.3 COUNT() – Counting Rows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1" w:right="202" w:firstLine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COUNT(*) FROM employees; -- Total number of employees SELECT COUNT(employee_id) FROM employees WHERE department_id = 10; -- Count employees in department 10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33" w:right="202" w:hanging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FROM employees GROUP BY department_id; -- Count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701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1.4 MAX() – Maximum Value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46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MAX(salary) FROM employees; -- Highest salary in the company SELECT department_id, MAX(salary) FROM employees GROUP BY department_id; -- Highest salary per department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43600" cy="1498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1.5 MIN() – Minimum Value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MIN(salary) FROM employees; -- Lowest salary in the company SELECT department_id, MIN(salary) FROM employees GROUP BY department_id; -- Lowest salary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397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1.6 MEDIAN() – Median Value (Oracle-Only)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4" w:right="1258" w:hanging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MEDIAN(salary) FROM employees; -- Median salary of all employees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549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1.7 STDDEV() – Standard Deviation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1126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STDDEV(salary) FROM employees; -- Standard deviation of salaries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390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STDDEV(salary) FROM employees GROUP BY department_id; -- Std deviation per department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460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1.8 VARIANCE() – Variance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VARIANCE(salary) FROM employees; -- Variance of salaries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53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1.9 GROUP BY with Aggregate Functions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30" w:right="202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COUNT(*), AVG(salary), MAX(salary), MIN(salary) FROM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797" w:lineRule="auto"/>
        <w:ind w:left="30" w:right="862" w:hanging="9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>GROUP BY department_id; -- Aggregate calculations per department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43600" cy="660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b/>
          <w:color w:val="000000"/>
          <w:sz w:val="26"/>
          <w:szCs w:val="26"/>
        </w:rPr>
        <w:t xml:space="preserve">1.10 HAVING Clause (Filtering Groups)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AS employee_count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HAVING COUNT(*) &gt; 5; -- Only departments with more than 5 employees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409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18"/>
        <w:rPr>
          <w:b/>
          <w:color w:val="980000"/>
          <w:sz w:val="34"/>
          <w:szCs w:val="34"/>
        </w:rPr>
      </w:pPr>
      <w:r>
        <w:rPr>
          <w:b/>
          <w:color w:val="980000"/>
          <w:sz w:val="34"/>
          <w:szCs w:val="34"/>
        </w:rPr>
        <w:t xml:space="preserve">2. Aggregate Functions in MySQL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SUM() – Total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6" w:right="202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SUM(salary) AS total_salary FROM employees; -- Total salary of all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786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SUM(salary) FROM employees GROUP BY department_id; -- Total salary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2.2 AVG() – Average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AVG(salary) AS avg_salary FROM employees; -- Average salary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SELECT department_id, AVG(salary) FROM employees GROUP BY department_id; -- Average salary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2.3 COUNT() – Counting Rows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1" w:right="202" w:firstLine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COUNT(*) FROM employees; -- Total number of employees SELECT COUNT(employee_id) FROM employees WHERE department_id = 10; -- Count employees in department 10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33" w:right="202" w:hanging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FROM employees GROUP BY department_id; -- Count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MAX() – Maximum Value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46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MAX(salary) FROM employees; -- Highest salary in the company SELECT department_id, MAX(salary) FROM employees GROUP BY department_id; -- Highest salary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2.5 MIN() – Minimum Value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MIN(salary) FROM employees; -- Lowest salary in the company SELECT department_id, MIN(salary) FROM employees GROUP BY department_id; -- Lowest salary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2.6 STDDEV() – Standard Deviation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1126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STDDEV(salary) FROM employees; -- Standard deviation of salaries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1390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STDDEV(salary) FROM employees GROUP BY department_id; -- Std deviation per department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2.7 VARIANCE() – Variance of a Column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SELECT VARIANCE(salary) FROM employees; -- Variance of salaries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2.8 GROUP BY with Aggregate Functions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30" w:right="202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COUNT(*), AVG(salary), MAX(salary), MIN(salary) FROM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797" w:lineRule="auto"/>
        <w:ind w:left="16" w:right="862" w:firstLine="4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department_id; -- Aggregate calculations per department </w:t>
      </w:r>
      <w:r>
        <w:rPr>
          <w:b/>
          <w:color w:val="000000"/>
          <w:sz w:val="26"/>
          <w:szCs w:val="26"/>
        </w:rPr>
        <w:t xml:space="preserve">2.9 HAVING Clause (Filtering Groups)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department_id, COUNT(*) AS employee_count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GROUP BY department_id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HAVING COUNT(*) &gt; 5; -- Only departments with more than 5 employees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64" w:lineRule="auto"/>
        <w:ind w:left="34" w:right="1121" w:hanging="11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3. Key Differences Between SQL*Plus (Oracle) and MySQL Aggregate Functions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0"/>
        <w:gridCol w:w="3500"/>
        <w:gridCol w:w="3540"/>
      </w:tblGrid>
      <w:tr w:rsidR="00A214D4">
        <w:trPr>
          <w:trHeight w:val="52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709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Feature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Oracle (SQL*Plus)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MySQL</w:t>
            </w:r>
          </w:p>
        </w:tc>
      </w:tr>
      <w:tr w:rsidR="00A214D4">
        <w:trPr>
          <w:trHeight w:val="9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Basic Aggregate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>Functions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SUM()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AVG()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COUNT()</w:t>
            </w:r>
            <w:r>
              <w:rPr>
                <w:color w:val="000000"/>
              </w:rPr>
              <w:t xml:space="preserve">,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MAX()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MIN()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SUM()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AVG()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COUNT()</w:t>
            </w:r>
            <w:r>
              <w:rPr>
                <w:color w:val="000000"/>
              </w:rPr>
              <w:t xml:space="preserve">,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4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MAX()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MIN()</w:t>
            </w:r>
          </w:p>
        </w:tc>
      </w:tr>
      <w:tr w:rsidR="00A214D4">
        <w:trPr>
          <w:trHeight w:val="8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Median Calculation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MEDIAN()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6"/>
              <w:rPr>
                <w:color w:val="000000"/>
              </w:rPr>
            </w:pPr>
            <w:r>
              <w:rPr>
                <w:color w:val="000000"/>
              </w:rPr>
              <w:t xml:space="preserve">Not available (requires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workaround)</w:t>
            </w:r>
          </w:p>
        </w:tc>
      </w:tr>
      <w:tr w:rsidR="00A214D4">
        <w:trPr>
          <w:trHeight w:val="559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 xml:space="preserve">Standard Deviation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STDDEV()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STDDEV()</w:t>
            </w:r>
          </w:p>
        </w:tc>
      </w:tr>
      <w:tr w:rsidR="00A214D4">
        <w:trPr>
          <w:trHeight w:val="559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Variance Calculation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VARIANCE()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VARIANCE()</w:t>
            </w:r>
          </w:p>
        </w:tc>
      </w:tr>
      <w:tr w:rsidR="00A214D4">
        <w:trPr>
          <w:trHeight w:val="80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Handling NULL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17"/>
              <w:rPr>
                <w:color w:val="000000"/>
              </w:rPr>
            </w:pPr>
            <w:r>
              <w:rPr>
                <w:color w:val="000000"/>
              </w:rPr>
              <w:t>values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</w:rPr>
            </w:pPr>
            <w:r>
              <w:rPr>
                <w:color w:val="000000"/>
              </w:rPr>
              <w:t xml:space="preserve">Ignores NULL values in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7"/>
              <w:rPr>
                <w:color w:val="000000"/>
              </w:rPr>
            </w:pPr>
            <w:r>
              <w:rPr>
                <w:color w:val="000000"/>
              </w:rPr>
              <w:t>aggregate functions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</w:rPr>
            </w:pPr>
            <w:r>
              <w:rPr>
                <w:color w:val="000000"/>
              </w:rPr>
              <w:t xml:space="preserve">Ignores NULL values in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7"/>
              <w:rPr>
                <w:color w:val="000000"/>
              </w:rPr>
            </w:pPr>
            <w:r>
              <w:rPr>
                <w:color w:val="000000"/>
              </w:rPr>
              <w:t>aggregate functions</w:t>
            </w:r>
          </w:p>
        </w:tc>
      </w:tr>
      <w:tr w:rsidR="00A214D4">
        <w:trPr>
          <w:trHeight w:val="1080"/>
        </w:trPr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HAVING Clause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1"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GROUP BY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color w:val="000000"/>
              </w:rPr>
              <w:t xml:space="preserve">Used after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GROUP BY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7" w:line="240" w:lineRule="auto"/>
              <w:ind w:left="137"/>
              <w:rPr>
                <w:color w:val="000000"/>
              </w:rPr>
            </w:pPr>
            <w:r>
              <w:rPr>
                <w:color w:val="000000"/>
              </w:rPr>
              <w:t xml:space="preserve">Used to group and aggregate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color w:val="000000"/>
              </w:rPr>
              <w:t xml:space="preserve">Used after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GROUP BY </w:t>
            </w:r>
          </w:p>
          <w:p w:rsidR="00A214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7" w:line="240" w:lineRule="auto"/>
              <w:ind w:left="147"/>
              <w:rPr>
                <w:color w:val="000000"/>
              </w:rPr>
            </w:pPr>
            <w:r>
              <w:rPr>
                <w:color w:val="000000"/>
              </w:rPr>
              <w:t>Used to group and aggregate</w:t>
            </w:r>
          </w:p>
        </w:tc>
      </w:tr>
    </w:tbl>
    <w:p w:rsidR="00A214D4" w:rsidRDefault="00A214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214D4" w:rsidRDefault="00A214D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4. Special Notes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81" w:lineRule="auto"/>
        <w:ind w:left="744" w:right="15" w:hanging="355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Oracle </w:t>
      </w:r>
      <w:r>
        <w:rPr>
          <w:color w:val="000000"/>
        </w:rPr>
        <w:t xml:space="preserve">provides the </w:t>
      </w:r>
      <w:r>
        <w:rPr>
          <w:rFonts w:ascii="Roboto Mono" w:eastAsia="Roboto Mono" w:hAnsi="Roboto Mono" w:cs="Roboto Mono"/>
          <w:b/>
          <w:color w:val="188038"/>
        </w:rPr>
        <w:t xml:space="preserve">MEDIAN() </w:t>
      </w:r>
      <w:r>
        <w:rPr>
          <w:color w:val="000000"/>
        </w:rPr>
        <w:t xml:space="preserve">function, but </w:t>
      </w:r>
      <w:r>
        <w:rPr>
          <w:b/>
          <w:color w:val="000000"/>
        </w:rPr>
        <w:t>MySQL does not</w:t>
      </w:r>
      <w:r>
        <w:rPr>
          <w:color w:val="000000"/>
        </w:rPr>
        <w:t xml:space="preserve">. In MySQL, median must be calculated using a workaround. </w:t>
      </w:r>
    </w:p>
    <w:p w:rsidR="00A214D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389" w:right="761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Both </w:t>
      </w:r>
      <w:r>
        <w:rPr>
          <w:color w:val="000000"/>
        </w:rPr>
        <w:t xml:space="preserve">ignore NULL values when computing aggregates unless explicitly handled. ● </w:t>
      </w:r>
      <w:r>
        <w:rPr>
          <w:b/>
          <w:color w:val="000000"/>
        </w:rPr>
        <w:t xml:space="preserve">HAVING </w:t>
      </w:r>
      <w:r>
        <w:rPr>
          <w:color w:val="000000"/>
        </w:rPr>
        <w:t xml:space="preserve">is used </w:t>
      </w:r>
      <w:r>
        <w:rPr>
          <w:b/>
          <w:color w:val="000000"/>
        </w:rPr>
        <w:t xml:space="preserve">after GROUP BY </w:t>
      </w:r>
      <w:r>
        <w:rPr>
          <w:color w:val="000000"/>
        </w:rPr>
        <w:t>to filter aggregated results in both Oracle and MySQL.</w:t>
      </w:r>
    </w:p>
    <w:sectPr w:rsidR="00A214D4">
      <w:pgSz w:w="12240" w:h="15840"/>
      <w:pgMar w:top="1418" w:right="1450" w:bottom="1506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C66213FA-9826-4E45-83A2-E8106F983188}"/>
    <w:embedItalic r:id="rId2" w:fontKey="{70E9D56D-253E-4C9E-9F52-3C5F66C0C3C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791BAEE-FA38-496F-A4BB-D3783442D94B}"/>
    <w:embedBold r:id="rId4" w:fontKey="{D8B2AE0F-1857-455B-BB93-AE81D6E334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656FBCF-4BE6-4F09-A634-531D9FA2ED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66276BA-0D15-4FA4-A25B-79D25D1728A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4D4"/>
    <w:rsid w:val="000C1720"/>
    <w:rsid w:val="00A214D4"/>
    <w:rsid w:val="00E4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A2328"/>
  <w15:docId w15:val="{142C9FC9-4DC3-4DBF-B712-A23728DB4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2025-05-07T16:26:00Z</dcterms:created>
  <dcterms:modified xsi:type="dcterms:W3CDTF">2025-05-07T16:26:00Z</dcterms:modified>
</cp:coreProperties>
</file>