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2183" w:rsidRPr="00BE672D" w:rsidRDefault="008A2183" w:rsidP="008A2183">
      <w:pPr>
        <w:shd w:val="clear" w:color="auto" w:fill="FFFFFF"/>
        <w:spacing w:after="150" w:line="360" w:lineRule="atLeast"/>
        <w:rPr>
          <w:rFonts w:ascii="Source Sans Pro" w:eastAsia="Times New Roman" w:hAnsi="Source Sans Pro" w:cs="Times New Roman"/>
          <w:color w:val="000000"/>
          <w:sz w:val="28"/>
          <w:szCs w:val="28"/>
          <w:lang w:eastAsia="en-IN"/>
        </w:rPr>
      </w:pPr>
      <w:r w:rsidRPr="00BE672D">
        <w:rPr>
          <w:rFonts w:ascii="Source Sans Pro" w:eastAsia="Times New Roman" w:hAnsi="Source Sans Pro" w:cs="Times New Roman"/>
          <w:color w:val="000000"/>
          <w:sz w:val="28"/>
          <w:szCs w:val="28"/>
          <w:lang w:eastAsia="en-IN"/>
        </w:rPr>
        <w:t>The official definition of ‘a functional requirement’ is that it essentially </w:t>
      </w:r>
      <w:r w:rsidRPr="00BE672D">
        <w:rPr>
          <w:rFonts w:ascii="Source Sans Pro" w:eastAsia="Times New Roman" w:hAnsi="Source Sans Pro" w:cs="Times New Roman"/>
          <w:b/>
          <w:bCs/>
          <w:color w:val="000000"/>
          <w:sz w:val="28"/>
          <w:szCs w:val="28"/>
          <w:lang w:eastAsia="en-IN"/>
        </w:rPr>
        <w:t>specifies something the system should do.</w:t>
      </w:r>
    </w:p>
    <w:p w:rsidR="008A2183" w:rsidRPr="00BE672D" w:rsidRDefault="008A2183" w:rsidP="008A2183">
      <w:pPr>
        <w:shd w:val="clear" w:color="auto" w:fill="FFFFFF"/>
        <w:spacing w:after="150" w:line="360" w:lineRule="atLeast"/>
        <w:rPr>
          <w:rFonts w:ascii="Source Sans Pro" w:eastAsia="Times New Roman" w:hAnsi="Source Sans Pro" w:cs="Times New Roman"/>
          <w:color w:val="000000"/>
          <w:sz w:val="28"/>
          <w:szCs w:val="28"/>
          <w:lang w:eastAsia="en-IN"/>
        </w:rPr>
      </w:pPr>
      <w:r w:rsidRPr="00BE672D">
        <w:rPr>
          <w:rFonts w:ascii="Source Sans Pro" w:eastAsia="Times New Roman" w:hAnsi="Source Sans Pro" w:cs="Times New Roman"/>
          <w:color w:val="000000"/>
          <w:sz w:val="28"/>
          <w:szCs w:val="28"/>
          <w:lang w:eastAsia="en-IN"/>
        </w:rPr>
        <w:t>Typically, functional requirements will specify a behaviour or function, for example</w:t>
      </w:r>
      <w:proofErr w:type="gramStart"/>
      <w:r w:rsidRPr="00BE672D">
        <w:rPr>
          <w:rFonts w:ascii="Source Sans Pro" w:eastAsia="Times New Roman" w:hAnsi="Source Sans Pro" w:cs="Times New Roman"/>
          <w:color w:val="000000"/>
          <w:sz w:val="28"/>
          <w:szCs w:val="28"/>
          <w:lang w:eastAsia="en-IN"/>
        </w:rPr>
        <w:t>:</w:t>
      </w:r>
      <w:proofErr w:type="gramEnd"/>
      <w:r w:rsidRPr="00BE672D">
        <w:rPr>
          <w:rFonts w:ascii="Source Sans Pro" w:eastAsia="Times New Roman" w:hAnsi="Source Sans Pro" w:cs="Times New Roman"/>
          <w:color w:val="000000"/>
          <w:sz w:val="28"/>
          <w:szCs w:val="28"/>
          <w:lang w:eastAsia="en-IN"/>
        </w:rPr>
        <w:br/>
        <w:t>“Display the name, total size, available space and format of a flash drive connected to the USB port.” Other examples are “add customer” and “print invoice”.</w:t>
      </w:r>
    </w:p>
    <w:p w:rsidR="008A2183" w:rsidRPr="00BE672D" w:rsidRDefault="008A2183" w:rsidP="008A2183">
      <w:pPr>
        <w:shd w:val="clear" w:color="auto" w:fill="FFFFFF"/>
        <w:spacing w:after="0" w:line="300" w:lineRule="atLeast"/>
        <w:jc w:val="center"/>
        <w:rPr>
          <w:rFonts w:ascii="Source Sans Pro" w:eastAsia="Times New Roman" w:hAnsi="Source Sans Pro" w:cs="Times New Roman"/>
          <w:color w:val="000000"/>
          <w:sz w:val="28"/>
          <w:szCs w:val="28"/>
          <w:lang w:eastAsia="en-IN"/>
        </w:rPr>
      </w:pPr>
      <w:r w:rsidRPr="00BE672D">
        <w:rPr>
          <w:rFonts w:ascii="Source Sans Pro" w:eastAsia="Times New Roman" w:hAnsi="Source Sans Pro" w:cs="Times New Roman"/>
          <w:noProof/>
          <w:color w:val="000000"/>
          <w:sz w:val="28"/>
          <w:szCs w:val="28"/>
          <w:lang w:eastAsia="en-IN"/>
        </w:rPr>
        <w:drawing>
          <wp:inline distT="0" distB="0" distL="0" distR="0" wp14:anchorId="12FE083C" wp14:editId="368E9753">
            <wp:extent cx="2139315" cy="2855595"/>
            <wp:effectExtent l="0" t="0" r="0" b="1905"/>
            <wp:docPr id="2" name="Picture 2" descr="http://www.reqtest.com/wp-content/uploads/2012/03/brows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reqtest.com/wp-content/uploads/2012/03/browse-1.jpe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39315" cy="2855595"/>
                    </a:xfrm>
                    <a:prstGeom prst="rect">
                      <a:avLst/>
                    </a:prstGeom>
                    <a:noFill/>
                    <a:ln>
                      <a:noFill/>
                    </a:ln>
                  </pic:spPr>
                </pic:pic>
              </a:graphicData>
            </a:graphic>
          </wp:inline>
        </w:drawing>
      </w:r>
    </w:p>
    <w:p w:rsidR="008A2183" w:rsidRPr="00BE672D" w:rsidRDefault="008A2183" w:rsidP="008A2183">
      <w:pPr>
        <w:shd w:val="clear" w:color="auto" w:fill="FFFFFF"/>
        <w:spacing w:before="120" w:line="360" w:lineRule="atLeast"/>
        <w:jc w:val="center"/>
        <w:rPr>
          <w:rFonts w:ascii="Source Sans Pro" w:eastAsia="Times New Roman" w:hAnsi="Source Sans Pro" w:cs="Times New Roman"/>
          <w:color w:val="000000"/>
          <w:sz w:val="28"/>
          <w:szCs w:val="28"/>
          <w:lang w:eastAsia="en-IN"/>
        </w:rPr>
      </w:pPr>
      <w:r w:rsidRPr="00BE672D">
        <w:rPr>
          <w:rFonts w:ascii="Source Sans Pro" w:eastAsia="Times New Roman" w:hAnsi="Source Sans Pro" w:cs="Times New Roman"/>
          <w:color w:val="000000"/>
          <w:sz w:val="28"/>
          <w:szCs w:val="28"/>
          <w:lang w:eastAsia="en-IN"/>
        </w:rPr>
        <w:t>A functional requirement for a milk carton would be “ability to contain fluid without leaking”</w:t>
      </w:r>
    </w:p>
    <w:p w:rsidR="008A2183" w:rsidRPr="00BE672D" w:rsidRDefault="008A2183" w:rsidP="008A2183">
      <w:pPr>
        <w:shd w:val="clear" w:color="auto" w:fill="FFFFFF"/>
        <w:spacing w:after="150" w:line="360" w:lineRule="atLeast"/>
        <w:rPr>
          <w:rFonts w:ascii="Source Sans Pro" w:eastAsia="Times New Roman" w:hAnsi="Source Sans Pro" w:cs="Times New Roman"/>
          <w:color w:val="000000"/>
          <w:sz w:val="28"/>
          <w:szCs w:val="28"/>
          <w:lang w:eastAsia="en-IN"/>
        </w:rPr>
      </w:pPr>
      <w:r w:rsidRPr="00BE672D">
        <w:rPr>
          <w:rFonts w:ascii="Source Sans Pro" w:eastAsia="Times New Roman" w:hAnsi="Source Sans Pro" w:cs="Times New Roman"/>
          <w:color w:val="000000"/>
          <w:sz w:val="28"/>
          <w:szCs w:val="28"/>
          <w:lang w:eastAsia="en-IN"/>
        </w:rPr>
        <w:t>Some of the more typical functional requirements include:</w:t>
      </w:r>
    </w:p>
    <w:p w:rsidR="008A2183" w:rsidRPr="00BE672D" w:rsidRDefault="008A2183" w:rsidP="008A2183">
      <w:pPr>
        <w:numPr>
          <w:ilvl w:val="0"/>
          <w:numId w:val="1"/>
        </w:numPr>
        <w:shd w:val="clear" w:color="auto" w:fill="FFFFFF"/>
        <w:spacing w:before="100" w:beforeAutospacing="1" w:after="100" w:afterAutospacing="1" w:line="300" w:lineRule="atLeast"/>
        <w:ind w:left="375"/>
        <w:rPr>
          <w:rFonts w:ascii="Source Sans Pro" w:eastAsia="Times New Roman" w:hAnsi="Source Sans Pro" w:cs="Times New Roman"/>
          <w:color w:val="000000"/>
          <w:sz w:val="28"/>
          <w:szCs w:val="28"/>
          <w:lang w:eastAsia="en-IN"/>
        </w:rPr>
      </w:pPr>
      <w:r w:rsidRPr="00BE672D">
        <w:rPr>
          <w:rFonts w:ascii="Source Sans Pro" w:eastAsia="Times New Roman" w:hAnsi="Source Sans Pro" w:cs="Times New Roman"/>
          <w:color w:val="000000"/>
          <w:sz w:val="28"/>
          <w:szCs w:val="28"/>
          <w:lang w:eastAsia="en-IN"/>
        </w:rPr>
        <w:t>Business Rules</w:t>
      </w:r>
    </w:p>
    <w:p w:rsidR="008A2183" w:rsidRPr="00BE672D" w:rsidRDefault="008A2183" w:rsidP="008A2183">
      <w:pPr>
        <w:numPr>
          <w:ilvl w:val="0"/>
          <w:numId w:val="1"/>
        </w:numPr>
        <w:shd w:val="clear" w:color="auto" w:fill="FFFFFF"/>
        <w:spacing w:before="100" w:beforeAutospacing="1" w:after="100" w:afterAutospacing="1" w:line="300" w:lineRule="atLeast"/>
        <w:ind w:left="375"/>
        <w:rPr>
          <w:rFonts w:ascii="Source Sans Pro" w:eastAsia="Times New Roman" w:hAnsi="Source Sans Pro" w:cs="Times New Roman"/>
          <w:color w:val="000000"/>
          <w:sz w:val="28"/>
          <w:szCs w:val="28"/>
          <w:lang w:eastAsia="en-IN"/>
        </w:rPr>
      </w:pPr>
      <w:r w:rsidRPr="00BE672D">
        <w:rPr>
          <w:rFonts w:ascii="Source Sans Pro" w:eastAsia="Times New Roman" w:hAnsi="Source Sans Pro" w:cs="Times New Roman"/>
          <w:color w:val="000000"/>
          <w:sz w:val="28"/>
          <w:szCs w:val="28"/>
          <w:lang w:eastAsia="en-IN"/>
        </w:rPr>
        <w:t>Transaction corrections, adjustments and cancellations</w:t>
      </w:r>
    </w:p>
    <w:p w:rsidR="008A2183" w:rsidRPr="00BE672D" w:rsidRDefault="008A2183" w:rsidP="008A2183">
      <w:pPr>
        <w:numPr>
          <w:ilvl w:val="0"/>
          <w:numId w:val="1"/>
        </w:numPr>
        <w:shd w:val="clear" w:color="auto" w:fill="FFFFFF"/>
        <w:spacing w:before="100" w:beforeAutospacing="1" w:after="100" w:afterAutospacing="1" w:line="300" w:lineRule="atLeast"/>
        <w:ind w:left="375"/>
        <w:rPr>
          <w:rFonts w:ascii="Source Sans Pro" w:eastAsia="Times New Roman" w:hAnsi="Source Sans Pro" w:cs="Times New Roman"/>
          <w:color w:val="000000"/>
          <w:sz w:val="28"/>
          <w:szCs w:val="28"/>
          <w:lang w:eastAsia="en-IN"/>
        </w:rPr>
      </w:pPr>
      <w:r w:rsidRPr="00BE672D">
        <w:rPr>
          <w:rFonts w:ascii="Source Sans Pro" w:eastAsia="Times New Roman" w:hAnsi="Source Sans Pro" w:cs="Times New Roman"/>
          <w:color w:val="000000"/>
          <w:sz w:val="28"/>
          <w:szCs w:val="28"/>
          <w:lang w:eastAsia="en-IN"/>
        </w:rPr>
        <w:t>Administrative functions</w:t>
      </w:r>
    </w:p>
    <w:p w:rsidR="008A2183" w:rsidRPr="00BE672D" w:rsidRDefault="008A2183" w:rsidP="008A2183">
      <w:pPr>
        <w:numPr>
          <w:ilvl w:val="0"/>
          <w:numId w:val="1"/>
        </w:numPr>
        <w:shd w:val="clear" w:color="auto" w:fill="FFFFFF"/>
        <w:spacing w:before="100" w:beforeAutospacing="1" w:after="100" w:afterAutospacing="1" w:line="300" w:lineRule="atLeast"/>
        <w:ind w:left="375"/>
        <w:rPr>
          <w:rFonts w:ascii="Source Sans Pro" w:eastAsia="Times New Roman" w:hAnsi="Source Sans Pro" w:cs="Times New Roman"/>
          <w:color w:val="000000"/>
          <w:sz w:val="28"/>
          <w:szCs w:val="28"/>
          <w:lang w:eastAsia="en-IN"/>
        </w:rPr>
      </w:pPr>
      <w:r w:rsidRPr="00BE672D">
        <w:rPr>
          <w:rFonts w:ascii="Source Sans Pro" w:eastAsia="Times New Roman" w:hAnsi="Source Sans Pro" w:cs="Times New Roman"/>
          <w:color w:val="000000"/>
          <w:sz w:val="28"/>
          <w:szCs w:val="28"/>
          <w:lang w:eastAsia="en-IN"/>
        </w:rPr>
        <w:t>Authentication</w:t>
      </w:r>
    </w:p>
    <w:p w:rsidR="008A2183" w:rsidRPr="00BE672D" w:rsidRDefault="008A2183" w:rsidP="008A2183">
      <w:pPr>
        <w:numPr>
          <w:ilvl w:val="0"/>
          <w:numId w:val="1"/>
        </w:numPr>
        <w:shd w:val="clear" w:color="auto" w:fill="FFFFFF"/>
        <w:spacing w:before="100" w:beforeAutospacing="1" w:after="100" w:afterAutospacing="1" w:line="300" w:lineRule="atLeast"/>
        <w:ind w:left="375"/>
        <w:rPr>
          <w:rFonts w:ascii="Source Sans Pro" w:eastAsia="Times New Roman" w:hAnsi="Source Sans Pro" w:cs="Times New Roman"/>
          <w:color w:val="000000"/>
          <w:sz w:val="28"/>
          <w:szCs w:val="28"/>
          <w:lang w:eastAsia="en-IN"/>
        </w:rPr>
      </w:pPr>
      <w:r w:rsidRPr="00BE672D">
        <w:rPr>
          <w:rFonts w:ascii="Source Sans Pro" w:eastAsia="Times New Roman" w:hAnsi="Source Sans Pro" w:cs="Times New Roman"/>
          <w:color w:val="000000"/>
          <w:sz w:val="28"/>
          <w:szCs w:val="28"/>
          <w:lang w:eastAsia="en-IN"/>
        </w:rPr>
        <w:t>Authorization levels</w:t>
      </w:r>
    </w:p>
    <w:p w:rsidR="008A2183" w:rsidRPr="00BE672D" w:rsidRDefault="008A2183" w:rsidP="008A2183">
      <w:pPr>
        <w:numPr>
          <w:ilvl w:val="0"/>
          <w:numId w:val="1"/>
        </w:numPr>
        <w:shd w:val="clear" w:color="auto" w:fill="FFFFFF"/>
        <w:spacing w:before="100" w:beforeAutospacing="1" w:after="100" w:afterAutospacing="1" w:line="300" w:lineRule="atLeast"/>
        <w:ind w:left="375"/>
        <w:rPr>
          <w:rFonts w:ascii="Source Sans Pro" w:eastAsia="Times New Roman" w:hAnsi="Source Sans Pro" w:cs="Times New Roman"/>
          <w:color w:val="000000"/>
          <w:sz w:val="28"/>
          <w:szCs w:val="28"/>
          <w:lang w:eastAsia="en-IN"/>
        </w:rPr>
      </w:pPr>
      <w:r w:rsidRPr="00BE672D">
        <w:rPr>
          <w:rFonts w:ascii="Source Sans Pro" w:eastAsia="Times New Roman" w:hAnsi="Source Sans Pro" w:cs="Times New Roman"/>
          <w:color w:val="000000"/>
          <w:sz w:val="28"/>
          <w:szCs w:val="28"/>
          <w:lang w:eastAsia="en-IN"/>
        </w:rPr>
        <w:t>Audit Tracking</w:t>
      </w:r>
    </w:p>
    <w:p w:rsidR="008A2183" w:rsidRPr="00BE672D" w:rsidRDefault="008A2183" w:rsidP="008A2183">
      <w:pPr>
        <w:numPr>
          <w:ilvl w:val="0"/>
          <w:numId w:val="1"/>
        </w:numPr>
        <w:shd w:val="clear" w:color="auto" w:fill="FFFFFF"/>
        <w:spacing w:before="100" w:beforeAutospacing="1" w:after="100" w:afterAutospacing="1" w:line="300" w:lineRule="atLeast"/>
        <w:ind w:left="375"/>
        <w:rPr>
          <w:rFonts w:ascii="Source Sans Pro" w:eastAsia="Times New Roman" w:hAnsi="Source Sans Pro" w:cs="Times New Roman"/>
          <w:color w:val="000000"/>
          <w:sz w:val="28"/>
          <w:szCs w:val="28"/>
          <w:lang w:eastAsia="en-IN"/>
        </w:rPr>
      </w:pPr>
      <w:r w:rsidRPr="00BE672D">
        <w:rPr>
          <w:rFonts w:ascii="Source Sans Pro" w:eastAsia="Times New Roman" w:hAnsi="Source Sans Pro" w:cs="Times New Roman"/>
          <w:color w:val="000000"/>
          <w:sz w:val="28"/>
          <w:szCs w:val="28"/>
          <w:lang w:eastAsia="en-IN"/>
        </w:rPr>
        <w:t>External Interfaces</w:t>
      </w:r>
    </w:p>
    <w:p w:rsidR="008A2183" w:rsidRPr="00BE672D" w:rsidRDefault="008A2183" w:rsidP="008A2183">
      <w:pPr>
        <w:numPr>
          <w:ilvl w:val="0"/>
          <w:numId w:val="1"/>
        </w:numPr>
        <w:shd w:val="clear" w:color="auto" w:fill="FFFFFF"/>
        <w:spacing w:before="100" w:beforeAutospacing="1" w:after="100" w:afterAutospacing="1" w:line="300" w:lineRule="atLeast"/>
        <w:ind w:left="375"/>
        <w:rPr>
          <w:rFonts w:ascii="Source Sans Pro" w:eastAsia="Times New Roman" w:hAnsi="Source Sans Pro" w:cs="Times New Roman"/>
          <w:color w:val="000000"/>
          <w:sz w:val="28"/>
          <w:szCs w:val="28"/>
          <w:lang w:eastAsia="en-IN"/>
        </w:rPr>
      </w:pPr>
      <w:r w:rsidRPr="00BE672D">
        <w:rPr>
          <w:rFonts w:ascii="Source Sans Pro" w:eastAsia="Times New Roman" w:hAnsi="Source Sans Pro" w:cs="Times New Roman"/>
          <w:color w:val="000000"/>
          <w:sz w:val="28"/>
          <w:szCs w:val="28"/>
          <w:lang w:eastAsia="en-IN"/>
        </w:rPr>
        <w:t>Certification Requirements</w:t>
      </w:r>
    </w:p>
    <w:p w:rsidR="008A2183" w:rsidRPr="00BE672D" w:rsidRDefault="008A2183" w:rsidP="008A2183">
      <w:pPr>
        <w:numPr>
          <w:ilvl w:val="0"/>
          <w:numId w:val="1"/>
        </w:numPr>
        <w:shd w:val="clear" w:color="auto" w:fill="FFFFFF"/>
        <w:spacing w:before="100" w:beforeAutospacing="1" w:after="100" w:afterAutospacing="1" w:line="300" w:lineRule="atLeast"/>
        <w:ind w:left="375"/>
        <w:rPr>
          <w:rFonts w:ascii="Source Sans Pro" w:eastAsia="Times New Roman" w:hAnsi="Source Sans Pro" w:cs="Times New Roman"/>
          <w:color w:val="000000"/>
          <w:sz w:val="28"/>
          <w:szCs w:val="28"/>
          <w:lang w:eastAsia="en-IN"/>
        </w:rPr>
      </w:pPr>
      <w:r w:rsidRPr="00BE672D">
        <w:rPr>
          <w:rFonts w:ascii="Source Sans Pro" w:eastAsia="Times New Roman" w:hAnsi="Source Sans Pro" w:cs="Times New Roman"/>
          <w:color w:val="000000"/>
          <w:sz w:val="28"/>
          <w:szCs w:val="28"/>
          <w:lang w:eastAsia="en-IN"/>
        </w:rPr>
        <w:t>Reporting Requirements</w:t>
      </w:r>
    </w:p>
    <w:p w:rsidR="008A2183" w:rsidRPr="00BE672D" w:rsidRDefault="008A2183" w:rsidP="008A2183">
      <w:pPr>
        <w:numPr>
          <w:ilvl w:val="0"/>
          <w:numId w:val="1"/>
        </w:numPr>
        <w:shd w:val="clear" w:color="auto" w:fill="FFFFFF"/>
        <w:spacing w:before="100" w:beforeAutospacing="1" w:after="100" w:afterAutospacing="1" w:line="300" w:lineRule="atLeast"/>
        <w:ind w:left="375"/>
        <w:rPr>
          <w:rFonts w:ascii="Source Sans Pro" w:eastAsia="Times New Roman" w:hAnsi="Source Sans Pro" w:cs="Times New Roman"/>
          <w:color w:val="000000"/>
          <w:sz w:val="28"/>
          <w:szCs w:val="28"/>
          <w:lang w:eastAsia="en-IN"/>
        </w:rPr>
      </w:pPr>
      <w:r w:rsidRPr="00BE672D">
        <w:rPr>
          <w:rFonts w:ascii="Source Sans Pro" w:eastAsia="Times New Roman" w:hAnsi="Source Sans Pro" w:cs="Times New Roman"/>
          <w:color w:val="000000"/>
          <w:sz w:val="28"/>
          <w:szCs w:val="28"/>
          <w:lang w:eastAsia="en-IN"/>
        </w:rPr>
        <w:t>Historical Data</w:t>
      </w:r>
    </w:p>
    <w:p w:rsidR="008A2183" w:rsidRPr="00BE672D" w:rsidRDefault="008A2183" w:rsidP="008A2183">
      <w:pPr>
        <w:numPr>
          <w:ilvl w:val="0"/>
          <w:numId w:val="1"/>
        </w:numPr>
        <w:shd w:val="clear" w:color="auto" w:fill="FFFFFF"/>
        <w:spacing w:before="100" w:beforeAutospacing="1" w:after="100" w:afterAutospacing="1" w:line="300" w:lineRule="atLeast"/>
        <w:ind w:left="375"/>
        <w:rPr>
          <w:rFonts w:ascii="Source Sans Pro" w:eastAsia="Times New Roman" w:hAnsi="Source Sans Pro" w:cs="Times New Roman"/>
          <w:color w:val="000000"/>
          <w:sz w:val="28"/>
          <w:szCs w:val="28"/>
          <w:lang w:eastAsia="en-IN"/>
        </w:rPr>
      </w:pPr>
      <w:r w:rsidRPr="00BE672D">
        <w:rPr>
          <w:rFonts w:ascii="Source Sans Pro" w:eastAsia="Times New Roman" w:hAnsi="Source Sans Pro" w:cs="Times New Roman"/>
          <w:color w:val="000000"/>
          <w:sz w:val="28"/>
          <w:szCs w:val="28"/>
          <w:lang w:eastAsia="en-IN"/>
        </w:rPr>
        <w:t>Legal or Regulatory Requirements</w:t>
      </w:r>
    </w:p>
    <w:p w:rsidR="008A2183" w:rsidRPr="00BE672D" w:rsidRDefault="008A2183" w:rsidP="008A2183">
      <w:pPr>
        <w:shd w:val="clear" w:color="auto" w:fill="FFFFFF"/>
        <w:tabs>
          <w:tab w:val="left" w:pos="3369"/>
        </w:tabs>
        <w:spacing w:after="150" w:line="360" w:lineRule="atLeast"/>
        <w:rPr>
          <w:rFonts w:ascii="Source Sans Pro" w:eastAsia="Times New Roman" w:hAnsi="Source Sans Pro" w:cs="Times New Roman"/>
          <w:color w:val="000000"/>
          <w:sz w:val="28"/>
          <w:szCs w:val="28"/>
          <w:lang w:eastAsia="en-IN"/>
        </w:rPr>
      </w:pPr>
      <w:r w:rsidRPr="00BE672D">
        <w:rPr>
          <w:rFonts w:ascii="Source Sans Pro" w:eastAsia="Times New Roman" w:hAnsi="Source Sans Pro" w:cs="Times New Roman"/>
          <w:color w:val="000000"/>
          <w:sz w:val="28"/>
          <w:szCs w:val="28"/>
          <w:lang w:eastAsia="en-IN"/>
        </w:rPr>
        <w:t> </w:t>
      </w:r>
      <w:r w:rsidRPr="00BE672D">
        <w:rPr>
          <w:rFonts w:ascii="Source Sans Pro" w:eastAsia="Times New Roman" w:hAnsi="Source Sans Pro" w:cs="Times New Roman"/>
          <w:color w:val="000000"/>
          <w:sz w:val="28"/>
          <w:szCs w:val="28"/>
          <w:lang w:eastAsia="en-IN"/>
        </w:rPr>
        <w:tab/>
      </w:r>
    </w:p>
    <w:p w:rsidR="008A2183" w:rsidRPr="00BE672D" w:rsidRDefault="008A2183" w:rsidP="008A2183">
      <w:pPr>
        <w:shd w:val="clear" w:color="auto" w:fill="FFFFFF"/>
        <w:spacing w:after="150" w:line="360" w:lineRule="atLeast"/>
        <w:rPr>
          <w:rFonts w:ascii="Source Sans Pro" w:eastAsia="Times New Roman" w:hAnsi="Source Sans Pro" w:cs="Times New Roman"/>
          <w:color w:val="000000"/>
          <w:sz w:val="28"/>
          <w:szCs w:val="28"/>
          <w:lang w:eastAsia="en-IN"/>
        </w:rPr>
      </w:pPr>
      <w:r w:rsidRPr="00BE672D">
        <w:rPr>
          <w:rFonts w:ascii="Source Sans Pro" w:eastAsia="Times New Roman" w:hAnsi="Source Sans Pro" w:cs="Times New Roman"/>
          <w:color w:val="000000"/>
          <w:sz w:val="28"/>
          <w:szCs w:val="28"/>
          <w:lang w:eastAsia="en-IN"/>
        </w:rPr>
        <w:t> </w:t>
      </w:r>
    </w:p>
    <w:p w:rsidR="008A2183" w:rsidRPr="00BE672D" w:rsidRDefault="008A2183" w:rsidP="008A2183">
      <w:pPr>
        <w:shd w:val="clear" w:color="auto" w:fill="FFFFFF"/>
        <w:spacing w:after="150" w:line="360" w:lineRule="atLeast"/>
        <w:rPr>
          <w:rFonts w:ascii="Source Sans Pro" w:eastAsia="Times New Roman" w:hAnsi="Source Sans Pro" w:cs="Times New Roman"/>
          <w:color w:val="000000"/>
          <w:sz w:val="28"/>
          <w:szCs w:val="28"/>
          <w:lang w:eastAsia="en-IN"/>
        </w:rPr>
      </w:pPr>
      <w:r w:rsidRPr="00BE672D">
        <w:rPr>
          <w:rFonts w:ascii="Source Sans Pro" w:eastAsia="Times New Roman" w:hAnsi="Source Sans Pro" w:cs="Times New Roman"/>
          <w:color w:val="000000"/>
          <w:sz w:val="28"/>
          <w:szCs w:val="28"/>
          <w:lang w:eastAsia="en-IN"/>
        </w:rPr>
        <w:lastRenderedPageBreak/>
        <w:t>Simply put, the difference is that </w:t>
      </w:r>
      <w:r w:rsidRPr="00BE672D">
        <w:rPr>
          <w:rFonts w:ascii="Source Sans Pro" w:eastAsia="Times New Roman" w:hAnsi="Source Sans Pro" w:cs="Times New Roman"/>
          <w:b/>
          <w:bCs/>
          <w:color w:val="000000"/>
          <w:sz w:val="28"/>
          <w:szCs w:val="28"/>
          <w:lang w:eastAsia="en-IN"/>
        </w:rPr>
        <w:t>non-functional requirements describe how the system works</w:t>
      </w:r>
      <w:r w:rsidRPr="00BE672D">
        <w:rPr>
          <w:rFonts w:ascii="Source Sans Pro" w:eastAsia="Times New Roman" w:hAnsi="Source Sans Pro" w:cs="Times New Roman"/>
          <w:color w:val="000000"/>
          <w:sz w:val="28"/>
          <w:szCs w:val="28"/>
          <w:lang w:eastAsia="en-IN"/>
        </w:rPr>
        <w:t>, while </w:t>
      </w:r>
      <w:r w:rsidRPr="00BE672D">
        <w:rPr>
          <w:rFonts w:ascii="Source Sans Pro" w:eastAsia="Times New Roman" w:hAnsi="Source Sans Pro" w:cs="Times New Roman"/>
          <w:b/>
          <w:bCs/>
          <w:color w:val="000000"/>
          <w:sz w:val="28"/>
          <w:szCs w:val="28"/>
          <w:lang w:eastAsia="en-IN"/>
        </w:rPr>
        <w:t>functional requirements describe what the system should do</w:t>
      </w:r>
      <w:r w:rsidRPr="00BE672D">
        <w:rPr>
          <w:rFonts w:ascii="Source Sans Pro" w:eastAsia="Times New Roman" w:hAnsi="Source Sans Pro" w:cs="Times New Roman"/>
          <w:color w:val="000000"/>
          <w:sz w:val="28"/>
          <w:szCs w:val="28"/>
          <w:lang w:eastAsia="en-IN"/>
        </w:rPr>
        <w:t>.</w:t>
      </w:r>
    </w:p>
    <w:p w:rsidR="008A2183" w:rsidRPr="00BE672D" w:rsidRDefault="008A2183" w:rsidP="008A2183">
      <w:pPr>
        <w:shd w:val="clear" w:color="auto" w:fill="FFFFFF"/>
        <w:spacing w:after="150" w:line="360" w:lineRule="atLeast"/>
        <w:rPr>
          <w:rFonts w:ascii="Source Sans Pro" w:eastAsia="Times New Roman" w:hAnsi="Source Sans Pro" w:cs="Times New Roman"/>
          <w:color w:val="000000"/>
          <w:sz w:val="28"/>
          <w:szCs w:val="28"/>
          <w:lang w:eastAsia="en-IN"/>
        </w:rPr>
      </w:pPr>
      <w:r w:rsidRPr="00BE672D">
        <w:rPr>
          <w:rFonts w:ascii="Source Sans Pro" w:eastAsia="Times New Roman" w:hAnsi="Source Sans Pro" w:cs="Times New Roman"/>
          <w:color w:val="000000"/>
          <w:sz w:val="28"/>
          <w:szCs w:val="28"/>
          <w:lang w:eastAsia="en-IN"/>
        </w:rPr>
        <w:t>The definition for a non-functional requirement is that it essentially specifies </w:t>
      </w:r>
      <w:r w:rsidRPr="00BE672D">
        <w:rPr>
          <w:rFonts w:ascii="Source Sans Pro" w:eastAsia="Times New Roman" w:hAnsi="Source Sans Pro" w:cs="Times New Roman"/>
          <w:b/>
          <w:bCs/>
          <w:color w:val="000000"/>
          <w:sz w:val="28"/>
          <w:szCs w:val="28"/>
          <w:lang w:eastAsia="en-IN"/>
        </w:rPr>
        <w:t>how the system should behave</w:t>
      </w:r>
      <w:r w:rsidRPr="00BE672D">
        <w:rPr>
          <w:rFonts w:ascii="Source Sans Pro" w:eastAsia="Times New Roman" w:hAnsi="Source Sans Pro" w:cs="Times New Roman"/>
          <w:color w:val="000000"/>
          <w:sz w:val="28"/>
          <w:szCs w:val="28"/>
          <w:lang w:eastAsia="en-IN"/>
        </w:rPr>
        <w:t> and that it is a constraint upon the systems behaviour. One could also think of non-functional requirements as quality attributes for of a system.</w:t>
      </w:r>
    </w:p>
    <w:p w:rsidR="008A2183" w:rsidRPr="00BE672D" w:rsidRDefault="008A2183" w:rsidP="008A2183">
      <w:pPr>
        <w:shd w:val="clear" w:color="auto" w:fill="FFFFFF"/>
        <w:spacing w:after="0" w:line="300" w:lineRule="atLeast"/>
        <w:jc w:val="center"/>
        <w:rPr>
          <w:rFonts w:ascii="Source Sans Pro" w:eastAsia="Times New Roman" w:hAnsi="Source Sans Pro" w:cs="Times New Roman"/>
          <w:color w:val="000000"/>
          <w:sz w:val="28"/>
          <w:szCs w:val="28"/>
          <w:lang w:eastAsia="en-IN"/>
        </w:rPr>
      </w:pPr>
      <w:r w:rsidRPr="00BE672D">
        <w:rPr>
          <w:rFonts w:ascii="Source Sans Pro" w:eastAsia="Times New Roman" w:hAnsi="Source Sans Pro" w:cs="Times New Roman"/>
          <w:noProof/>
          <w:color w:val="000000"/>
          <w:sz w:val="28"/>
          <w:szCs w:val="28"/>
          <w:lang w:eastAsia="en-IN"/>
        </w:rPr>
        <w:drawing>
          <wp:inline distT="0" distB="0" distL="0" distR="0" wp14:anchorId="63127CF5" wp14:editId="5750BBB6">
            <wp:extent cx="2855595" cy="2078990"/>
            <wp:effectExtent l="0" t="0" r="1905" b="0"/>
            <wp:docPr id="1" name="Picture 1" descr="http://www.reqtest.com/wp-content/uploads/2012/03/brows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reqtest.com/wp-content/uploads/2012/03/browse-2.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5595" cy="2078990"/>
                    </a:xfrm>
                    <a:prstGeom prst="rect">
                      <a:avLst/>
                    </a:prstGeom>
                    <a:noFill/>
                    <a:ln>
                      <a:noFill/>
                    </a:ln>
                  </pic:spPr>
                </pic:pic>
              </a:graphicData>
            </a:graphic>
          </wp:inline>
        </w:drawing>
      </w:r>
    </w:p>
    <w:p w:rsidR="008A2183" w:rsidRPr="00BE672D" w:rsidRDefault="008A2183" w:rsidP="008A2183">
      <w:pPr>
        <w:shd w:val="clear" w:color="auto" w:fill="FFFFFF"/>
        <w:spacing w:before="120" w:line="360" w:lineRule="atLeast"/>
        <w:jc w:val="center"/>
        <w:rPr>
          <w:rFonts w:ascii="Source Sans Pro" w:eastAsia="Times New Roman" w:hAnsi="Source Sans Pro" w:cs="Times New Roman"/>
          <w:color w:val="000000"/>
          <w:sz w:val="28"/>
          <w:szCs w:val="28"/>
          <w:lang w:eastAsia="en-IN"/>
        </w:rPr>
      </w:pPr>
      <w:r w:rsidRPr="00BE672D">
        <w:rPr>
          <w:rFonts w:ascii="Source Sans Pro" w:eastAsia="Times New Roman" w:hAnsi="Source Sans Pro" w:cs="Times New Roman"/>
          <w:color w:val="000000"/>
          <w:sz w:val="28"/>
          <w:szCs w:val="28"/>
          <w:lang w:eastAsia="en-IN"/>
        </w:rPr>
        <w:t>A non-functional requirement for a hard hat might be “must not break under pressure of less than 10,000 PSI”</w:t>
      </w:r>
    </w:p>
    <w:p w:rsidR="008A2183" w:rsidRPr="00BE672D" w:rsidRDefault="008A2183" w:rsidP="008A2183">
      <w:pPr>
        <w:shd w:val="clear" w:color="auto" w:fill="FFFFFF"/>
        <w:spacing w:after="150" w:line="360" w:lineRule="atLeast"/>
        <w:rPr>
          <w:rFonts w:ascii="Source Sans Pro" w:eastAsia="Times New Roman" w:hAnsi="Source Sans Pro" w:cs="Times New Roman"/>
          <w:color w:val="000000"/>
          <w:sz w:val="28"/>
          <w:szCs w:val="28"/>
          <w:lang w:eastAsia="en-IN"/>
        </w:rPr>
      </w:pPr>
      <w:r w:rsidRPr="00BE672D">
        <w:rPr>
          <w:rFonts w:ascii="Source Sans Pro" w:eastAsia="Times New Roman" w:hAnsi="Source Sans Pro" w:cs="Times New Roman"/>
          <w:color w:val="000000"/>
          <w:sz w:val="28"/>
          <w:szCs w:val="28"/>
          <w:lang w:eastAsia="en-IN"/>
        </w:rPr>
        <w:t>Non-functional requirements cover all the remaining requirements which are not covered by the functional requirements. They specify criteria that judge the operation of a system, rather than specific behaviours, for example: “Modified data in a database should be updated for all users accessing it within 2 seconds.”</w:t>
      </w:r>
    </w:p>
    <w:p w:rsidR="008A2183" w:rsidRPr="00BE672D" w:rsidRDefault="008A2183" w:rsidP="008A2183">
      <w:pPr>
        <w:shd w:val="clear" w:color="auto" w:fill="FFFFFF"/>
        <w:spacing w:after="150" w:line="360" w:lineRule="atLeast"/>
        <w:rPr>
          <w:rFonts w:ascii="Source Sans Pro" w:eastAsia="Times New Roman" w:hAnsi="Source Sans Pro" w:cs="Times New Roman"/>
          <w:color w:val="000000"/>
          <w:sz w:val="28"/>
          <w:szCs w:val="28"/>
          <w:lang w:eastAsia="en-IN"/>
        </w:rPr>
      </w:pPr>
      <w:r w:rsidRPr="00BE672D">
        <w:rPr>
          <w:rFonts w:ascii="Source Sans Pro" w:eastAsia="Times New Roman" w:hAnsi="Source Sans Pro" w:cs="Times New Roman"/>
          <w:color w:val="000000"/>
          <w:sz w:val="28"/>
          <w:szCs w:val="28"/>
          <w:lang w:eastAsia="en-IN"/>
        </w:rPr>
        <w:t>Some typical non-functional requirements are:</w:t>
      </w:r>
    </w:p>
    <w:p w:rsidR="008A2183" w:rsidRPr="00BE672D" w:rsidRDefault="008A2183" w:rsidP="008A2183">
      <w:pPr>
        <w:numPr>
          <w:ilvl w:val="0"/>
          <w:numId w:val="2"/>
        </w:numPr>
        <w:shd w:val="clear" w:color="auto" w:fill="FFFFFF"/>
        <w:spacing w:before="100" w:beforeAutospacing="1" w:after="100" w:afterAutospacing="1" w:line="300" w:lineRule="atLeast"/>
        <w:ind w:left="375"/>
        <w:rPr>
          <w:rFonts w:ascii="Source Sans Pro" w:eastAsia="Times New Roman" w:hAnsi="Source Sans Pro" w:cs="Times New Roman"/>
          <w:color w:val="000000"/>
          <w:sz w:val="28"/>
          <w:szCs w:val="28"/>
          <w:lang w:eastAsia="en-IN"/>
        </w:rPr>
      </w:pPr>
      <w:r w:rsidRPr="00BE672D">
        <w:rPr>
          <w:rFonts w:ascii="Source Sans Pro" w:eastAsia="Times New Roman" w:hAnsi="Source Sans Pro" w:cs="Times New Roman"/>
          <w:color w:val="000000"/>
          <w:sz w:val="28"/>
          <w:szCs w:val="28"/>
          <w:lang w:eastAsia="en-IN"/>
        </w:rPr>
        <w:t>Performance – for example Response Time, Throughput, Utilization, Static Volumetric</w:t>
      </w:r>
    </w:p>
    <w:p w:rsidR="008A2183" w:rsidRPr="00BE672D" w:rsidRDefault="008A2183" w:rsidP="008A2183">
      <w:pPr>
        <w:numPr>
          <w:ilvl w:val="0"/>
          <w:numId w:val="2"/>
        </w:numPr>
        <w:shd w:val="clear" w:color="auto" w:fill="FFFFFF"/>
        <w:spacing w:before="100" w:beforeAutospacing="1" w:after="100" w:afterAutospacing="1" w:line="300" w:lineRule="atLeast"/>
        <w:ind w:left="375"/>
        <w:rPr>
          <w:rFonts w:ascii="Source Sans Pro" w:eastAsia="Times New Roman" w:hAnsi="Source Sans Pro" w:cs="Times New Roman"/>
          <w:color w:val="000000"/>
          <w:sz w:val="28"/>
          <w:szCs w:val="28"/>
          <w:lang w:eastAsia="en-IN"/>
        </w:rPr>
      </w:pPr>
      <w:r w:rsidRPr="00BE672D">
        <w:rPr>
          <w:rFonts w:ascii="Source Sans Pro" w:eastAsia="Times New Roman" w:hAnsi="Source Sans Pro" w:cs="Times New Roman"/>
          <w:color w:val="000000"/>
          <w:sz w:val="28"/>
          <w:szCs w:val="28"/>
          <w:lang w:eastAsia="en-IN"/>
        </w:rPr>
        <w:t>Scalability</w:t>
      </w:r>
    </w:p>
    <w:p w:rsidR="008A2183" w:rsidRPr="00BE672D" w:rsidRDefault="008A2183" w:rsidP="008A2183">
      <w:pPr>
        <w:numPr>
          <w:ilvl w:val="0"/>
          <w:numId w:val="2"/>
        </w:numPr>
        <w:shd w:val="clear" w:color="auto" w:fill="FFFFFF"/>
        <w:spacing w:before="100" w:beforeAutospacing="1" w:after="100" w:afterAutospacing="1" w:line="300" w:lineRule="atLeast"/>
        <w:ind w:left="375"/>
        <w:rPr>
          <w:rFonts w:ascii="Source Sans Pro" w:eastAsia="Times New Roman" w:hAnsi="Source Sans Pro" w:cs="Times New Roman"/>
          <w:color w:val="000000"/>
          <w:sz w:val="28"/>
          <w:szCs w:val="28"/>
          <w:lang w:eastAsia="en-IN"/>
        </w:rPr>
      </w:pPr>
      <w:r w:rsidRPr="00BE672D">
        <w:rPr>
          <w:rFonts w:ascii="Source Sans Pro" w:eastAsia="Times New Roman" w:hAnsi="Source Sans Pro" w:cs="Times New Roman"/>
          <w:color w:val="000000"/>
          <w:sz w:val="28"/>
          <w:szCs w:val="28"/>
          <w:lang w:eastAsia="en-IN"/>
        </w:rPr>
        <w:t>Capacity</w:t>
      </w:r>
    </w:p>
    <w:p w:rsidR="008A2183" w:rsidRPr="00BE672D" w:rsidRDefault="008A2183" w:rsidP="008A2183">
      <w:pPr>
        <w:numPr>
          <w:ilvl w:val="0"/>
          <w:numId w:val="2"/>
        </w:numPr>
        <w:shd w:val="clear" w:color="auto" w:fill="FFFFFF"/>
        <w:spacing w:before="100" w:beforeAutospacing="1" w:after="100" w:afterAutospacing="1" w:line="300" w:lineRule="atLeast"/>
        <w:ind w:left="375"/>
        <w:rPr>
          <w:rFonts w:ascii="Source Sans Pro" w:eastAsia="Times New Roman" w:hAnsi="Source Sans Pro" w:cs="Times New Roman"/>
          <w:color w:val="000000"/>
          <w:sz w:val="28"/>
          <w:szCs w:val="28"/>
          <w:lang w:eastAsia="en-IN"/>
        </w:rPr>
      </w:pPr>
      <w:r w:rsidRPr="00BE672D">
        <w:rPr>
          <w:rFonts w:ascii="Source Sans Pro" w:eastAsia="Times New Roman" w:hAnsi="Source Sans Pro" w:cs="Times New Roman"/>
          <w:color w:val="000000"/>
          <w:sz w:val="28"/>
          <w:szCs w:val="28"/>
          <w:lang w:eastAsia="en-IN"/>
        </w:rPr>
        <w:t>Availability</w:t>
      </w:r>
    </w:p>
    <w:p w:rsidR="008A2183" w:rsidRPr="00BE672D" w:rsidRDefault="008A2183" w:rsidP="008A2183">
      <w:pPr>
        <w:numPr>
          <w:ilvl w:val="0"/>
          <w:numId w:val="2"/>
        </w:numPr>
        <w:shd w:val="clear" w:color="auto" w:fill="FFFFFF"/>
        <w:spacing w:before="100" w:beforeAutospacing="1" w:after="100" w:afterAutospacing="1" w:line="300" w:lineRule="atLeast"/>
        <w:ind w:left="375"/>
        <w:rPr>
          <w:rFonts w:ascii="Source Sans Pro" w:eastAsia="Times New Roman" w:hAnsi="Source Sans Pro" w:cs="Times New Roman"/>
          <w:color w:val="000000"/>
          <w:sz w:val="28"/>
          <w:szCs w:val="28"/>
          <w:lang w:eastAsia="en-IN"/>
        </w:rPr>
      </w:pPr>
      <w:r w:rsidRPr="00BE672D">
        <w:rPr>
          <w:rFonts w:ascii="Source Sans Pro" w:eastAsia="Times New Roman" w:hAnsi="Source Sans Pro" w:cs="Times New Roman"/>
          <w:color w:val="000000"/>
          <w:sz w:val="28"/>
          <w:szCs w:val="28"/>
          <w:lang w:eastAsia="en-IN"/>
        </w:rPr>
        <w:t>Reliability</w:t>
      </w:r>
    </w:p>
    <w:p w:rsidR="008A2183" w:rsidRPr="00BE672D" w:rsidRDefault="008A2183" w:rsidP="008A2183">
      <w:pPr>
        <w:numPr>
          <w:ilvl w:val="0"/>
          <w:numId w:val="2"/>
        </w:numPr>
        <w:shd w:val="clear" w:color="auto" w:fill="FFFFFF"/>
        <w:spacing w:before="100" w:beforeAutospacing="1" w:after="100" w:afterAutospacing="1" w:line="300" w:lineRule="atLeast"/>
        <w:ind w:left="375"/>
        <w:rPr>
          <w:rFonts w:ascii="Source Sans Pro" w:eastAsia="Times New Roman" w:hAnsi="Source Sans Pro" w:cs="Times New Roman"/>
          <w:color w:val="000000"/>
          <w:sz w:val="28"/>
          <w:szCs w:val="28"/>
          <w:lang w:eastAsia="en-IN"/>
        </w:rPr>
      </w:pPr>
      <w:r w:rsidRPr="00BE672D">
        <w:rPr>
          <w:rFonts w:ascii="Source Sans Pro" w:eastAsia="Times New Roman" w:hAnsi="Source Sans Pro" w:cs="Times New Roman"/>
          <w:color w:val="000000"/>
          <w:sz w:val="28"/>
          <w:szCs w:val="28"/>
          <w:lang w:eastAsia="en-IN"/>
        </w:rPr>
        <w:t>Recoverability</w:t>
      </w:r>
    </w:p>
    <w:p w:rsidR="008A2183" w:rsidRPr="00BE672D" w:rsidRDefault="008A2183" w:rsidP="008A2183">
      <w:pPr>
        <w:numPr>
          <w:ilvl w:val="0"/>
          <w:numId w:val="2"/>
        </w:numPr>
        <w:shd w:val="clear" w:color="auto" w:fill="FFFFFF"/>
        <w:spacing w:before="100" w:beforeAutospacing="1" w:after="100" w:afterAutospacing="1" w:line="300" w:lineRule="atLeast"/>
        <w:ind w:left="375"/>
        <w:rPr>
          <w:rFonts w:ascii="Source Sans Pro" w:eastAsia="Times New Roman" w:hAnsi="Source Sans Pro" w:cs="Times New Roman"/>
          <w:color w:val="000000"/>
          <w:sz w:val="28"/>
          <w:szCs w:val="28"/>
          <w:lang w:eastAsia="en-IN"/>
        </w:rPr>
      </w:pPr>
      <w:r w:rsidRPr="00BE672D">
        <w:rPr>
          <w:rFonts w:ascii="Source Sans Pro" w:eastAsia="Times New Roman" w:hAnsi="Source Sans Pro" w:cs="Times New Roman"/>
          <w:color w:val="000000"/>
          <w:sz w:val="28"/>
          <w:szCs w:val="28"/>
          <w:lang w:eastAsia="en-IN"/>
        </w:rPr>
        <w:t>Maintainability</w:t>
      </w:r>
    </w:p>
    <w:p w:rsidR="008A2183" w:rsidRPr="00BE672D" w:rsidRDefault="008A2183" w:rsidP="008A2183">
      <w:pPr>
        <w:numPr>
          <w:ilvl w:val="0"/>
          <w:numId w:val="2"/>
        </w:numPr>
        <w:shd w:val="clear" w:color="auto" w:fill="FFFFFF"/>
        <w:spacing w:before="100" w:beforeAutospacing="1" w:after="100" w:afterAutospacing="1" w:line="300" w:lineRule="atLeast"/>
        <w:ind w:left="375"/>
        <w:rPr>
          <w:rFonts w:ascii="Source Sans Pro" w:eastAsia="Times New Roman" w:hAnsi="Source Sans Pro" w:cs="Times New Roman"/>
          <w:color w:val="000000"/>
          <w:sz w:val="28"/>
          <w:szCs w:val="28"/>
          <w:lang w:eastAsia="en-IN"/>
        </w:rPr>
      </w:pPr>
      <w:r w:rsidRPr="00BE672D">
        <w:rPr>
          <w:rFonts w:ascii="Source Sans Pro" w:eastAsia="Times New Roman" w:hAnsi="Source Sans Pro" w:cs="Times New Roman"/>
          <w:color w:val="000000"/>
          <w:sz w:val="28"/>
          <w:szCs w:val="28"/>
          <w:lang w:eastAsia="en-IN"/>
        </w:rPr>
        <w:t>Serviceability</w:t>
      </w:r>
    </w:p>
    <w:p w:rsidR="008A2183" w:rsidRPr="00BE672D" w:rsidRDefault="008A2183" w:rsidP="008A2183">
      <w:pPr>
        <w:numPr>
          <w:ilvl w:val="0"/>
          <w:numId w:val="2"/>
        </w:numPr>
        <w:shd w:val="clear" w:color="auto" w:fill="FFFFFF"/>
        <w:spacing w:before="100" w:beforeAutospacing="1" w:after="100" w:afterAutospacing="1" w:line="300" w:lineRule="atLeast"/>
        <w:ind w:left="375"/>
        <w:rPr>
          <w:rFonts w:ascii="Source Sans Pro" w:eastAsia="Times New Roman" w:hAnsi="Source Sans Pro" w:cs="Times New Roman"/>
          <w:color w:val="000000"/>
          <w:sz w:val="28"/>
          <w:szCs w:val="28"/>
          <w:lang w:eastAsia="en-IN"/>
        </w:rPr>
      </w:pPr>
      <w:r w:rsidRPr="00BE672D">
        <w:rPr>
          <w:rFonts w:ascii="Source Sans Pro" w:eastAsia="Times New Roman" w:hAnsi="Source Sans Pro" w:cs="Times New Roman"/>
          <w:color w:val="000000"/>
          <w:sz w:val="28"/>
          <w:szCs w:val="28"/>
          <w:lang w:eastAsia="en-IN"/>
        </w:rPr>
        <w:t>Security</w:t>
      </w:r>
    </w:p>
    <w:p w:rsidR="008A2183" w:rsidRPr="00BE672D" w:rsidRDefault="008A2183" w:rsidP="008A2183">
      <w:pPr>
        <w:numPr>
          <w:ilvl w:val="0"/>
          <w:numId w:val="2"/>
        </w:numPr>
        <w:shd w:val="clear" w:color="auto" w:fill="FFFFFF"/>
        <w:spacing w:before="100" w:beforeAutospacing="1" w:after="100" w:afterAutospacing="1" w:line="300" w:lineRule="atLeast"/>
        <w:ind w:left="375"/>
        <w:rPr>
          <w:rFonts w:ascii="Source Sans Pro" w:eastAsia="Times New Roman" w:hAnsi="Source Sans Pro" w:cs="Times New Roman"/>
          <w:color w:val="000000"/>
          <w:sz w:val="28"/>
          <w:szCs w:val="28"/>
          <w:lang w:eastAsia="en-IN"/>
        </w:rPr>
      </w:pPr>
      <w:r w:rsidRPr="00BE672D">
        <w:rPr>
          <w:rFonts w:ascii="Source Sans Pro" w:eastAsia="Times New Roman" w:hAnsi="Source Sans Pro" w:cs="Times New Roman"/>
          <w:color w:val="000000"/>
          <w:sz w:val="28"/>
          <w:szCs w:val="28"/>
          <w:lang w:eastAsia="en-IN"/>
        </w:rPr>
        <w:t>Regulatory</w:t>
      </w:r>
    </w:p>
    <w:p w:rsidR="008A2183" w:rsidRPr="00BE672D" w:rsidRDefault="008A2183" w:rsidP="008A2183">
      <w:pPr>
        <w:numPr>
          <w:ilvl w:val="0"/>
          <w:numId w:val="2"/>
        </w:numPr>
        <w:shd w:val="clear" w:color="auto" w:fill="FFFFFF"/>
        <w:spacing w:before="100" w:beforeAutospacing="1" w:after="100" w:afterAutospacing="1" w:line="300" w:lineRule="atLeast"/>
        <w:ind w:left="375"/>
        <w:rPr>
          <w:rFonts w:ascii="Source Sans Pro" w:eastAsia="Times New Roman" w:hAnsi="Source Sans Pro" w:cs="Times New Roman"/>
          <w:color w:val="000000"/>
          <w:sz w:val="28"/>
          <w:szCs w:val="28"/>
          <w:lang w:eastAsia="en-IN"/>
        </w:rPr>
      </w:pPr>
      <w:r w:rsidRPr="00BE672D">
        <w:rPr>
          <w:rFonts w:ascii="Source Sans Pro" w:eastAsia="Times New Roman" w:hAnsi="Source Sans Pro" w:cs="Times New Roman"/>
          <w:color w:val="000000"/>
          <w:sz w:val="28"/>
          <w:szCs w:val="28"/>
          <w:lang w:eastAsia="en-IN"/>
        </w:rPr>
        <w:t>Manageability</w:t>
      </w:r>
    </w:p>
    <w:p w:rsidR="008A2183" w:rsidRPr="00BE672D" w:rsidRDefault="008A2183" w:rsidP="008A2183">
      <w:pPr>
        <w:numPr>
          <w:ilvl w:val="0"/>
          <w:numId w:val="2"/>
        </w:numPr>
        <w:shd w:val="clear" w:color="auto" w:fill="FFFFFF"/>
        <w:spacing w:before="100" w:beforeAutospacing="1" w:after="100" w:afterAutospacing="1" w:line="300" w:lineRule="atLeast"/>
        <w:ind w:left="375"/>
        <w:rPr>
          <w:rFonts w:ascii="Source Sans Pro" w:eastAsia="Times New Roman" w:hAnsi="Source Sans Pro" w:cs="Times New Roman"/>
          <w:color w:val="000000"/>
          <w:sz w:val="28"/>
          <w:szCs w:val="28"/>
          <w:lang w:eastAsia="en-IN"/>
        </w:rPr>
      </w:pPr>
      <w:r w:rsidRPr="00BE672D">
        <w:rPr>
          <w:rFonts w:ascii="Source Sans Pro" w:eastAsia="Times New Roman" w:hAnsi="Source Sans Pro" w:cs="Times New Roman"/>
          <w:color w:val="000000"/>
          <w:sz w:val="28"/>
          <w:szCs w:val="28"/>
          <w:lang w:eastAsia="en-IN"/>
        </w:rPr>
        <w:t>Environmental</w:t>
      </w:r>
    </w:p>
    <w:p w:rsidR="008A2183" w:rsidRPr="00BE672D" w:rsidRDefault="008A2183" w:rsidP="008A2183">
      <w:pPr>
        <w:numPr>
          <w:ilvl w:val="0"/>
          <w:numId w:val="2"/>
        </w:numPr>
        <w:shd w:val="clear" w:color="auto" w:fill="FFFFFF"/>
        <w:spacing w:before="100" w:beforeAutospacing="1" w:after="100" w:afterAutospacing="1" w:line="300" w:lineRule="atLeast"/>
        <w:ind w:left="375"/>
        <w:rPr>
          <w:rFonts w:ascii="Source Sans Pro" w:eastAsia="Times New Roman" w:hAnsi="Source Sans Pro" w:cs="Times New Roman"/>
          <w:color w:val="000000"/>
          <w:sz w:val="28"/>
          <w:szCs w:val="28"/>
          <w:lang w:eastAsia="en-IN"/>
        </w:rPr>
      </w:pPr>
      <w:r w:rsidRPr="00BE672D">
        <w:rPr>
          <w:rFonts w:ascii="Source Sans Pro" w:eastAsia="Times New Roman" w:hAnsi="Source Sans Pro" w:cs="Times New Roman"/>
          <w:color w:val="000000"/>
          <w:sz w:val="28"/>
          <w:szCs w:val="28"/>
          <w:lang w:eastAsia="en-IN"/>
        </w:rPr>
        <w:t>Data Integrity</w:t>
      </w:r>
    </w:p>
    <w:p w:rsidR="008A2183" w:rsidRPr="00BE672D" w:rsidRDefault="008A2183" w:rsidP="008A2183">
      <w:pPr>
        <w:numPr>
          <w:ilvl w:val="0"/>
          <w:numId w:val="2"/>
        </w:numPr>
        <w:shd w:val="clear" w:color="auto" w:fill="FFFFFF"/>
        <w:spacing w:before="100" w:beforeAutospacing="1" w:after="100" w:afterAutospacing="1" w:line="300" w:lineRule="atLeast"/>
        <w:ind w:left="375"/>
        <w:rPr>
          <w:rFonts w:ascii="Source Sans Pro" w:eastAsia="Times New Roman" w:hAnsi="Source Sans Pro" w:cs="Times New Roman"/>
          <w:color w:val="000000"/>
          <w:sz w:val="28"/>
          <w:szCs w:val="28"/>
          <w:lang w:eastAsia="en-IN"/>
        </w:rPr>
      </w:pPr>
      <w:r w:rsidRPr="00BE672D">
        <w:rPr>
          <w:rFonts w:ascii="Source Sans Pro" w:eastAsia="Times New Roman" w:hAnsi="Source Sans Pro" w:cs="Times New Roman"/>
          <w:color w:val="000000"/>
          <w:sz w:val="28"/>
          <w:szCs w:val="28"/>
          <w:lang w:eastAsia="en-IN"/>
        </w:rPr>
        <w:lastRenderedPageBreak/>
        <w:t>Usability</w:t>
      </w:r>
    </w:p>
    <w:p w:rsidR="008A2183" w:rsidRPr="00BE672D" w:rsidRDefault="008A2183" w:rsidP="008A2183">
      <w:pPr>
        <w:numPr>
          <w:ilvl w:val="0"/>
          <w:numId w:val="2"/>
        </w:numPr>
        <w:shd w:val="clear" w:color="auto" w:fill="FFFFFF"/>
        <w:spacing w:before="100" w:beforeAutospacing="1" w:after="100" w:afterAutospacing="1" w:line="300" w:lineRule="atLeast"/>
        <w:ind w:left="375"/>
        <w:rPr>
          <w:rFonts w:ascii="Source Sans Pro" w:eastAsia="Times New Roman" w:hAnsi="Source Sans Pro" w:cs="Times New Roman"/>
          <w:color w:val="000000"/>
          <w:sz w:val="28"/>
          <w:szCs w:val="28"/>
          <w:lang w:eastAsia="en-IN"/>
        </w:rPr>
      </w:pPr>
      <w:r w:rsidRPr="00BE672D">
        <w:rPr>
          <w:rFonts w:ascii="Source Sans Pro" w:eastAsia="Times New Roman" w:hAnsi="Source Sans Pro" w:cs="Times New Roman"/>
          <w:color w:val="000000"/>
          <w:sz w:val="28"/>
          <w:szCs w:val="28"/>
          <w:lang w:eastAsia="en-IN"/>
        </w:rPr>
        <w:t>Interoperability</w:t>
      </w:r>
    </w:p>
    <w:p w:rsidR="008A2183" w:rsidRPr="00BE672D" w:rsidRDefault="008A2183" w:rsidP="008A2183">
      <w:pPr>
        <w:rPr>
          <w:rFonts w:ascii="Verdana" w:hAnsi="Verdana"/>
          <w:color w:val="1B150E"/>
          <w:sz w:val="28"/>
          <w:szCs w:val="28"/>
          <w:shd w:val="clear" w:color="auto" w:fill="FFFFFF"/>
        </w:rPr>
      </w:pPr>
    </w:p>
    <w:p w:rsidR="008A2183" w:rsidRPr="00BE672D" w:rsidRDefault="008A2183" w:rsidP="008A2183">
      <w:pPr>
        <w:rPr>
          <w:rFonts w:ascii="Verdana" w:hAnsi="Verdana"/>
          <w:color w:val="1B150E"/>
          <w:sz w:val="28"/>
          <w:szCs w:val="28"/>
          <w:shd w:val="clear" w:color="auto" w:fill="FFFFFF"/>
        </w:rPr>
      </w:pPr>
    </w:p>
    <w:p w:rsidR="008A2183" w:rsidRPr="00BE672D" w:rsidRDefault="008A2183" w:rsidP="008A2183">
      <w:pPr>
        <w:rPr>
          <w:rFonts w:ascii="Verdana" w:hAnsi="Verdana"/>
          <w:color w:val="1B150E"/>
          <w:sz w:val="28"/>
          <w:szCs w:val="28"/>
          <w:shd w:val="clear" w:color="auto" w:fill="FFFFFF"/>
        </w:rPr>
      </w:pPr>
    </w:p>
    <w:p w:rsidR="008A2183" w:rsidRPr="00BE672D" w:rsidRDefault="008A2183" w:rsidP="008A2183">
      <w:pPr>
        <w:rPr>
          <w:rFonts w:ascii="Verdana" w:hAnsi="Verdana"/>
          <w:color w:val="1B150E"/>
          <w:sz w:val="28"/>
          <w:szCs w:val="28"/>
          <w:shd w:val="clear" w:color="auto" w:fill="FFFFFF"/>
        </w:rPr>
      </w:pPr>
    </w:p>
    <w:p w:rsidR="008A2183" w:rsidRPr="00BE672D" w:rsidRDefault="008A2183" w:rsidP="008A2183">
      <w:pPr>
        <w:rPr>
          <w:rFonts w:ascii="Verdana" w:hAnsi="Verdana"/>
          <w:color w:val="1B150E"/>
          <w:sz w:val="28"/>
          <w:szCs w:val="28"/>
          <w:shd w:val="clear" w:color="auto" w:fill="FFFFFF"/>
        </w:rPr>
      </w:pPr>
    </w:p>
    <w:p w:rsidR="008A2183" w:rsidRDefault="008A2183" w:rsidP="008A2183">
      <w:pPr>
        <w:rPr>
          <w:rFonts w:ascii="Verdana" w:hAnsi="Verdana"/>
          <w:color w:val="1B150E"/>
          <w:sz w:val="26"/>
          <w:szCs w:val="26"/>
          <w:shd w:val="clear" w:color="auto" w:fill="FFFFFF"/>
        </w:rPr>
      </w:pPr>
    </w:p>
    <w:p w:rsidR="008A2183" w:rsidRDefault="008A2183" w:rsidP="008A2183">
      <w:pPr>
        <w:rPr>
          <w:rFonts w:ascii="Verdana" w:hAnsi="Verdana"/>
          <w:color w:val="1B150E"/>
          <w:sz w:val="26"/>
          <w:szCs w:val="26"/>
          <w:shd w:val="clear" w:color="auto" w:fill="FFFFFF"/>
        </w:rPr>
      </w:pPr>
    </w:p>
    <w:p w:rsidR="008A2183" w:rsidRDefault="008A2183" w:rsidP="008A2183">
      <w:pPr>
        <w:pStyle w:val="Heading3"/>
        <w:spacing w:before="48" w:beforeAutospacing="0" w:after="48" w:afterAutospacing="0" w:line="360" w:lineRule="atLeast"/>
        <w:ind w:right="48"/>
        <w:rPr>
          <w:rFonts w:ascii="Trebuchet MS" w:hAnsi="Trebuchet MS"/>
          <w:color w:val="000000"/>
          <w:sz w:val="32"/>
          <w:szCs w:val="32"/>
          <w:shd w:val="clear" w:color="auto" w:fill="FFFFFF"/>
        </w:rPr>
      </w:pPr>
      <w:r w:rsidRPr="00BE672D">
        <w:rPr>
          <w:rFonts w:ascii="Trebuchet MS" w:hAnsi="Trebuchet MS"/>
          <w:color w:val="000000"/>
          <w:sz w:val="32"/>
          <w:szCs w:val="32"/>
          <w:shd w:val="clear" w:color="auto" w:fill="FFFFFF"/>
        </w:rPr>
        <w:t>1) Functional requirement is specified by User, while non-functional requirement is specified by technical peoples e.g. Architect, Technical leaders and software developers.</w:t>
      </w:r>
      <w:r w:rsidRPr="00BE672D">
        <w:rPr>
          <w:rFonts w:ascii="Trebuchet MS" w:hAnsi="Trebuchet MS"/>
          <w:color w:val="000000"/>
          <w:sz w:val="32"/>
          <w:szCs w:val="32"/>
        </w:rPr>
        <w:br/>
      </w:r>
      <w:r w:rsidRPr="00BE672D">
        <w:rPr>
          <w:rFonts w:ascii="Trebuchet MS" w:hAnsi="Trebuchet MS"/>
          <w:color w:val="000000"/>
          <w:sz w:val="32"/>
          <w:szCs w:val="32"/>
        </w:rPr>
        <w:br/>
      </w:r>
      <w:r w:rsidRPr="00BE672D">
        <w:rPr>
          <w:rFonts w:ascii="Trebuchet MS" w:hAnsi="Trebuchet MS"/>
          <w:color w:val="000000"/>
          <w:sz w:val="32"/>
          <w:szCs w:val="32"/>
          <w:shd w:val="clear" w:color="auto" w:fill="FFFFFF"/>
        </w:rPr>
        <w:t>2) Functional requirement is also the activity System must perform, on other hand non-functional are depending upon criticality of application. For example, if your application is not critical and you can live with downtime, you may not need to develop complex failover and disaster recovery code, reducing your application total development time.</w:t>
      </w:r>
      <w:r w:rsidRPr="00BE672D">
        <w:rPr>
          <w:rFonts w:ascii="Trebuchet MS" w:hAnsi="Trebuchet MS"/>
          <w:color w:val="000000"/>
          <w:sz w:val="32"/>
          <w:szCs w:val="32"/>
        </w:rPr>
        <w:br/>
      </w:r>
      <w:r w:rsidRPr="00BE672D">
        <w:rPr>
          <w:rFonts w:ascii="Trebuchet MS" w:hAnsi="Trebuchet MS"/>
          <w:color w:val="000000"/>
          <w:sz w:val="32"/>
          <w:szCs w:val="32"/>
        </w:rPr>
        <w:br/>
      </w:r>
      <w:r w:rsidRPr="00BE672D">
        <w:rPr>
          <w:rFonts w:ascii="Trebuchet MS" w:hAnsi="Trebuchet MS"/>
          <w:color w:val="000000"/>
          <w:sz w:val="32"/>
          <w:szCs w:val="32"/>
          <w:shd w:val="clear" w:color="auto" w:fill="FFFFFF"/>
        </w:rPr>
        <w:t>3) Functional requirements defines a software’s functionality i.e. what can they do, while non-functional requirements defines, other things which is not required by user but requirement by service provider or software itself e.g. logging is a non-functional requirement to support an application, not directly used by user but essential to troubleshoot any issue in production environment.</w:t>
      </w:r>
      <w:r w:rsidRPr="00BE672D">
        <w:rPr>
          <w:rFonts w:ascii="Trebuchet MS" w:hAnsi="Trebuchet MS"/>
          <w:color w:val="000000"/>
          <w:sz w:val="32"/>
          <w:szCs w:val="32"/>
        </w:rPr>
        <w:br/>
      </w:r>
      <w:r w:rsidRPr="00BE672D">
        <w:rPr>
          <w:rFonts w:ascii="Trebuchet MS" w:hAnsi="Trebuchet MS"/>
          <w:color w:val="000000"/>
          <w:sz w:val="32"/>
          <w:szCs w:val="32"/>
        </w:rPr>
        <w:br/>
      </w:r>
      <w:r w:rsidRPr="00BE672D">
        <w:rPr>
          <w:rFonts w:ascii="Trebuchet MS" w:hAnsi="Trebuchet MS"/>
          <w:color w:val="000000"/>
          <w:sz w:val="32"/>
          <w:szCs w:val="32"/>
          <w:shd w:val="clear" w:color="auto" w:fill="FFFFFF"/>
        </w:rPr>
        <w:t>4) Non-functional requirements are sometimes defined in terms of metrics (something that can be measured about the system) to make them more tangible.</w:t>
      </w:r>
      <w:r w:rsidRPr="00BE672D">
        <w:rPr>
          <w:rFonts w:ascii="Trebuchet MS" w:hAnsi="Trebuchet MS"/>
          <w:color w:val="000000"/>
          <w:sz w:val="32"/>
          <w:szCs w:val="32"/>
        </w:rPr>
        <w:br/>
      </w:r>
      <w:r w:rsidRPr="00BE672D">
        <w:rPr>
          <w:rFonts w:ascii="Trebuchet MS" w:hAnsi="Trebuchet MS"/>
          <w:color w:val="000000"/>
          <w:sz w:val="32"/>
          <w:szCs w:val="32"/>
        </w:rPr>
        <w:br/>
      </w:r>
      <w:r w:rsidRPr="00BE672D">
        <w:rPr>
          <w:rFonts w:ascii="Trebuchet MS" w:hAnsi="Trebuchet MS"/>
          <w:color w:val="000000"/>
          <w:sz w:val="32"/>
          <w:szCs w:val="32"/>
          <w:shd w:val="clear" w:color="auto" w:fill="FFFFFF"/>
        </w:rPr>
        <w:lastRenderedPageBreak/>
        <w:t>5) Non-functional requirements may also describe aspects of the system that don't relate to its execution, but rather to its evolution over time (e.g. maintainability, extensibility, documentation, etc.).</w:t>
      </w:r>
    </w:p>
    <w:p w:rsidR="008A2183" w:rsidRDefault="008A2183" w:rsidP="008A2183">
      <w:pPr>
        <w:pStyle w:val="Heading3"/>
        <w:spacing w:before="48" w:beforeAutospacing="0" w:after="48" w:afterAutospacing="0" w:line="360" w:lineRule="atLeast"/>
        <w:ind w:right="48"/>
        <w:rPr>
          <w:rFonts w:ascii="Verdana" w:hAnsi="Verdana"/>
          <w:b w:val="0"/>
          <w:bCs w:val="0"/>
          <w:color w:val="000000"/>
          <w:sz w:val="31"/>
          <w:szCs w:val="31"/>
        </w:rPr>
      </w:pPr>
      <w:r w:rsidRPr="00BE672D">
        <w:rPr>
          <w:rFonts w:ascii="Trebuchet MS" w:hAnsi="Trebuchet MS"/>
          <w:color w:val="000000"/>
          <w:sz w:val="32"/>
          <w:szCs w:val="32"/>
        </w:rPr>
        <w:br/>
      </w:r>
    </w:p>
    <w:p w:rsidR="008A2183" w:rsidRDefault="008A2183" w:rsidP="008A2183">
      <w:pPr>
        <w:pStyle w:val="Heading3"/>
        <w:spacing w:before="48" w:beforeAutospacing="0" w:after="48" w:afterAutospacing="0" w:line="360" w:lineRule="atLeast"/>
        <w:ind w:right="48"/>
        <w:rPr>
          <w:rFonts w:ascii="Verdana" w:hAnsi="Verdana"/>
          <w:b w:val="0"/>
          <w:bCs w:val="0"/>
          <w:color w:val="000000"/>
          <w:sz w:val="31"/>
          <w:szCs w:val="31"/>
        </w:rPr>
      </w:pPr>
    </w:p>
    <w:p w:rsidR="008A2183" w:rsidRPr="00353D48" w:rsidRDefault="008A2183" w:rsidP="008A2183">
      <w:pPr>
        <w:pStyle w:val="Heading3"/>
        <w:spacing w:before="48" w:beforeAutospacing="0" w:after="48" w:afterAutospacing="0" w:line="360" w:lineRule="atLeast"/>
        <w:ind w:right="48"/>
        <w:rPr>
          <w:rFonts w:ascii="Verdana" w:hAnsi="Verdana"/>
          <w:b w:val="0"/>
          <w:bCs w:val="0"/>
          <w:color w:val="000000"/>
          <w:sz w:val="31"/>
          <w:szCs w:val="31"/>
        </w:rPr>
      </w:pPr>
      <w:r w:rsidRPr="00353D48">
        <w:rPr>
          <w:rFonts w:ascii="Verdana" w:hAnsi="Verdana"/>
          <w:b w:val="0"/>
          <w:bCs w:val="0"/>
          <w:color w:val="000000"/>
          <w:sz w:val="31"/>
          <w:szCs w:val="31"/>
        </w:rPr>
        <w:t>Feasibility study</w:t>
      </w:r>
    </w:p>
    <w:p w:rsidR="008A2183" w:rsidRPr="00353D48" w:rsidRDefault="008A2183" w:rsidP="008A2183">
      <w:pPr>
        <w:spacing w:after="240" w:line="360" w:lineRule="atLeast"/>
        <w:ind w:left="48" w:right="48"/>
        <w:jc w:val="both"/>
        <w:rPr>
          <w:rFonts w:ascii="Verdana" w:eastAsia="Times New Roman" w:hAnsi="Verdana" w:cs="Times New Roman"/>
          <w:color w:val="000000"/>
          <w:sz w:val="24"/>
          <w:szCs w:val="24"/>
          <w:lang w:eastAsia="en-IN"/>
        </w:rPr>
      </w:pPr>
      <w:r w:rsidRPr="00353D48">
        <w:rPr>
          <w:rFonts w:ascii="Verdana" w:eastAsia="Times New Roman" w:hAnsi="Verdana" w:cs="Times New Roman"/>
          <w:color w:val="000000"/>
          <w:sz w:val="24"/>
          <w:szCs w:val="24"/>
          <w:lang w:eastAsia="en-IN"/>
        </w:rPr>
        <w:t>When the client approaches the organization for getting the desired product developed, it comes up with rough idea about what all functions the software must perform and which all features are expected from the software.</w:t>
      </w:r>
    </w:p>
    <w:p w:rsidR="008A2183" w:rsidRPr="00353D48" w:rsidRDefault="008A2183" w:rsidP="008A2183">
      <w:pPr>
        <w:spacing w:after="240" w:line="360" w:lineRule="atLeast"/>
        <w:ind w:left="48" w:right="48"/>
        <w:jc w:val="both"/>
        <w:rPr>
          <w:rFonts w:ascii="Verdana" w:eastAsia="Times New Roman" w:hAnsi="Verdana" w:cs="Times New Roman"/>
          <w:color w:val="000000"/>
          <w:sz w:val="24"/>
          <w:szCs w:val="24"/>
          <w:lang w:eastAsia="en-IN"/>
        </w:rPr>
      </w:pPr>
      <w:r w:rsidRPr="00353D48">
        <w:rPr>
          <w:rFonts w:ascii="Verdana" w:eastAsia="Times New Roman" w:hAnsi="Verdana" w:cs="Times New Roman"/>
          <w:color w:val="000000"/>
          <w:sz w:val="24"/>
          <w:szCs w:val="24"/>
          <w:lang w:eastAsia="en-IN"/>
        </w:rPr>
        <w:t>Referencing to this information, the analysts does a detailed study about whether the desired system and its functionality are feasible to develop.</w:t>
      </w:r>
    </w:p>
    <w:p w:rsidR="008A2183" w:rsidRPr="00353D48" w:rsidRDefault="008A2183" w:rsidP="008A2183">
      <w:pPr>
        <w:spacing w:after="240" w:line="360" w:lineRule="atLeast"/>
        <w:ind w:left="48" w:right="48"/>
        <w:jc w:val="both"/>
        <w:rPr>
          <w:rFonts w:ascii="Verdana" w:eastAsia="Times New Roman" w:hAnsi="Verdana" w:cs="Times New Roman"/>
          <w:color w:val="000000"/>
          <w:sz w:val="24"/>
          <w:szCs w:val="24"/>
          <w:lang w:eastAsia="en-IN"/>
        </w:rPr>
      </w:pPr>
      <w:r w:rsidRPr="00353D48">
        <w:rPr>
          <w:rFonts w:ascii="Verdana" w:eastAsia="Times New Roman" w:hAnsi="Verdana" w:cs="Times New Roman"/>
          <w:color w:val="000000"/>
          <w:sz w:val="24"/>
          <w:szCs w:val="24"/>
          <w:lang w:eastAsia="en-IN"/>
        </w:rPr>
        <w:t xml:space="preserve">This feasibility study is focused towards goal of the organization. This study </w:t>
      </w:r>
      <w:proofErr w:type="spellStart"/>
      <w:r w:rsidRPr="00353D48">
        <w:rPr>
          <w:rFonts w:ascii="Verdana" w:eastAsia="Times New Roman" w:hAnsi="Verdana" w:cs="Times New Roman"/>
          <w:color w:val="000000"/>
          <w:sz w:val="24"/>
          <w:szCs w:val="24"/>
          <w:lang w:eastAsia="en-IN"/>
        </w:rPr>
        <w:t>analyzes</w:t>
      </w:r>
      <w:proofErr w:type="spellEnd"/>
      <w:r w:rsidRPr="00353D48">
        <w:rPr>
          <w:rFonts w:ascii="Verdana" w:eastAsia="Times New Roman" w:hAnsi="Verdana" w:cs="Times New Roman"/>
          <w:color w:val="000000"/>
          <w:sz w:val="24"/>
          <w:szCs w:val="24"/>
          <w:lang w:eastAsia="en-IN"/>
        </w:rPr>
        <w:t xml:space="preserve"> whether the software product can be practically materialized in terms of implementation, contribution of project to organization, cost constraints and as per values and objectives of the organization. It explores technical aspects of the project and product such as usability, maintainability, </w:t>
      </w:r>
      <w:proofErr w:type="gramStart"/>
      <w:r w:rsidRPr="00353D48">
        <w:rPr>
          <w:rFonts w:ascii="Verdana" w:eastAsia="Times New Roman" w:hAnsi="Verdana" w:cs="Times New Roman"/>
          <w:color w:val="000000"/>
          <w:sz w:val="24"/>
          <w:szCs w:val="24"/>
          <w:lang w:eastAsia="en-IN"/>
        </w:rPr>
        <w:t>productivity</w:t>
      </w:r>
      <w:proofErr w:type="gramEnd"/>
      <w:r w:rsidRPr="00353D48">
        <w:rPr>
          <w:rFonts w:ascii="Verdana" w:eastAsia="Times New Roman" w:hAnsi="Verdana" w:cs="Times New Roman"/>
          <w:color w:val="000000"/>
          <w:sz w:val="24"/>
          <w:szCs w:val="24"/>
          <w:lang w:eastAsia="en-IN"/>
        </w:rPr>
        <w:t xml:space="preserve"> and integration ability.</w:t>
      </w:r>
    </w:p>
    <w:p w:rsidR="00C74134" w:rsidRDefault="008A2183" w:rsidP="008A2183">
      <w:r w:rsidRPr="00353D48">
        <w:rPr>
          <w:rFonts w:ascii="Verdana" w:eastAsia="Times New Roman" w:hAnsi="Verdana" w:cs="Times New Roman"/>
          <w:color w:val="000000"/>
          <w:sz w:val="24"/>
          <w:szCs w:val="24"/>
          <w:lang w:eastAsia="en-IN"/>
        </w:rPr>
        <w:t xml:space="preserve">The output of this phase should be a feasibility study report that should contain adequate comments and recommendations for management about whether or not the </w:t>
      </w:r>
      <w:proofErr w:type="spellStart"/>
      <w:r w:rsidRPr="00353D48">
        <w:rPr>
          <w:rFonts w:ascii="Verdana" w:eastAsia="Times New Roman" w:hAnsi="Verdana" w:cs="Times New Roman"/>
          <w:color w:val="000000"/>
          <w:sz w:val="24"/>
          <w:szCs w:val="24"/>
          <w:lang w:eastAsia="en-IN"/>
        </w:rPr>
        <w:t>proj</w:t>
      </w:r>
      <w:bookmarkStart w:id="0" w:name="_GoBack"/>
      <w:bookmarkEnd w:id="0"/>
      <w:proofErr w:type="spellEnd"/>
    </w:p>
    <w:sectPr w:rsidR="00C741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ource Sans Pro">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Trebuchet MS">
    <w:panose1 w:val="020B0603020202020204"/>
    <w:charset w:val="00"/>
    <w:family w:val="swiss"/>
    <w:pitch w:val="variable"/>
    <w:sig w:usb0="00000287" w:usb1="00000003"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BC1F0B"/>
    <w:multiLevelType w:val="multilevel"/>
    <w:tmpl w:val="313C1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B94013F"/>
    <w:multiLevelType w:val="multilevel"/>
    <w:tmpl w:val="D696F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4700"/>
    <w:rsid w:val="008A2183"/>
    <w:rsid w:val="00964700"/>
    <w:rsid w:val="00C741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2183"/>
  </w:style>
  <w:style w:type="paragraph" w:styleId="Heading3">
    <w:name w:val="heading 3"/>
    <w:basedOn w:val="Normal"/>
    <w:link w:val="Heading3Char"/>
    <w:uiPriority w:val="9"/>
    <w:qFormat/>
    <w:rsid w:val="008A218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A2183"/>
    <w:rPr>
      <w:rFonts w:ascii="Times New Roman" w:eastAsia="Times New Roman" w:hAnsi="Times New Roman" w:cs="Times New Roman"/>
      <w:b/>
      <w:bCs/>
      <w:sz w:val="27"/>
      <w:szCs w:val="27"/>
      <w:lang w:eastAsia="en-IN"/>
    </w:rPr>
  </w:style>
  <w:style w:type="paragraph" w:styleId="BalloonText">
    <w:name w:val="Balloon Text"/>
    <w:basedOn w:val="Normal"/>
    <w:link w:val="BalloonTextChar"/>
    <w:uiPriority w:val="99"/>
    <w:semiHidden/>
    <w:unhideWhenUsed/>
    <w:rsid w:val="008A21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218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2183"/>
  </w:style>
  <w:style w:type="paragraph" w:styleId="Heading3">
    <w:name w:val="heading 3"/>
    <w:basedOn w:val="Normal"/>
    <w:link w:val="Heading3Char"/>
    <w:uiPriority w:val="9"/>
    <w:qFormat/>
    <w:rsid w:val="008A218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A2183"/>
    <w:rPr>
      <w:rFonts w:ascii="Times New Roman" w:eastAsia="Times New Roman" w:hAnsi="Times New Roman" w:cs="Times New Roman"/>
      <w:b/>
      <w:bCs/>
      <w:sz w:val="27"/>
      <w:szCs w:val="27"/>
      <w:lang w:eastAsia="en-IN"/>
    </w:rPr>
  </w:style>
  <w:style w:type="paragraph" w:styleId="BalloonText">
    <w:name w:val="Balloon Text"/>
    <w:basedOn w:val="Normal"/>
    <w:link w:val="BalloonTextChar"/>
    <w:uiPriority w:val="99"/>
    <w:semiHidden/>
    <w:unhideWhenUsed/>
    <w:rsid w:val="008A21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218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627</Words>
  <Characters>3574</Characters>
  <Application>Microsoft Office Word</Application>
  <DocSecurity>0</DocSecurity>
  <Lines>29</Lines>
  <Paragraphs>8</Paragraphs>
  <ScaleCrop>false</ScaleCrop>
  <Company/>
  <LinksUpToDate>false</LinksUpToDate>
  <CharactersWithSpaces>4193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2022-01-24T10:30:00Z</dcterms:created>
  <dcterms:modified xsi:type="dcterms:W3CDTF">2022-01-24T10:30:00Z</dcterms:modified>
</cp:coreProperties>
</file>