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22B1" w14:textId="127196A2" w:rsidR="00772F7A" w:rsidRDefault="00772F7A" w:rsidP="00772F7A">
      <w:pPr>
        <w:rPr>
          <w:rFonts w:ascii="Times New Roman" w:hAnsi="Times New Roman" w:cs="Times New Roman"/>
          <w:sz w:val="28"/>
          <w:szCs w:val="28"/>
          <w:lang w:val="en-US"/>
        </w:rPr>
      </w:pPr>
      <w:r>
        <w:rPr>
          <w:rFonts w:ascii="Times New Roman" w:hAnsi="Times New Roman" w:cs="Times New Roman"/>
          <w:sz w:val="28"/>
          <w:szCs w:val="28"/>
          <w:lang w:val="en-US"/>
        </w:rPr>
        <w:t>Name: Aarya Tiwari and Dhruv Sharma</w:t>
      </w:r>
    </w:p>
    <w:p w14:paraId="6859FC0D" w14:textId="11A6C040" w:rsidR="00772F7A" w:rsidRDefault="00772F7A" w:rsidP="00772F7A">
      <w:pPr>
        <w:rPr>
          <w:rFonts w:ascii="Times New Roman" w:hAnsi="Times New Roman" w:cs="Times New Roman"/>
          <w:sz w:val="28"/>
          <w:szCs w:val="28"/>
          <w:lang w:val="en-US"/>
        </w:rPr>
      </w:pPr>
      <w:r>
        <w:rPr>
          <w:rFonts w:ascii="Times New Roman" w:hAnsi="Times New Roman" w:cs="Times New Roman"/>
          <w:sz w:val="28"/>
          <w:szCs w:val="28"/>
          <w:lang w:val="en-US"/>
        </w:rPr>
        <w:t>Roll No: 16010421119 and 16010421099</w:t>
      </w:r>
    </w:p>
    <w:p w14:paraId="5649785F" w14:textId="17C5930B" w:rsidR="00772F7A" w:rsidRDefault="00772F7A" w:rsidP="00772F7A">
      <w:pPr>
        <w:rPr>
          <w:rFonts w:ascii="Times New Roman" w:hAnsi="Times New Roman" w:cs="Times New Roman"/>
          <w:sz w:val="28"/>
          <w:szCs w:val="28"/>
          <w:lang w:val="en-US"/>
        </w:rPr>
      </w:pPr>
      <w:r>
        <w:rPr>
          <w:rFonts w:ascii="Times New Roman" w:hAnsi="Times New Roman" w:cs="Times New Roman"/>
          <w:sz w:val="28"/>
          <w:szCs w:val="28"/>
          <w:lang w:val="en-US"/>
        </w:rPr>
        <w:t>Batch: B4</w:t>
      </w:r>
    </w:p>
    <w:p w14:paraId="32DB07C3" w14:textId="77777777" w:rsidR="00772F7A" w:rsidRPr="00772F7A" w:rsidRDefault="00772F7A" w:rsidP="00772F7A">
      <w:pPr>
        <w:rPr>
          <w:rFonts w:ascii="Times New Roman" w:hAnsi="Times New Roman" w:cs="Times New Roman"/>
          <w:sz w:val="28"/>
          <w:szCs w:val="28"/>
          <w:lang w:val="en-US"/>
        </w:rPr>
      </w:pPr>
    </w:p>
    <w:p w14:paraId="1B0A7241" w14:textId="6EB8729F" w:rsidR="008D3E66" w:rsidRDefault="007032BA" w:rsidP="00E46D76">
      <w:pPr>
        <w:jc w:val="center"/>
        <w:rPr>
          <w:b/>
          <w:bCs/>
          <w:sz w:val="32"/>
          <w:szCs w:val="32"/>
          <w:lang w:val="en-US"/>
        </w:rPr>
      </w:pPr>
      <w:r w:rsidRPr="00E46D76">
        <w:rPr>
          <w:b/>
          <w:bCs/>
          <w:sz w:val="32"/>
          <w:szCs w:val="32"/>
          <w:lang w:val="en-US"/>
        </w:rPr>
        <w:t>GOOGLE BARD</w:t>
      </w:r>
    </w:p>
    <w:p w14:paraId="126B6BC4" w14:textId="77777777" w:rsidR="00F53B44" w:rsidRDefault="00F53B44" w:rsidP="00E46D76">
      <w:pPr>
        <w:jc w:val="center"/>
        <w:rPr>
          <w:b/>
          <w:bCs/>
          <w:sz w:val="32"/>
          <w:szCs w:val="32"/>
          <w:lang w:val="en-US"/>
        </w:rPr>
      </w:pPr>
    </w:p>
    <w:p w14:paraId="51FE4B8C" w14:textId="2C89F657" w:rsidR="00F53B44" w:rsidRDefault="00F53B44" w:rsidP="00F53B44">
      <w:pPr>
        <w:jc w:val="both"/>
        <w:rPr>
          <w:b/>
          <w:bCs/>
          <w:sz w:val="32"/>
          <w:szCs w:val="32"/>
          <w:lang w:val="en-US"/>
        </w:rPr>
      </w:pPr>
      <w:r>
        <w:rPr>
          <w:b/>
          <w:bCs/>
          <w:sz w:val="32"/>
          <w:szCs w:val="32"/>
          <w:lang w:val="en-US"/>
        </w:rPr>
        <w:t xml:space="preserve">Introduction: </w:t>
      </w:r>
    </w:p>
    <w:p w14:paraId="7F894FA7" w14:textId="6BB12F79" w:rsidR="00F53B44" w:rsidRPr="00F53B44" w:rsidRDefault="00F53B44" w:rsidP="00F53B44">
      <w:pPr>
        <w:jc w:val="both"/>
        <w:rPr>
          <w:rFonts w:ascii="Times New Roman" w:hAnsi="Times New Roman" w:cs="Times New Roman"/>
          <w:sz w:val="28"/>
          <w:szCs w:val="28"/>
          <w:lang w:val="en-US"/>
        </w:rPr>
      </w:pPr>
      <w:r w:rsidRPr="00F53B44">
        <w:rPr>
          <w:rFonts w:ascii="Times New Roman" w:hAnsi="Times New Roman" w:cs="Times New Roman"/>
          <w:sz w:val="28"/>
          <w:szCs w:val="28"/>
          <w:lang w:val="en-US"/>
        </w:rPr>
        <w:t>AI is the most profound technology we are working on today. Whether it’s helping doctors detect diseases earlier or enabling people to access information in their own language, AI helps people, businesses and communities unlock their potential. And it opens up new opportunities that could significantly improve billions of lives. That’s why we re-oriented the company around AI six years ago — and why we see it as the most important way we can deliver on our mission: to organize the world’s information and make it universally accessible and useful.</w:t>
      </w:r>
    </w:p>
    <w:p w14:paraId="59FCCDD8" w14:textId="2058EEBC" w:rsidR="00F53B44" w:rsidRDefault="00F53B44" w:rsidP="00F53B44">
      <w:pPr>
        <w:jc w:val="both"/>
        <w:rPr>
          <w:rFonts w:ascii="Times New Roman" w:hAnsi="Times New Roman" w:cs="Times New Roman"/>
          <w:sz w:val="28"/>
          <w:szCs w:val="28"/>
          <w:lang w:val="en-US"/>
        </w:rPr>
      </w:pPr>
      <w:r w:rsidRPr="00F53B44">
        <w:rPr>
          <w:rFonts w:ascii="Times New Roman" w:hAnsi="Times New Roman" w:cs="Times New Roman"/>
          <w:sz w:val="28"/>
          <w:szCs w:val="28"/>
          <w:lang w:val="en-US"/>
        </w:rPr>
        <w:t>Since then we’ve continued to make investments in AI across the board, and Google AI and DeepMind are advancing the state of the art. Today, the scale of the largest AI computations is doubling every six months, far outpacing Moore’s Law. At the same time, advanced generative AI and large language models are capturing the imaginations of people around the world. In fact, our Transformer research project and our field-defining paper in 2017, as well as our important advances in diffusion models, are now the basis of many of the generative AI applications you're starting to see today.</w:t>
      </w:r>
    </w:p>
    <w:p w14:paraId="0F5B88A5" w14:textId="77777777" w:rsidR="000109BE" w:rsidRDefault="000109BE" w:rsidP="00F53B44">
      <w:pPr>
        <w:jc w:val="both"/>
        <w:rPr>
          <w:rFonts w:ascii="Times New Roman" w:hAnsi="Times New Roman" w:cs="Times New Roman"/>
          <w:sz w:val="28"/>
          <w:szCs w:val="28"/>
          <w:lang w:val="en-US"/>
        </w:rPr>
      </w:pPr>
    </w:p>
    <w:p w14:paraId="78D59572" w14:textId="14C48B6B" w:rsidR="000109BE" w:rsidRDefault="000109BE" w:rsidP="000109BE">
      <w:pPr>
        <w:jc w:val="both"/>
        <w:rPr>
          <w:b/>
          <w:bCs/>
          <w:sz w:val="32"/>
          <w:szCs w:val="32"/>
          <w:lang w:val="en-US"/>
        </w:rPr>
      </w:pPr>
      <w:r>
        <w:rPr>
          <w:b/>
          <w:bCs/>
          <w:sz w:val="32"/>
          <w:szCs w:val="32"/>
          <w:lang w:val="en-US"/>
        </w:rPr>
        <w:t>About Google Bard</w:t>
      </w:r>
      <w:r>
        <w:rPr>
          <w:b/>
          <w:bCs/>
          <w:sz w:val="32"/>
          <w:szCs w:val="32"/>
          <w:lang w:val="en-US"/>
        </w:rPr>
        <w:t xml:space="preserve">: </w:t>
      </w:r>
    </w:p>
    <w:p w14:paraId="4A81B2A8" w14:textId="5FF54F5C" w:rsidR="007D50A0" w:rsidRDefault="007D50A0" w:rsidP="00F53B44">
      <w:pPr>
        <w:jc w:val="both"/>
        <w:rPr>
          <w:rFonts w:ascii="Times New Roman" w:hAnsi="Times New Roman" w:cs="Times New Roman"/>
          <w:sz w:val="28"/>
          <w:szCs w:val="28"/>
          <w:lang w:val="en-US"/>
        </w:rPr>
      </w:pPr>
      <w:r w:rsidRPr="007D50A0">
        <w:rPr>
          <w:rFonts w:ascii="Times New Roman" w:hAnsi="Times New Roman" w:cs="Times New Roman"/>
          <w:sz w:val="28"/>
          <w:szCs w:val="28"/>
          <w:lang w:val="en-US"/>
        </w:rPr>
        <w:t>Google Bard AI is an artificial intelligence language model developed by Google's research team. It was announced in March 2021 as a part of Google's ongoing efforts to improve language generation capabilities. Bard AI uses deep learning algorithms to generate coherent and fluent text, and its main focus is on generating poetry and creative writing.</w:t>
      </w:r>
    </w:p>
    <w:p w14:paraId="2DA50FB7" w14:textId="388BA2E7" w:rsidR="007D50A0" w:rsidRDefault="007D50A0" w:rsidP="00F53B44">
      <w:pPr>
        <w:jc w:val="both"/>
        <w:rPr>
          <w:rFonts w:ascii="Times New Roman" w:hAnsi="Times New Roman" w:cs="Times New Roman"/>
          <w:sz w:val="28"/>
          <w:szCs w:val="28"/>
          <w:lang w:val="en-US"/>
        </w:rPr>
      </w:pPr>
      <w:r w:rsidRPr="007D50A0">
        <w:rPr>
          <w:rFonts w:ascii="Times New Roman" w:hAnsi="Times New Roman" w:cs="Times New Roman"/>
          <w:sz w:val="28"/>
          <w:szCs w:val="28"/>
          <w:lang w:val="en-US"/>
        </w:rPr>
        <w:t xml:space="preserve">The development of Google Bard AI is based on GPT-3 (Generative Pretrained Transformer 3), an advanced language model that uses deep neural networks to generate natural language. Google has built on top of this model to train Bard AI to generate poetry and creative writing. The training data used for Bard AI </w:t>
      </w:r>
      <w:r w:rsidRPr="007D50A0">
        <w:rPr>
          <w:rFonts w:ascii="Times New Roman" w:hAnsi="Times New Roman" w:cs="Times New Roman"/>
          <w:sz w:val="28"/>
          <w:szCs w:val="28"/>
          <w:lang w:val="en-US"/>
        </w:rPr>
        <w:lastRenderedPageBreak/>
        <w:t>includes a diverse range of poetry and literature from different cultures and languages.</w:t>
      </w:r>
    </w:p>
    <w:p w14:paraId="55F2EC99" w14:textId="77777777" w:rsidR="007D50A0" w:rsidRDefault="007D50A0" w:rsidP="00F53B44">
      <w:pPr>
        <w:jc w:val="both"/>
        <w:rPr>
          <w:rFonts w:ascii="Times New Roman" w:hAnsi="Times New Roman" w:cs="Times New Roman"/>
          <w:sz w:val="28"/>
          <w:szCs w:val="28"/>
          <w:lang w:val="en-US"/>
        </w:rPr>
      </w:pPr>
    </w:p>
    <w:p w14:paraId="633486C4" w14:textId="77777777" w:rsidR="007D50A0" w:rsidRDefault="007D50A0" w:rsidP="007D50A0">
      <w:pPr>
        <w:jc w:val="both"/>
        <w:rPr>
          <w:b/>
          <w:bCs/>
          <w:sz w:val="32"/>
          <w:szCs w:val="32"/>
          <w:lang w:val="en-US"/>
        </w:rPr>
      </w:pPr>
      <w:r>
        <w:rPr>
          <w:b/>
          <w:bCs/>
          <w:sz w:val="32"/>
          <w:szCs w:val="32"/>
          <w:lang w:val="en-US"/>
        </w:rPr>
        <w:t>Some Key Features of Google Bard</w:t>
      </w:r>
      <w:r>
        <w:rPr>
          <w:b/>
          <w:bCs/>
          <w:sz w:val="32"/>
          <w:szCs w:val="32"/>
          <w:lang w:val="en-US"/>
        </w:rPr>
        <w:t>:</w:t>
      </w:r>
    </w:p>
    <w:p w14:paraId="436FB88F" w14:textId="742AF71E" w:rsidR="007D50A0" w:rsidRDefault="007D50A0" w:rsidP="007D50A0">
      <w:pPr>
        <w:jc w:val="both"/>
        <w:rPr>
          <w:rFonts w:ascii="Times New Roman" w:hAnsi="Times New Roman" w:cs="Times New Roman"/>
          <w:sz w:val="28"/>
          <w:szCs w:val="28"/>
          <w:lang w:val="en-US"/>
        </w:rPr>
      </w:pPr>
      <w:r w:rsidRPr="007D50A0">
        <w:rPr>
          <w:rFonts w:ascii="Times New Roman" w:hAnsi="Times New Roman" w:cs="Times New Roman"/>
          <w:sz w:val="28"/>
          <w:szCs w:val="28"/>
          <w:lang w:val="en-US"/>
        </w:rPr>
        <w:t xml:space="preserve">One of the key features of Google Bard AI is its ability to generate high-quality and diverse poetry that is both meaningful and expressive. The model can generate poems in different styles, such as sonnets, haikus, and free verse, and can also generate poems in different languages. Bard AI can generate poetry based on different prompts, such as a topic or theme, and it can also generate poems in response to other poems. </w:t>
      </w:r>
    </w:p>
    <w:p w14:paraId="06F50524" w14:textId="537D280E" w:rsidR="007D50A0" w:rsidRDefault="007D50A0" w:rsidP="007D50A0">
      <w:pPr>
        <w:jc w:val="both"/>
        <w:rPr>
          <w:rFonts w:ascii="Times New Roman" w:hAnsi="Times New Roman" w:cs="Times New Roman"/>
          <w:sz w:val="28"/>
          <w:szCs w:val="28"/>
          <w:lang w:val="en-US"/>
        </w:rPr>
      </w:pPr>
      <w:r w:rsidRPr="007D50A0">
        <w:rPr>
          <w:rFonts w:ascii="Times New Roman" w:hAnsi="Times New Roman" w:cs="Times New Roman"/>
          <w:sz w:val="28"/>
          <w:szCs w:val="28"/>
          <w:lang w:val="en-US"/>
        </w:rPr>
        <w:t>Another important aspect of Google Bard AI is its ability to generate creative writing that is engaging and original. The model can generate short stories, scripts, and other forms of creative writing that are both coherent and imaginative. Bard AI can also generate writing prompts to help users overcome writer's block or generate new ideas.</w:t>
      </w:r>
    </w:p>
    <w:p w14:paraId="1F1EB837" w14:textId="4911DC41" w:rsidR="007D50A0" w:rsidRDefault="007D50A0" w:rsidP="007D50A0">
      <w:pPr>
        <w:jc w:val="both"/>
        <w:rPr>
          <w:rFonts w:ascii="Times New Roman" w:hAnsi="Times New Roman" w:cs="Times New Roman"/>
          <w:sz w:val="28"/>
          <w:szCs w:val="28"/>
          <w:lang w:val="en-US"/>
        </w:rPr>
      </w:pPr>
      <w:r w:rsidRPr="007D50A0">
        <w:rPr>
          <w:rFonts w:ascii="Times New Roman" w:hAnsi="Times New Roman" w:cs="Times New Roman"/>
          <w:sz w:val="28"/>
          <w:szCs w:val="28"/>
          <w:lang w:val="en-US"/>
        </w:rPr>
        <w:t>Google Bard AI has several potential applications in fields such as literature, education, and entertainment. The model can be used to create personalized poetry or creative writing for users, generate content for websites or social media platforms, and even assist writers in the creative process. Bard AI can also be used to enhance language learning by generating language exercises or prompts that help users practice their writing skills.</w:t>
      </w:r>
    </w:p>
    <w:p w14:paraId="023CA7A4" w14:textId="77777777" w:rsidR="007D50A0" w:rsidRDefault="007D50A0" w:rsidP="007D50A0">
      <w:pPr>
        <w:jc w:val="both"/>
        <w:rPr>
          <w:rFonts w:ascii="Times New Roman" w:hAnsi="Times New Roman" w:cs="Times New Roman"/>
          <w:sz w:val="28"/>
          <w:szCs w:val="28"/>
          <w:lang w:val="en-US"/>
        </w:rPr>
      </w:pPr>
    </w:p>
    <w:p w14:paraId="7F34A79B" w14:textId="4C96FCD2" w:rsidR="007D50A0" w:rsidRDefault="007D50A0" w:rsidP="007D50A0">
      <w:pPr>
        <w:jc w:val="both"/>
        <w:rPr>
          <w:b/>
          <w:bCs/>
          <w:sz w:val="32"/>
          <w:szCs w:val="32"/>
          <w:lang w:val="en-US"/>
        </w:rPr>
      </w:pPr>
      <w:r>
        <w:rPr>
          <w:b/>
          <w:bCs/>
          <w:sz w:val="32"/>
          <w:szCs w:val="32"/>
          <w:lang w:val="en-US"/>
        </w:rPr>
        <w:t>What makes Google Bard unique and disti</w:t>
      </w:r>
      <w:r w:rsidR="00104D11">
        <w:rPr>
          <w:b/>
          <w:bCs/>
          <w:sz w:val="32"/>
          <w:szCs w:val="32"/>
          <w:lang w:val="en-US"/>
        </w:rPr>
        <w:t>n</w:t>
      </w:r>
      <w:r>
        <w:rPr>
          <w:b/>
          <w:bCs/>
          <w:sz w:val="32"/>
          <w:szCs w:val="32"/>
          <w:lang w:val="en-US"/>
        </w:rPr>
        <w:t>guishable??</w:t>
      </w:r>
      <w:r>
        <w:rPr>
          <w:b/>
          <w:bCs/>
          <w:sz w:val="32"/>
          <w:szCs w:val="32"/>
          <w:lang w:val="en-US"/>
        </w:rPr>
        <w:t>:</w:t>
      </w:r>
    </w:p>
    <w:p w14:paraId="571CA842" w14:textId="76E37A89" w:rsidR="009900BA" w:rsidRPr="009900BA" w:rsidRDefault="009900BA" w:rsidP="007D50A0">
      <w:pPr>
        <w:jc w:val="both"/>
        <w:rPr>
          <w:rFonts w:ascii="Times New Roman" w:hAnsi="Times New Roman" w:cs="Times New Roman"/>
          <w:sz w:val="28"/>
          <w:szCs w:val="28"/>
          <w:lang w:val="en-US"/>
        </w:rPr>
      </w:pPr>
      <w:r w:rsidRPr="009900BA">
        <w:rPr>
          <w:rFonts w:ascii="Times New Roman" w:hAnsi="Times New Roman" w:cs="Times New Roman"/>
          <w:sz w:val="28"/>
          <w:szCs w:val="28"/>
          <w:lang w:val="en-US"/>
        </w:rPr>
        <w:t>One unique aspect of Google Bard that separates it from other AI language models is its focus on generating poetry and creative writing. While there are other language models that can generate text, Bard AI's training data is specifically curated to include a diverse range of poetry and literature from different cultures and languages, making it uniquely suited for generating high-quality and expressive poetry.</w:t>
      </w:r>
    </w:p>
    <w:p w14:paraId="7295FDC0" w14:textId="355AC926" w:rsidR="007D50A0" w:rsidRDefault="009900BA" w:rsidP="007D50A0">
      <w:pPr>
        <w:jc w:val="both"/>
        <w:rPr>
          <w:rFonts w:ascii="Times New Roman" w:hAnsi="Times New Roman" w:cs="Times New Roman"/>
          <w:sz w:val="28"/>
          <w:szCs w:val="28"/>
          <w:lang w:val="en-US"/>
        </w:rPr>
      </w:pPr>
      <w:r w:rsidRPr="009900BA">
        <w:rPr>
          <w:rFonts w:ascii="Times New Roman" w:hAnsi="Times New Roman" w:cs="Times New Roman"/>
          <w:sz w:val="28"/>
          <w:szCs w:val="28"/>
          <w:lang w:val="en-US"/>
        </w:rPr>
        <w:t>In addition, Google Bard AI has the ability to generate poetry in different styles and languages, as well as generate creative writing such as short stories and scripts. This makes it a versatile tool for writers, poets, and language enthusiasts who are looking for a creative and personalized approach to language generation.</w:t>
      </w:r>
    </w:p>
    <w:p w14:paraId="4141E9C1" w14:textId="0102A22B" w:rsidR="009900BA" w:rsidRDefault="009900BA" w:rsidP="007D50A0">
      <w:pPr>
        <w:jc w:val="both"/>
        <w:rPr>
          <w:rFonts w:ascii="Times New Roman" w:hAnsi="Times New Roman" w:cs="Times New Roman"/>
          <w:sz w:val="28"/>
          <w:szCs w:val="28"/>
          <w:lang w:val="en-US"/>
        </w:rPr>
      </w:pPr>
      <w:r w:rsidRPr="009900BA">
        <w:rPr>
          <w:rFonts w:ascii="Times New Roman" w:hAnsi="Times New Roman" w:cs="Times New Roman"/>
          <w:sz w:val="28"/>
          <w:szCs w:val="28"/>
          <w:lang w:val="en-US"/>
        </w:rPr>
        <w:t xml:space="preserve">Furthermore, Google Bard AI can generate writing prompts to help users overcome writer's block or generate new ideas, which can be a valuable tool for </w:t>
      </w:r>
      <w:r w:rsidRPr="009900BA">
        <w:rPr>
          <w:rFonts w:ascii="Times New Roman" w:hAnsi="Times New Roman" w:cs="Times New Roman"/>
          <w:sz w:val="28"/>
          <w:szCs w:val="28"/>
          <w:lang w:val="en-US"/>
        </w:rPr>
        <w:lastRenderedPageBreak/>
        <w:t>writers and poets who are looking to jumpstart their creative process. This feature is not commonly found in other language models and sets Bard AI apart as a unique and innovative tool for language generation.</w:t>
      </w:r>
    </w:p>
    <w:p w14:paraId="32694B5A" w14:textId="6F988D11" w:rsidR="009900BA" w:rsidRDefault="00CE132C" w:rsidP="009900BA">
      <w:pPr>
        <w:jc w:val="both"/>
        <w:rPr>
          <w:b/>
          <w:bCs/>
          <w:sz w:val="32"/>
          <w:szCs w:val="32"/>
          <w:lang w:val="en-US"/>
        </w:rPr>
      </w:pPr>
      <w:r>
        <w:rPr>
          <w:b/>
          <w:bCs/>
          <w:sz w:val="32"/>
          <w:szCs w:val="32"/>
          <w:lang w:val="en-US"/>
        </w:rPr>
        <w:t>Some Major Applications of Google Bard</w:t>
      </w:r>
      <w:r w:rsidR="009900BA">
        <w:rPr>
          <w:b/>
          <w:bCs/>
          <w:sz w:val="32"/>
          <w:szCs w:val="32"/>
          <w:lang w:val="en-US"/>
        </w:rPr>
        <w:t>:</w:t>
      </w:r>
    </w:p>
    <w:p w14:paraId="0ADC1CB7" w14:textId="584D2EC4" w:rsidR="00CE132C" w:rsidRPr="00CE132C" w:rsidRDefault="00CE132C" w:rsidP="009900BA">
      <w:pPr>
        <w:jc w:val="both"/>
        <w:rPr>
          <w:rFonts w:ascii="Times New Roman" w:hAnsi="Times New Roman" w:cs="Times New Roman"/>
          <w:sz w:val="28"/>
          <w:szCs w:val="28"/>
          <w:lang w:val="en-US"/>
        </w:rPr>
      </w:pPr>
      <w:r w:rsidRPr="00CE132C">
        <w:rPr>
          <w:rFonts w:ascii="Times New Roman" w:hAnsi="Times New Roman" w:cs="Times New Roman"/>
          <w:sz w:val="28"/>
          <w:szCs w:val="28"/>
          <w:lang w:val="en-US"/>
        </w:rPr>
        <w:t>Google Bard AI has several major applications in fields such as literature, education, and entertainment. Here are some examples of how Bard AI can be used:</w:t>
      </w:r>
    </w:p>
    <w:p w14:paraId="6F2E2163" w14:textId="351158CE" w:rsidR="00CE132C" w:rsidRPr="00CE132C" w:rsidRDefault="00CE132C" w:rsidP="00CE132C">
      <w:pPr>
        <w:pStyle w:val="ListParagraph"/>
        <w:numPr>
          <w:ilvl w:val="0"/>
          <w:numId w:val="1"/>
        </w:numPr>
        <w:jc w:val="both"/>
        <w:rPr>
          <w:rFonts w:ascii="Times New Roman" w:hAnsi="Times New Roman" w:cs="Times New Roman"/>
          <w:sz w:val="28"/>
          <w:szCs w:val="28"/>
          <w:lang w:val="en-US"/>
        </w:rPr>
      </w:pPr>
      <w:r w:rsidRPr="00CE132C">
        <w:rPr>
          <w:rFonts w:ascii="Times New Roman" w:hAnsi="Times New Roman" w:cs="Times New Roman"/>
          <w:b/>
          <w:bCs/>
          <w:sz w:val="28"/>
          <w:szCs w:val="28"/>
          <w:lang w:val="en-US"/>
        </w:rPr>
        <w:t>Personalized Poetry:</w:t>
      </w:r>
      <w:r w:rsidRPr="00CE132C">
        <w:rPr>
          <w:rFonts w:ascii="Times New Roman" w:hAnsi="Times New Roman" w:cs="Times New Roman"/>
          <w:sz w:val="28"/>
          <w:szCs w:val="28"/>
          <w:lang w:val="en-US"/>
        </w:rPr>
        <w:t xml:space="preserve"> Google Bard AI can be used to create personalized poetry for users based on their preferences and interests. This can be a valuable tool for individuals who want to express their feelings or emotions through poetry.</w:t>
      </w:r>
    </w:p>
    <w:p w14:paraId="57C3D663" w14:textId="77777777" w:rsidR="00CE132C" w:rsidRPr="00CE132C" w:rsidRDefault="00CE132C" w:rsidP="00CE132C">
      <w:pPr>
        <w:jc w:val="both"/>
        <w:rPr>
          <w:rFonts w:ascii="Times New Roman" w:hAnsi="Times New Roman" w:cs="Times New Roman"/>
          <w:sz w:val="28"/>
          <w:szCs w:val="28"/>
          <w:lang w:val="en-US"/>
        </w:rPr>
      </w:pPr>
    </w:p>
    <w:p w14:paraId="0F0484E3" w14:textId="77777777" w:rsidR="00CE132C" w:rsidRPr="00CE132C" w:rsidRDefault="00CE132C" w:rsidP="00CE132C">
      <w:pPr>
        <w:pStyle w:val="ListParagraph"/>
        <w:numPr>
          <w:ilvl w:val="0"/>
          <w:numId w:val="1"/>
        </w:numPr>
        <w:jc w:val="both"/>
        <w:rPr>
          <w:rFonts w:ascii="Times New Roman" w:hAnsi="Times New Roman" w:cs="Times New Roman"/>
          <w:sz w:val="28"/>
          <w:szCs w:val="28"/>
          <w:lang w:val="en-US"/>
        </w:rPr>
      </w:pPr>
      <w:r w:rsidRPr="00CE132C">
        <w:rPr>
          <w:rFonts w:ascii="Times New Roman" w:hAnsi="Times New Roman" w:cs="Times New Roman"/>
          <w:b/>
          <w:bCs/>
          <w:sz w:val="28"/>
          <w:szCs w:val="28"/>
          <w:lang w:val="en-US"/>
        </w:rPr>
        <w:t>Creative Writing:</w:t>
      </w:r>
      <w:r w:rsidRPr="00CE132C">
        <w:rPr>
          <w:rFonts w:ascii="Times New Roman" w:hAnsi="Times New Roman" w:cs="Times New Roman"/>
          <w:sz w:val="28"/>
          <w:szCs w:val="28"/>
          <w:lang w:val="en-US"/>
        </w:rPr>
        <w:t xml:space="preserve"> Bard AI can generate short stories, scripts, and other forms of creative writing that are both coherent and imaginative. This can be a valuable tool for writers and storytellers who are looking for new ideas or inspiration.</w:t>
      </w:r>
    </w:p>
    <w:p w14:paraId="3B6AA1AD" w14:textId="77777777" w:rsidR="00CE132C" w:rsidRPr="00CE132C" w:rsidRDefault="00CE132C" w:rsidP="00CE132C">
      <w:pPr>
        <w:jc w:val="both"/>
        <w:rPr>
          <w:rFonts w:ascii="Times New Roman" w:hAnsi="Times New Roman" w:cs="Times New Roman"/>
          <w:sz w:val="28"/>
          <w:szCs w:val="28"/>
          <w:lang w:val="en-US"/>
        </w:rPr>
      </w:pPr>
    </w:p>
    <w:p w14:paraId="04C93FF2" w14:textId="77777777" w:rsidR="00CE132C" w:rsidRPr="00CE132C" w:rsidRDefault="00CE132C" w:rsidP="00CE132C">
      <w:pPr>
        <w:pStyle w:val="ListParagraph"/>
        <w:numPr>
          <w:ilvl w:val="0"/>
          <w:numId w:val="1"/>
        </w:numPr>
        <w:jc w:val="both"/>
        <w:rPr>
          <w:rFonts w:ascii="Times New Roman" w:hAnsi="Times New Roman" w:cs="Times New Roman"/>
          <w:sz w:val="28"/>
          <w:szCs w:val="28"/>
          <w:lang w:val="en-US"/>
        </w:rPr>
      </w:pPr>
      <w:r w:rsidRPr="00CE132C">
        <w:rPr>
          <w:rFonts w:ascii="Times New Roman" w:hAnsi="Times New Roman" w:cs="Times New Roman"/>
          <w:b/>
          <w:bCs/>
          <w:sz w:val="28"/>
          <w:szCs w:val="28"/>
          <w:lang w:val="en-US"/>
        </w:rPr>
        <w:t>Content Generation:</w:t>
      </w:r>
      <w:r w:rsidRPr="00CE132C">
        <w:rPr>
          <w:rFonts w:ascii="Times New Roman" w:hAnsi="Times New Roman" w:cs="Times New Roman"/>
          <w:sz w:val="28"/>
          <w:szCs w:val="28"/>
          <w:lang w:val="en-US"/>
        </w:rPr>
        <w:t xml:space="preserve"> Google Bard AI can generate content for websites, social media platforms, and other digital media. This can help businesses and organizations create engaging and unique content that stands out from the competition.</w:t>
      </w:r>
    </w:p>
    <w:p w14:paraId="37A6CF14" w14:textId="77777777" w:rsidR="00CE132C" w:rsidRPr="00CE132C" w:rsidRDefault="00CE132C" w:rsidP="00CE132C">
      <w:pPr>
        <w:jc w:val="both"/>
        <w:rPr>
          <w:rFonts w:ascii="Times New Roman" w:hAnsi="Times New Roman" w:cs="Times New Roman"/>
          <w:sz w:val="28"/>
          <w:szCs w:val="28"/>
          <w:lang w:val="en-US"/>
        </w:rPr>
      </w:pPr>
    </w:p>
    <w:p w14:paraId="1562F388" w14:textId="77777777" w:rsidR="00CE132C" w:rsidRPr="00CE132C" w:rsidRDefault="00CE132C" w:rsidP="00CE132C">
      <w:pPr>
        <w:pStyle w:val="ListParagraph"/>
        <w:numPr>
          <w:ilvl w:val="0"/>
          <w:numId w:val="1"/>
        </w:numPr>
        <w:jc w:val="both"/>
        <w:rPr>
          <w:rFonts w:ascii="Times New Roman" w:hAnsi="Times New Roman" w:cs="Times New Roman"/>
          <w:sz w:val="28"/>
          <w:szCs w:val="28"/>
          <w:lang w:val="en-US"/>
        </w:rPr>
      </w:pPr>
      <w:r w:rsidRPr="00CE132C">
        <w:rPr>
          <w:rFonts w:ascii="Times New Roman" w:hAnsi="Times New Roman" w:cs="Times New Roman"/>
          <w:b/>
          <w:bCs/>
          <w:sz w:val="28"/>
          <w:szCs w:val="28"/>
          <w:lang w:val="en-US"/>
        </w:rPr>
        <w:t>Language Learning:</w:t>
      </w:r>
      <w:r w:rsidRPr="00CE132C">
        <w:rPr>
          <w:rFonts w:ascii="Times New Roman" w:hAnsi="Times New Roman" w:cs="Times New Roman"/>
          <w:sz w:val="28"/>
          <w:szCs w:val="28"/>
          <w:lang w:val="en-US"/>
        </w:rPr>
        <w:t xml:space="preserve"> Bard AI can be used to enhance language learning by generating language exercises or prompts that help users practice their writing skills. This can be a valuable tool for language learners who want to improve their writing abilities in a fun and engaging way.</w:t>
      </w:r>
    </w:p>
    <w:p w14:paraId="102563E7" w14:textId="77777777" w:rsidR="00CE132C" w:rsidRPr="00CE132C" w:rsidRDefault="00CE132C" w:rsidP="00CE132C">
      <w:pPr>
        <w:jc w:val="both"/>
        <w:rPr>
          <w:rFonts w:ascii="Times New Roman" w:hAnsi="Times New Roman" w:cs="Times New Roman"/>
          <w:sz w:val="28"/>
          <w:szCs w:val="28"/>
          <w:lang w:val="en-US"/>
        </w:rPr>
      </w:pPr>
    </w:p>
    <w:p w14:paraId="3051ED05" w14:textId="057650F0" w:rsidR="00CE132C" w:rsidRPr="00CE132C" w:rsidRDefault="00CE132C" w:rsidP="00CE132C">
      <w:pPr>
        <w:pStyle w:val="ListParagraph"/>
        <w:numPr>
          <w:ilvl w:val="0"/>
          <w:numId w:val="1"/>
        </w:numPr>
        <w:jc w:val="both"/>
        <w:rPr>
          <w:rFonts w:ascii="Times New Roman" w:hAnsi="Times New Roman" w:cs="Times New Roman"/>
          <w:sz w:val="28"/>
          <w:szCs w:val="28"/>
          <w:lang w:val="en-US"/>
        </w:rPr>
      </w:pPr>
      <w:r w:rsidRPr="00CE132C">
        <w:rPr>
          <w:rFonts w:ascii="Times New Roman" w:hAnsi="Times New Roman" w:cs="Times New Roman"/>
          <w:b/>
          <w:bCs/>
          <w:sz w:val="28"/>
          <w:szCs w:val="28"/>
          <w:lang w:val="en-US"/>
        </w:rPr>
        <w:t>Poetry Analysis:</w:t>
      </w:r>
      <w:r w:rsidRPr="00CE132C">
        <w:rPr>
          <w:rFonts w:ascii="Times New Roman" w:hAnsi="Times New Roman" w:cs="Times New Roman"/>
          <w:sz w:val="28"/>
          <w:szCs w:val="28"/>
          <w:lang w:val="en-US"/>
        </w:rPr>
        <w:t xml:space="preserve"> Google Bard AI can be used to analyze and compare different types of poetry to help identify common themes, styles, and techniques. This can be a valuable tool for literary scholars and researchers who want to gain insights into the history and evolution of poetry.</w:t>
      </w:r>
    </w:p>
    <w:p w14:paraId="6198E5FD" w14:textId="77777777" w:rsidR="009900BA" w:rsidRDefault="009900BA" w:rsidP="007D50A0">
      <w:pPr>
        <w:jc w:val="both"/>
        <w:rPr>
          <w:rFonts w:ascii="Times New Roman" w:hAnsi="Times New Roman" w:cs="Times New Roman"/>
          <w:sz w:val="28"/>
          <w:szCs w:val="28"/>
          <w:lang w:val="en-US"/>
        </w:rPr>
      </w:pPr>
    </w:p>
    <w:p w14:paraId="08EB0E80" w14:textId="77777777" w:rsidR="00224962" w:rsidRDefault="00224962" w:rsidP="007D50A0">
      <w:pPr>
        <w:jc w:val="both"/>
        <w:rPr>
          <w:rFonts w:ascii="Times New Roman" w:hAnsi="Times New Roman" w:cs="Times New Roman"/>
          <w:sz w:val="28"/>
          <w:szCs w:val="28"/>
          <w:lang w:val="en-US"/>
        </w:rPr>
      </w:pPr>
    </w:p>
    <w:p w14:paraId="309F54B9" w14:textId="32EB118E" w:rsidR="00CE132C" w:rsidRDefault="00CE132C" w:rsidP="00CE132C">
      <w:pPr>
        <w:jc w:val="both"/>
        <w:rPr>
          <w:b/>
          <w:bCs/>
          <w:sz w:val="32"/>
          <w:szCs w:val="32"/>
          <w:lang w:val="en-US"/>
        </w:rPr>
      </w:pPr>
      <w:r>
        <w:rPr>
          <w:b/>
          <w:bCs/>
          <w:sz w:val="32"/>
          <w:szCs w:val="32"/>
          <w:lang w:val="en-US"/>
        </w:rPr>
        <w:lastRenderedPageBreak/>
        <w:t>Conclusion</w:t>
      </w:r>
      <w:r>
        <w:rPr>
          <w:b/>
          <w:bCs/>
          <w:sz w:val="32"/>
          <w:szCs w:val="32"/>
          <w:lang w:val="en-US"/>
        </w:rPr>
        <w:t>:</w:t>
      </w:r>
    </w:p>
    <w:p w14:paraId="3836AEEE" w14:textId="04195D9D" w:rsidR="00CE132C" w:rsidRPr="00CE132C" w:rsidRDefault="00CE132C" w:rsidP="00CE132C">
      <w:pPr>
        <w:jc w:val="both"/>
        <w:rPr>
          <w:rFonts w:ascii="Times New Roman" w:hAnsi="Times New Roman" w:cs="Times New Roman"/>
          <w:sz w:val="28"/>
          <w:szCs w:val="28"/>
          <w:lang w:val="en-US"/>
        </w:rPr>
      </w:pPr>
      <w:r w:rsidRPr="00CE132C">
        <w:rPr>
          <w:rFonts w:ascii="Times New Roman" w:hAnsi="Times New Roman" w:cs="Times New Roman"/>
          <w:sz w:val="28"/>
          <w:szCs w:val="28"/>
          <w:lang w:val="en-US"/>
        </w:rPr>
        <w:t>Overall, Google Bard AI has the potential to revolutionize the way we generate and interact with language, and it will be exciting to see how this technology continues to evolve and expand in the future.</w:t>
      </w:r>
    </w:p>
    <w:p w14:paraId="220CEA28" w14:textId="77777777" w:rsidR="007D50A0" w:rsidRPr="007D50A0" w:rsidRDefault="007D50A0" w:rsidP="007D50A0">
      <w:pPr>
        <w:jc w:val="both"/>
        <w:rPr>
          <w:rFonts w:ascii="Times New Roman" w:hAnsi="Times New Roman" w:cs="Times New Roman"/>
          <w:sz w:val="28"/>
          <w:szCs w:val="28"/>
          <w:lang w:val="en-US"/>
        </w:rPr>
      </w:pPr>
    </w:p>
    <w:p w14:paraId="2670761B" w14:textId="77777777" w:rsidR="007D50A0" w:rsidRDefault="007D50A0" w:rsidP="00F53B44">
      <w:pPr>
        <w:jc w:val="both"/>
        <w:rPr>
          <w:rFonts w:ascii="Times New Roman" w:hAnsi="Times New Roman" w:cs="Times New Roman"/>
          <w:sz w:val="28"/>
          <w:szCs w:val="28"/>
          <w:lang w:val="en-US"/>
        </w:rPr>
      </w:pPr>
    </w:p>
    <w:p w14:paraId="290E509D" w14:textId="77777777" w:rsidR="007D50A0" w:rsidRDefault="007D50A0" w:rsidP="00F53B44">
      <w:pPr>
        <w:jc w:val="both"/>
        <w:rPr>
          <w:rFonts w:ascii="Times New Roman" w:hAnsi="Times New Roman" w:cs="Times New Roman"/>
          <w:sz w:val="28"/>
          <w:szCs w:val="28"/>
          <w:lang w:val="en-US"/>
        </w:rPr>
      </w:pPr>
    </w:p>
    <w:p w14:paraId="20A63046" w14:textId="77777777" w:rsidR="007D50A0" w:rsidRPr="00F53B44" w:rsidRDefault="007D50A0" w:rsidP="00F53B44">
      <w:pPr>
        <w:jc w:val="both"/>
        <w:rPr>
          <w:rFonts w:ascii="Times New Roman" w:hAnsi="Times New Roman" w:cs="Times New Roman"/>
          <w:sz w:val="28"/>
          <w:szCs w:val="28"/>
          <w:lang w:val="en-US"/>
        </w:rPr>
      </w:pPr>
    </w:p>
    <w:sectPr w:rsidR="007D50A0" w:rsidRPr="00F53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57B23"/>
    <w:multiLevelType w:val="hybridMultilevel"/>
    <w:tmpl w:val="6D446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15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66"/>
    <w:rsid w:val="000109BE"/>
    <w:rsid w:val="000352AA"/>
    <w:rsid w:val="00104D11"/>
    <w:rsid w:val="00224962"/>
    <w:rsid w:val="007032BA"/>
    <w:rsid w:val="00772F7A"/>
    <w:rsid w:val="007D50A0"/>
    <w:rsid w:val="008D3E66"/>
    <w:rsid w:val="009900BA"/>
    <w:rsid w:val="00CE132C"/>
    <w:rsid w:val="00E46D76"/>
    <w:rsid w:val="00F53B44"/>
    <w:rsid w:val="00F568B6"/>
    <w:rsid w:val="00F92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1257"/>
  <w15:chartTrackingRefBased/>
  <w15:docId w15:val="{7125EDDB-410A-4E82-9741-C561947C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3B44"/>
    <w:rPr>
      <w:color w:val="0000FF"/>
      <w:u w:val="single"/>
    </w:rPr>
  </w:style>
  <w:style w:type="paragraph" w:styleId="ListParagraph">
    <w:name w:val="List Paragraph"/>
    <w:basedOn w:val="Normal"/>
    <w:uiPriority w:val="34"/>
    <w:qFormat/>
    <w:rsid w:val="00CE1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Marve</dc:creator>
  <cp:keywords/>
  <dc:description/>
  <cp:lastModifiedBy>Aarya Marve</cp:lastModifiedBy>
  <cp:revision>10</cp:revision>
  <dcterms:created xsi:type="dcterms:W3CDTF">2023-04-29T18:09:00Z</dcterms:created>
  <dcterms:modified xsi:type="dcterms:W3CDTF">2023-04-29T18:24:00Z</dcterms:modified>
</cp:coreProperties>
</file>