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30B1E" w14:textId="532DF9C2" w:rsidR="005B63F4" w:rsidRDefault="005B63F4">
      <w:pPr>
        <w:widowControl w:val="0"/>
        <w:pBdr>
          <w:top w:val="nil"/>
          <w:left w:val="nil"/>
          <w:bottom w:val="nil"/>
          <w:right w:val="nil"/>
          <w:between w:val="nil"/>
        </w:pBdr>
        <w:spacing w:after="0"/>
        <w:rPr>
          <w:rFonts w:ascii="Times New Roman" w:eastAsia="Times New Roman" w:hAnsi="Times New Roman" w:cs="Times New Roman"/>
          <w:b/>
          <w:bCs/>
          <w:color w:val="000000"/>
        </w:rPr>
      </w:pPr>
    </w:p>
    <w:p w14:paraId="6FA22647" w14:textId="25D357CD" w:rsidR="00E75E1C" w:rsidRDefault="00E75E1C">
      <w:pPr>
        <w:widowControl w:val="0"/>
        <w:pBdr>
          <w:top w:val="nil"/>
          <w:left w:val="nil"/>
          <w:bottom w:val="nil"/>
          <w:right w:val="nil"/>
          <w:between w:val="nil"/>
        </w:pBdr>
        <w:spacing w:after="0"/>
        <w:rPr>
          <w:rFonts w:ascii="Times New Roman" w:eastAsia="Times New Roman" w:hAnsi="Times New Roman" w:cs="Times New Roman"/>
          <w:b/>
          <w:bCs/>
          <w:color w:val="000000"/>
        </w:rPr>
      </w:pPr>
      <w:r>
        <w:rPr>
          <w:rFonts w:ascii="Times New Roman" w:hAnsi="Times New Roman" w:cs="Times New Roman"/>
          <w:noProof/>
          <w:sz w:val="24"/>
          <w:szCs w:val="24"/>
          <w:lang w:val="en-IN"/>
        </w:rPr>
        <mc:AlternateContent>
          <mc:Choice Requires="wpg">
            <w:drawing>
              <wp:anchor distT="0" distB="0" distL="0" distR="0" simplePos="0" relativeHeight="251659264" behindDoc="0" locked="0" layoutInCell="1" allowOverlap="1" wp14:anchorId="780B4E03" wp14:editId="491C7E6B">
                <wp:simplePos x="0" y="0"/>
                <wp:positionH relativeFrom="margin">
                  <wp:posOffset>2819400</wp:posOffset>
                </wp:positionH>
                <wp:positionV relativeFrom="paragraph">
                  <wp:posOffset>6165</wp:posOffset>
                </wp:positionV>
                <wp:extent cx="3192780" cy="710565"/>
                <wp:effectExtent l="0" t="0" r="7620" b="13335"/>
                <wp:wrapNone/>
                <wp:docPr id="1641498337" name="Group 4"/>
                <wp:cNvGraphicFramePr/>
                <a:graphic xmlns:a="http://schemas.openxmlformats.org/drawingml/2006/main">
                  <a:graphicData uri="http://schemas.microsoft.com/office/word/2010/wordprocessingGroup">
                    <wpg:wgp>
                      <wpg:cNvGrpSpPr/>
                      <wpg:grpSpPr>
                        <a:xfrm>
                          <a:off x="0" y="0"/>
                          <a:ext cx="3192780" cy="710565"/>
                          <a:chOff x="0" y="654"/>
                          <a:chExt cx="3192800" cy="696820"/>
                        </a:xfrm>
                      </wpg:grpSpPr>
                      <wpg:grpSp>
                        <wpg:cNvPr id="227370367" name="Group 227370367"/>
                        <wpg:cNvGrpSpPr/>
                        <wpg:grpSpPr>
                          <a:xfrm>
                            <a:off x="0" y="654"/>
                            <a:ext cx="3192800" cy="696820"/>
                            <a:chOff x="0" y="654"/>
                            <a:chExt cx="3192800" cy="805200"/>
                          </a:xfrm>
                        </wpg:grpSpPr>
                        <wps:wsp>
                          <wps:cNvPr id="1243439272" name="Rectangle 1243439272"/>
                          <wps:cNvSpPr/>
                          <wps:spPr>
                            <a:xfrm>
                              <a:off x="0" y="654"/>
                              <a:ext cx="3192800" cy="805200"/>
                            </a:xfrm>
                            <a:prstGeom prst="rect">
                              <a:avLst/>
                            </a:prstGeom>
                            <a:noFill/>
                            <a:ln>
                              <a:noFill/>
                            </a:ln>
                          </wps:spPr>
                          <wps:txbx>
                            <w:txbxContent>
                              <w:p w14:paraId="64BCB06A" w14:textId="77777777" w:rsidR="00E75E1C" w:rsidRDefault="00E75E1C" w:rsidP="00E75E1C">
                                <w:pPr>
                                  <w:spacing w:after="0" w:line="240" w:lineRule="auto"/>
                                </w:pPr>
                              </w:p>
                            </w:txbxContent>
                          </wps:txbx>
                          <wps:bodyPr spcFirstLastPara="1" wrap="square" lIns="91425" tIns="91425" rIns="91425" bIns="91425" anchor="ctr" anchorCtr="0">
                            <a:noAutofit/>
                          </wps:bodyPr>
                        </wps:wsp>
                        <wpg:grpSp>
                          <wpg:cNvPr id="1105421370" name="Group 1105421370"/>
                          <wpg:cNvGrpSpPr/>
                          <wpg:grpSpPr>
                            <a:xfrm>
                              <a:off x="4773" y="5427"/>
                              <a:ext cx="3183255" cy="795655"/>
                              <a:chOff x="4773" y="5427"/>
                              <a:chExt cx="3183255" cy="795655"/>
                            </a:xfrm>
                          </wpg:grpSpPr>
                          <wps:wsp>
                            <wps:cNvPr id="1390599324" name="Rectangle 1390599324"/>
                            <wps:cNvSpPr/>
                            <wps:spPr>
                              <a:xfrm>
                                <a:off x="4773" y="5427"/>
                                <a:ext cx="3183250" cy="795650"/>
                              </a:xfrm>
                              <a:prstGeom prst="rect">
                                <a:avLst/>
                              </a:prstGeom>
                              <a:noFill/>
                              <a:ln>
                                <a:noFill/>
                              </a:ln>
                            </wps:spPr>
                            <wps:txbx>
                              <w:txbxContent>
                                <w:p w14:paraId="35C8BEEE" w14:textId="77777777" w:rsidR="00E75E1C" w:rsidRDefault="00E75E1C" w:rsidP="00E75E1C">
                                  <w:pPr>
                                    <w:spacing w:after="0" w:line="240" w:lineRule="auto"/>
                                  </w:pPr>
                                </w:p>
                              </w:txbxContent>
                            </wps:txbx>
                            <wps:bodyPr spcFirstLastPara="1" wrap="square" lIns="91425" tIns="91425" rIns="91425" bIns="91425" anchor="ctr" anchorCtr="0">
                              <a:noAutofit/>
                            </wps:bodyPr>
                          </wps:wsp>
                          <wps:wsp>
                            <wps:cNvPr id="1445463764" name="Freeform: Shape 1445463764"/>
                            <wps:cNvSpPr/>
                            <wps:spPr>
                              <a:xfrm>
                                <a:off x="4773" y="5427"/>
                                <a:ext cx="3183255" cy="795655"/>
                              </a:xfrm>
                              <a:custGeom>
                                <a:avLst/>
                                <a:gdLst/>
                                <a:ahLst/>
                                <a:cxnLst/>
                                <a:rect l="l" t="t" r="r" b="b"/>
                                <a:pathLst>
                                  <a:path w="3183255" h="795655" extrusionOk="0">
                                    <a:moveTo>
                                      <a:pt x="0" y="795654"/>
                                    </a:moveTo>
                                    <a:lnTo>
                                      <a:pt x="3183254" y="795654"/>
                                    </a:lnTo>
                                    <a:lnTo>
                                      <a:pt x="3183254" y="0"/>
                                    </a:lnTo>
                                    <a:lnTo>
                                      <a:pt x="0" y="0"/>
                                    </a:lnTo>
                                    <a:lnTo>
                                      <a:pt x="0" y="79565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66313183" name="Rectangle 766313183"/>
                            <wps:cNvSpPr/>
                            <wps:spPr>
                              <a:xfrm>
                                <a:off x="101674" y="61461"/>
                                <a:ext cx="549910" cy="155575"/>
                              </a:xfrm>
                              <a:prstGeom prst="rect">
                                <a:avLst/>
                              </a:prstGeom>
                              <a:noFill/>
                              <a:ln>
                                <a:noFill/>
                              </a:ln>
                            </wps:spPr>
                            <wps:txbx>
                              <w:txbxContent>
                                <w:p w14:paraId="715183EE" w14:textId="77777777" w:rsidR="00E75E1C" w:rsidRDefault="00E75E1C" w:rsidP="00E75E1C">
                                  <w:pPr>
                                    <w:spacing w:after="0" w:line="242" w:lineRule="auto"/>
                                  </w:pPr>
                                  <w:r>
                                    <w:rPr>
                                      <w:rFonts w:ascii="Times New Roman" w:eastAsia="Times New Roman" w:hAnsi="Times New Roman" w:cs="Times New Roman"/>
                                      <w:b/>
                                      <w:color w:val="000000"/>
                                    </w:rPr>
                                    <w:t>Batch: 4</w:t>
                                  </w:r>
                                </w:p>
                              </w:txbxContent>
                            </wps:txbx>
                            <wps:bodyPr spcFirstLastPara="1" wrap="square" lIns="0" tIns="0" rIns="0" bIns="0" anchor="t" anchorCtr="0">
                              <a:noAutofit/>
                            </wps:bodyPr>
                          </wps:wsp>
                          <wps:wsp>
                            <wps:cNvPr id="1349649710" name="Rectangle 1349649710"/>
                            <wps:cNvSpPr/>
                            <wps:spPr>
                              <a:xfrm>
                                <a:off x="1057476" y="61461"/>
                                <a:ext cx="1352550" cy="155575"/>
                              </a:xfrm>
                              <a:prstGeom prst="rect">
                                <a:avLst/>
                              </a:prstGeom>
                              <a:noFill/>
                              <a:ln>
                                <a:noFill/>
                              </a:ln>
                            </wps:spPr>
                            <wps:txbx>
                              <w:txbxContent>
                                <w:p w14:paraId="5F3F28A3" w14:textId="26E6CEC9" w:rsidR="00E75E1C" w:rsidRDefault="00E75E1C" w:rsidP="00E75E1C">
                                  <w:pPr>
                                    <w:spacing w:after="0" w:line="242" w:lineRule="auto"/>
                                    <w:rPr>
                                      <w:rFonts w:ascii="Times New Roman" w:eastAsia="Times New Roman" w:hAnsi="Times New Roman" w:cs="Times New Roman"/>
                                      <w:b/>
                                      <w:color w:val="000000"/>
                                    </w:rPr>
                                  </w:pPr>
                                  <w:r>
                                    <w:rPr>
                                      <w:rFonts w:ascii="Times New Roman" w:eastAsia="Times New Roman" w:hAnsi="Times New Roman" w:cs="Times New Roman"/>
                                      <w:b/>
                                      <w:color w:val="000000"/>
                                    </w:rPr>
                                    <w:t>Roll No.: 160101230</w:t>
                                  </w:r>
                                  <w:r w:rsidR="00133BA6">
                                    <w:rPr>
                                      <w:rFonts w:ascii="Times New Roman" w:eastAsia="Times New Roman" w:hAnsi="Times New Roman" w:cs="Times New Roman"/>
                                      <w:b/>
                                      <w:color w:val="000000"/>
                                    </w:rPr>
                                    <w:t>1</w:t>
                                  </w:r>
                                  <w:r w:rsidR="00047DAD">
                                    <w:rPr>
                                      <w:rFonts w:ascii="Times New Roman" w:eastAsia="Times New Roman" w:hAnsi="Times New Roman" w:cs="Times New Roman"/>
                                      <w:b/>
                                      <w:color w:val="000000"/>
                                    </w:rPr>
                                    <w:t>2</w:t>
                                  </w:r>
                                </w:p>
                                <w:p w14:paraId="22587802" w14:textId="77777777" w:rsidR="00133BA6" w:rsidRDefault="00133BA6" w:rsidP="00E75E1C">
                                  <w:pPr>
                                    <w:spacing w:after="0" w:line="242" w:lineRule="auto"/>
                                  </w:pPr>
                                </w:p>
                                <w:p w14:paraId="1506D3B4" w14:textId="77777777" w:rsidR="00E75E1C" w:rsidRDefault="00E75E1C" w:rsidP="00E75E1C">
                                  <w:pPr>
                                    <w:spacing w:after="0" w:line="242" w:lineRule="auto"/>
                                  </w:pPr>
                                </w:p>
                              </w:txbxContent>
                            </wps:txbx>
                            <wps:bodyPr spcFirstLastPara="1" wrap="square" lIns="0" tIns="0" rIns="0" bIns="0" anchor="t" anchorCtr="0">
                              <a:noAutofit/>
                            </wps:bodyPr>
                          </wps:wsp>
                          <wps:wsp>
                            <wps:cNvPr id="1482504062" name="Rectangle 1482504062"/>
                            <wps:cNvSpPr/>
                            <wps:spPr>
                              <a:xfrm>
                                <a:off x="101674" y="440937"/>
                                <a:ext cx="2965450" cy="155575"/>
                              </a:xfrm>
                              <a:prstGeom prst="rect">
                                <a:avLst/>
                              </a:prstGeom>
                              <a:noFill/>
                              <a:ln>
                                <a:noFill/>
                              </a:ln>
                            </wps:spPr>
                            <wps:txbx>
                              <w:txbxContent>
                                <w:p w14:paraId="41F455BD" w14:textId="70072341" w:rsidR="00E75E1C" w:rsidRDefault="00E75E1C" w:rsidP="00E75E1C">
                                  <w:pPr>
                                    <w:spacing w:after="0" w:line="242" w:lineRule="auto"/>
                                  </w:pPr>
                                  <w:r>
                                    <w:rPr>
                                      <w:rFonts w:ascii="Times New Roman" w:eastAsia="Times New Roman" w:hAnsi="Times New Roman" w:cs="Times New Roman"/>
                                      <w:b/>
                                      <w:color w:val="000000"/>
                                    </w:rPr>
                                    <w:t>Experiment / Assignment / Tutorial No.</w:t>
                                  </w:r>
                                  <w:r w:rsidR="00047DAD">
                                    <w:rPr>
                                      <w:rFonts w:ascii="Times New Roman" w:eastAsia="Times New Roman" w:hAnsi="Times New Roman" w:cs="Times New Roman"/>
                                      <w:b/>
                                      <w:color w:val="000000"/>
                                      <w:u w:val="single"/>
                                    </w:rPr>
                                    <w:t>: 0</w:t>
                                  </w:r>
                                  <w:r>
                                    <w:rPr>
                                      <w:rFonts w:ascii="Times New Roman" w:eastAsia="Times New Roman" w:hAnsi="Times New Roman" w:cs="Times New Roman"/>
                                      <w:b/>
                                      <w:color w:val="000000"/>
                                    </w:rPr>
                                    <w:t>3</w:t>
                                  </w:r>
                                  <w:r>
                                    <w:rPr>
                                      <w:rFonts w:ascii="Times New Roman" w:eastAsia="Times New Roman" w:hAnsi="Times New Roman" w:cs="Times New Roman"/>
                                      <w:b/>
                                      <w:color w:val="000000"/>
                                      <w:u w:val="single"/>
                                    </w:rPr>
                                    <w:tab/>
                                  </w:r>
                                </w:p>
                              </w:txbxContent>
                            </wps:txbx>
                            <wps:bodyPr spcFirstLastPara="1" wrap="square" lIns="0" tIns="0" rIns="0" bIns="0" anchor="t" anchorCtr="0">
                              <a:noAutofit/>
                            </wps:bodyPr>
                          </wps:wsp>
                        </wpg:grpSp>
                      </wpg:grpSp>
                    </wpg:wgp>
                  </a:graphicData>
                </a:graphic>
                <wp14:sizeRelH relativeFrom="page">
                  <wp14:pctWidth>0</wp14:pctWidth>
                </wp14:sizeRelH>
                <wp14:sizeRelV relativeFrom="page">
                  <wp14:pctHeight>0</wp14:pctHeight>
                </wp14:sizeRelV>
              </wp:anchor>
            </w:drawing>
          </mc:Choice>
          <mc:Fallback>
            <w:pict>
              <v:group w14:anchorId="780B4E03" id="Group 4" o:spid="_x0000_s1026" style="position:absolute;margin-left:222pt;margin-top:.5pt;width:251.4pt;height:55.95pt;z-index:251659264;mso-wrap-distance-left:0;mso-wrap-distance-right:0;mso-position-horizontal-relative:margin" coordorigin=",6" coordsize="31928,69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">
                <v:group id="Group 227370367" o:spid="_x0000_s1027" style="position:absolute;top:6;width:31928;height:6968" coordorigin=",6" coordsize="31928,8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">
                  <v:rect id="Rectangle 1243439272" o:spid="_x0000_s1028" style="position:absolute;top:6;width:31928;height:80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" filled="f" stroked="f">
                    <v:textbox inset="2.53958mm,2.53958mm,2.53958mm,2.53958mm">
                      <w:txbxContent>
                        <w:p w14:paraId="64BCB06A" w14:textId="77777777" w:rsidR="00E75E1C" w:rsidRDefault="00E75E1C" w:rsidP="00E75E1C">
                          <w:pPr>
                            <w:spacing w:after="0" w:line="240" w:lineRule="auto"/>
                          </w:pPr>
                        </w:p>
                      </w:txbxContent>
                    </v:textbox>
                  </v:rect>
                  <v:group id="Group 1105421370" o:spid="_x0000_s1029" style="position:absolute;left:47;top:54;width:31833;height:7956" coordorigin="47,54" coordsize="31832,7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">
                    <v:rect id="Rectangle 1390599324" o:spid="_x0000_s1030" style="position:absolute;left:47;top:54;width:31833;height:79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" filled="f" stroked="f">
                      <v:textbox inset="2.53958mm,2.53958mm,2.53958mm,2.53958mm">
                        <w:txbxContent>
                          <w:p w14:paraId="35C8BEEE" w14:textId="77777777" w:rsidR="00E75E1C" w:rsidRDefault="00E75E1C" w:rsidP="00E75E1C">
                            <w:pPr>
                              <w:spacing w:after="0" w:line="240" w:lineRule="auto"/>
                            </w:pPr>
                          </w:p>
                        </w:txbxContent>
                      </v:textbox>
                    </v:rect>
                    <v:shape id="Freeform: Shape 1445463764" o:spid="_x0000_s1031" style="position:absolute;left:47;top:54;width:31833;height:7956;visibility:visible;mso-wrap-style:square;v-text-anchor:middle" coordsize="3183255,795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" path="m,795654r3183254,l3183254,,,,,795654xe" filled="f">
                      <v:stroke startarrowwidth="narrow" startarrowlength="short" endarrowwidth="narrow" endarrowlength="short"/>
                      <v:path arrowok="t" o:extrusionok="f"/>
                    </v:shape>
                    <v:rect id="Rectangle 766313183" o:spid="_x0000_s1032" style="position:absolute;left:1016;top:614;width:5499;height:1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" filled="f" stroked="f">
                      <v:textbox inset="0,0,0,0">
                        <w:txbxContent>
                          <w:p w14:paraId="715183EE" w14:textId="77777777" w:rsidR="00E75E1C" w:rsidRDefault="00E75E1C" w:rsidP="00E75E1C">
                            <w:pPr>
                              <w:spacing w:after="0" w:line="242" w:lineRule="auto"/>
                            </w:pPr>
                            <w:r>
                              <w:rPr>
                                <w:rFonts w:ascii="Times New Roman" w:eastAsia="Times New Roman" w:hAnsi="Times New Roman" w:cs="Times New Roman"/>
                                <w:b/>
                                <w:color w:val="000000"/>
                              </w:rPr>
                              <w:t>Batch: 4</w:t>
                            </w:r>
                          </w:p>
                        </w:txbxContent>
                      </v:textbox>
                    </v:rect>
                    <v:rect id="Rectangle 1349649710" o:spid="_x0000_s1033" style="position:absolute;left:10574;top:614;width:13526;height:1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" filled="f" stroked="f">
                      <v:textbox inset="0,0,0,0">
                        <w:txbxContent>
                          <w:p w14:paraId="5F3F28A3" w14:textId="26E6CEC9" w:rsidR="00E75E1C" w:rsidRDefault="00E75E1C" w:rsidP="00E75E1C">
                            <w:pPr>
                              <w:spacing w:after="0" w:line="242" w:lineRule="auto"/>
                              <w:rPr>
                                <w:rFonts w:ascii="Times New Roman" w:eastAsia="Times New Roman" w:hAnsi="Times New Roman" w:cs="Times New Roman"/>
                                <w:b/>
                                <w:color w:val="000000"/>
                              </w:rPr>
                            </w:pPr>
                            <w:r>
                              <w:rPr>
                                <w:rFonts w:ascii="Times New Roman" w:eastAsia="Times New Roman" w:hAnsi="Times New Roman" w:cs="Times New Roman"/>
                                <w:b/>
                                <w:color w:val="000000"/>
                              </w:rPr>
                              <w:t>Roll No.: 160101230</w:t>
                            </w:r>
                            <w:r w:rsidR="00133BA6">
                              <w:rPr>
                                <w:rFonts w:ascii="Times New Roman" w:eastAsia="Times New Roman" w:hAnsi="Times New Roman" w:cs="Times New Roman"/>
                                <w:b/>
                                <w:color w:val="000000"/>
                              </w:rPr>
                              <w:t>1</w:t>
                            </w:r>
                            <w:r w:rsidR="00047DAD">
                              <w:rPr>
                                <w:rFonts w:ascii="Times New Roman" w:eastAsia="Times New Roman" w:hAnsi="Times New Roman" w:cs="Times New Roman"/>
                                <w:b/>
                                <w:color w:val="000000"/>
                              </w:rPr>
                              <w:t>2</w:t>
                            </w:r>
                          </w:p>
                          <w:p w14:paraId="22587802" w14:textId="77777777" w:rsidR="00133BA6" w:rsidRDefault="00133BA6" w:rsidP="00E75E1C">
                            <w:pPr>
                              <w:spacing w:after="0" w:line="242" w:lineRule="auto"/>
                            </w:pPr>
                          </w:p>
                          <w:p w14:paraId="1506D3B4" w14:textId="77777777" w:rsidR="00E75E1C" w:rsidRDefault="00E75E1C" w:rsidP="00E75E1C">
                            <w:pPr>
                              <w:spacing w:after="0" w:line="242" w:lineRule="auto"/>
                            </w:pPr>
                          </w:p>
                        </w:txbxContent>
                      </v:textbox>
                    </v:rect>
                    <v:rect id="Rectangle 1482504062" o:spid="_x0000_s1034" style="position:absolute;left:1016;top:4409;width:29655;height:1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" filled="f" stroked="f">
                      <v:textbox inset="0,0,0,0">
                        <w:txbxContent>
                          <w:p w14:paraId="41F455BD" w14:textId="70072341" w:rsidR="00E75E1C" w:rsidRDefault="00E75E1C" w:rsidP="00E75E1C">
                            <w:pPr>
                              <w:spacing w:after="0" w:line="242" w:lineRule="auto"/>
                            </w:pPr>
                            <w:r>
                              <w:rPr>
                                <w:rFonts w:ascii="Times New Roman" w:eastAsia="Times New Roman" w:hAnsi="Times New Roman" w:cs="Times New Roman"/>
                                <w:b/>
                                <w:color w:val="000000"/>
                              </w:rPr>
                              <w:t>Experiment / Assignment / Tutorial No.</w:t>
                            </w:r>
                            <w:r w:rsidR="00047DAD">
                              <w:rPr>
                                <w:rFonts w:ascii="Times New Roman" w:eastAsia="Times New Roman" w:hAnsi="Times New Roman" w:cs="Times New Roman"/>
                                <w:b/>
                                <w:color w:val="000000"/>
                                <w:u w:val="single"/>
                              </w:rPr>
                              <w:t>: 0</w:t>
                            </w:r>
                            <w:r>
                              <w:rPr>
                                <w:rFonts w:ascii="Times New Roman" w:eastAsia="Times New Roman" w:hAnsi="Times New Roman" w:cs="Times New Roman"/>
                                <w:b/>
                                <w:color w:val="000000"/>
                              </w:rPr>
                              <w:t>3</w:t>
                            </w:r>
                            <w:r>
                              <w:rPr>
                                <w:rFonts w:ascii="Times New Roman" w:eastAsia="Times New Roman" w:hAnsi="Times New Roman" w:cs="Times New Roman"/>
                                <w:b/>
                                <w:color w:val="000000"/>
                                <w:u w:val="single"/>
                              </w:rPr>
                              <w:tab/>
                            </w:r>
                          </w:p>
                        </w:txbxContent>
                      </v:textbox>
                    </v:rect>
                  </v:group>
                </v:group>
                <w10:wrap anchorx="margin"/>
              </v:group>
            </w:pict>
          </mc:Fallback>
        </mc:AlternateContent>
      </w:r>
    </w:p>
    <w:p w14:paraId="28E391A2" w14:textId="77777777" w:rsidR="00E75E1C" w:rsidRDefault="00E75E1C">
      <w:pPr>
        <w:widowControl w:val="0"/>
        <w:pBdr>
          <w:top w:val="nil"/>
          <w:left w:val="nil"/>
          <w:bottom w:val="nil"/>
          <w:right w:val="nil"/>
          <w:between w:val="nil"/>
        </w:pBdr>
        <w:spacing w:after="0"/>
        <w:rPr>
          <w:rFonts w:ascii="Times New Roman" w:eastAsia="Times New Roman" w:hAnsi="Times New Roman" w:cs="Times New Roman"/>
          <w:b/>
          <w:bCs/>
          <w:color w:val="000000"/>
        </w:rPr>
      </w:pPr>
    </w:p>
    <w:p w14:paraId="4352112D" w14:textId="77777777" w:rsidR="00E75E1C" w:rsidRDefault="00E75E1C">
      <w:pPr>
        <w:widowControl w:val="0"/>
        <w:pBdr>
          <w:top w:val="nil"/>
          <w:left w:val="nil"/>
          <w:bottom w:val="nil"/>
          <w:right w:val="nil"/>
          <w:between w:val="nil"/>
        </w:pBdr>
        <w:spacing w:after="0"/>
        <w:rPr>
          <w:rFonts w:ascii="Times New Roman" w:eastAsia="Times New Roman" w:hAnsi="Times New Roman" w:cs="Times New Roman"/>
          <w:b/>
          <w:bCs/>
          <w:color w:val="000000"/>
        </w:rPr>
      </w:pPr>
    </w:p>
    <w:p w14:paraId="793A8591" w14:textId="77777777" w:rsidR="00E75E1C" w:rsidRDefault="00E75E1C">
      <w:pPr>
        <w:widowControl w:val="0"/>
        <w:pBdr>
          <w:top w:val="nil"/>
          <w:left w:val="nil"/>
          <w:bottom w:val="nil"/>
          <w:right w:val="nil"/>
          <w:between w:val="nil"/>
        </w:pBdr>
        <w:spacing w:after="0"/>
        <w:rPr>
          <w:rFonts w:ascii="Times New Roman" w:eastAsia="Times New Roman" w:hAnsi="Times New Roman" w:cs="Times New Roman"/>
          <w:b/>
          <w:bCs/>
          <w:color w:val="000000"/>
        </w:rPr>
      </w:pPr>
    </w:p>
    <w:p w14:paraId="399D4A51" w14:textId="77777777" w:rsidR="00E75E1C" w:rsidRDefault="00E75E1C">
      <w:pPr>
        <w:widowControl w:val="0"/>
        <w:pBdr>
          <w:top w:val="nil"/>
          <w:left w:val="nil"/>
          <w:bottom w:val="nil"/>
          <w:right w:val="nil"/>
          <w:between w:val="nil"/>
        </w:pBdr>
        <w:spacing w:after="0"/>
        <w:rPr>
          <w:rFonts w:ascii="Times New Roman" w:eastAsia="Times New Roman" w:hAnsi="Times New Roman" w:cs="Times New Roman"/>
          <w:b/>
          <w:bCs/>
          <w:color w:val="000000"/>
        </w:rPr>
      </w:pPr>
    </w:p>
    <w:tbl>
      <w:tblPr>
        <w:tblStyle w:val="a"/>
        <w:tblW w:w="9046" w:type="dxa"/>
        <w:tblInd w:w="-115" w:type="dxa"/>
        <w:tblLayout w:type="fixed"/>
        <w:tblLook w:val="0000" w:firstRow="0" w:lastRow="0" w:firstColumn="0" w:lastColumn="0" w:noHBand="0" w:noVBand="0"/>
      </w:tblPr>
      <w:tblGrid>
        <w:gridCol w:w="9046"/>
      </w:tblGrid>
      <w:tr w:rsidR="005B63F4" w14:paraId="0A7FEFF6" w14:textId="77777777">
        <w:trPr>
          <w:trHeight w:val="467"/>
        </w:trPr>
        <w:tc>
          <w:tcPr>
            <w:tcW w:w="9046"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C3E3B90" w14:textId="77777777" w:rsidR="005B63F4" w:rsidRDefault="00E54916" w:rsidP="00CC41A9">
            <w:pPr>
              <w:spacing w:line="240" w:lineRule="auto"/>
              <w:ind w:left="993" w:hanging="995"/>
              <w:jc w:val="both"/>
              <w:rPr>
                <w:rFonts w:ascii="Times New Roman" w:eastAsia="Times New Roman" w:hAnsi="Times New Roman" w:cs="Times New Roman"/>
                <w:b/>
                <w:bCs/>
              </w:rPr>
            </w:pPr>
            <w:r>
              <w:rPr>
                <w:rFonts w:ascii="Times New Roman" w:eastAsia="Times New Roman" w:hAnsi="Times New Roman" w:cs="Times New Roman"/>
                <w:b/>
                <w:bCs/>
                <w:sz w:val="24"/>
                <w:szCs w:val="24"/>
              </w:rPr>
              <w:t xml:space="preserve">TITLE: Introduction to </w:t>
            </w:r>
            <w:r w:rsidR="00CC41A9">
              <w:rPr>
                <w:rFonts w:ascii="Times New Roman" w:eastAsia="Times New Roman" w:hAnsi="Times New Roman" w:cs="Times New Roman"/>
                <w:b/>
                <w:bCs/>
                <w:sz w:val="24"/>
                <w:szCs w:val="24"/>
              </w:rPr>
              <w:t>Power BI</w:t>
            </w:r>
          </w:p>
        </w:tc>
      </w:tr>
    </w:tbl>
    <w:p w14:paraId="5CA1CE0D" w14:textId="77777777" w:rsidR="005B63F4" w:rsidRDefault="00E54916" w:rsidP="00E75E1C">
      <w:pPr>
        <w:spacing w:after="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Objective: </w:t>
      </w:r>
    </w:p>
    <w:p w14:paraId="2FE9EFA1" w14:textId="2EE380F7" w:rsidR="005B63F4" w:rsidRDefault="00E54916" w:rsidP="0097078A">
      <w:pPr>
        <w:spacing w:after="0" w:line="240" w:lineRule="auto"/>
        <w:ind w:right="68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introduce the fundamentals of </w:t>
      </w:r>
      <w:r w:rsidR="00CC41A9">
        <w:rPr>
          <w:rFonts w:ascii="Times New Roman" w:eastAsia="Times New Roman" w:hAnsi="Times New Roman" w:cs="Times New Roman"/>
          <w:sz w:val="24"/>
          <w:szCs w:val="24"/>
        </w:rPr>
        <w:t>Power BI</w:t>
      </w:r>
      <w:r>
        <w:rPr>
          <w:rFonts w:ascii="Times New Roman" w:eastAsia="Times New Roman" w:hAnsi="Times New Roman" w:cs="Times New Roman"/>
          <w:sz w:val="24"/>
          <w:szCs w:val="24"/>
        </w:rPr>
        <w:t xml:space="preserve"> and enable students to create basic interactive visualizations using data.</w:t>
      </w:r>
      <w:r w:rsidR="00E75E1C">
        <w:rPr>
          <w:rFonts w:ascii="Times New Roman" w:eastAsia="Times New Roman" w:hAnsi="Times New Roman" w:cs="Times New Roman"/>
          <w:sz w:val="24"/>
          <w:szCs w:val="24"/>
        </w:rPr>
        <w:br/>
      </w:r>
      <w:r>
        <w:rPr>
          <w:rFonts w:ascii="Times New Roman" w:eastAsia="Times New Roman" w:hAnsi="Times New Roman" w:cs="Times New Roman"/>
          <w:sz w:val="24"/>
          <w:szCs w:val="24"/>
        </w:rPr>
        <w:t>_________________________________________________________________________</w:t>
      </w:r>
    </w:p>
    <w:p w14:paraId="69B21134" w14:textId="68D757DF" w:rsidR="005B63F4" w:rsidRDefault="00E54916" w:rsidP="00E75E1C">
      <w:pPr>
        <w:spacing w:after="0" w:line="240" w:lineRule="auto"/>
        <w:ind w:right="1136"/>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Expected outcome of Experiment:  </w:t>
      </w:r>
    </w:p>
    <w:sdt>
      <w:sdtPr>
        <w:tag w:val="goog_rdk_0"/>
        <w:id w:val="-630751324"/>
        <w:lock w:val="contentLocked"/>
      </w:sdtPr>
      <w:sdtContent>
        <w:tbl>
          <w:tblPr>
            <w:tblStyle w:val="a0"/>
            <w:tblW w:w="94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15"/>
            <w:gridCol w:w="8235"/>
          </w:tblGrid>
          <w:tr w:rsidR="005B63F4" w14:paraId="5FE8B99F" w14:textId="77777777">
            <w:tc>
              <w:tcPr>
                <w:tcW w:w="1215" w:type="dxa"/>
                <w:tcMar>
                  <w:top w:w="100" w:type="dxa"/>
                  <w:left w:w="100" w:type="dxa"/>
                  <w:bottom w:w="100" w:type="dxa"/>
                  <w:right w:w="100" w:type="dxa"/>
                </w:tcMar>
              </w:tcPr>
              <w:p w14:paraId="6F4AF40B" w14:textId="77777777" w:rsidR="005B63F4" w:rsidRDefault="00E54916">
                <w:pPr>
                  <w:widowControl w:val="0"/>
                  <w:pBdr>
                    <w:top w:val="nil"/>
                    <w:left w:val="nil"/>
                    <w:bottom w:val="nil"/>
                    <w:right w:val="nil"/>
                    <w:between w:val="nil"/>
                  </w:pBd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CO1</w:t>
                </w:r>
              </w:p>
            </w:tc>
            <w:tc>
              <w:tcPr>
                <w:tcW w:w="8235" w:type="dxa"/>
                <w:tcMar>
                  <w:top w:w="100" w:type="dxa"/>
                  <w:left w:w="100" w:type="dxa"/>
                  <w:bottom w:w="100" w:type="dxa"/>
                  <w:right w:w="100" w:type="dxa"/>
                </w:tcMar>
              </w:tcPr>
              <w:p w14:paraId="29814960" w14:textId="77777777" w:rsidR="005B63F4" w:rsidRDefault="00E54916">
                <w:pPr>
                  <w:widowControl w:val="0"/>
                  <w:pBdr>
                    <w:top w:val="nil"/>
                    <w:left w:val="nil"/>
                    <w:bottom w:val="nil"/>
                    <w:right w:val="nil"/>
                    <w:between w:val="nil"/>
                  </w:pBd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Learn how to locate and download datasets, extract insights from that data and present their findings in a variety of different formats.</w:t>
                </w:r>
              </w:p>
            </w:tc>
          </w:tr>
        </w:tbl>
      </w:sdtContent>
    </w:sdt>
    <w:p w14:paraId="0F6D145E" w14:textId="77777777" w:rsidR="005B63F4" w:rsidRDefault="00E54916">
      <w:pPr>
        <w:spacing w:after="0" w:line="240" w:lineRule="auto"/>
        <w:ind w:right="1136"/>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_______________________________________________________________</w:t>
      </w:r>
    </w:p>
    <w:p w14:paraId="66B32659" w14:textId="77777777" w:rsidR="005B63F4" w:rsidRDefault="00E54916">
      <w:pPr>
        <w:spacing w:after="0" w:line="240" w:lineRule="auto"/>
        <w:ind w:right="1136" w:hanging="2"/>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Books/ Journals/ Websites referred: </w:t>
      </w:r>
    </w:p>
    <w:p w14:paraId="143BD541" w14:textId="4B87BE1F" w:rsidR="00E75E1C" w:rsidRDefault="00E75E1C" w:rsidP="00E75E1C">
      <w:pPr>
        <w:spacing w:after="0" w:line="240" w:lineRule="auto"/>
        <w:ind w:right="1136"/>
        <w:jc w:val="both"/>
        <w:rPr>
          <w:rFonts w:ascii="Times New Roman" w:eastAsia="Times New Roman" w:hAnsi="Times New Roman" w:cs="Times New Roman"/>
          <w:b/>
          <w:bCs/>
          <w:sz w:val="24"/>
          <w:szCs w:val="24"/>
        </w:rPr>
      </w:pPr>
      <w:hyperlink r:id="rId8" w:history="1">
        <w:r w:rsidRPr="004F048A">
          <w:rPr>
            <w:rStyle w:val="Hyperlink"/>
            <w:rFonts w:ascii="Times New Roman" w:eastAsia="Times New Roman" w:hAnsi="Times New Roman" w:cs="Times New Roman"/>
            <w:b/>
            <w:bCs/>
            <w:sz w:val="24"/>
            <w:szCs w:val="24"/>
          </w:rPr>
          <w:t>https://learn.microsoft.com/en-us/power-bi/create-reports/desktop-excel-stunning-report</w:t>
        </w:r>
      </w:hyperlink>
    </w:p>
    <w:p w14:paraId="12538519" w14:textId="4E5B00D5" w:rsidR="005B63F4" w:rsidRDefault="00E54916" w:rsidP="00E75E1C">
      <w:pPr>
        <w:spacing w:after="0" w:line="240" w:lineRule="auto"/>
        <w:ind w:right="1136"/>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_____________________________________________________________________</w:t>
      </w:r>
    </w:p>
    <w:p w14:paraId="2925C98E" w14:textId="77777777" w:rsidR="005B63F4" w:rsidRDefault="00E54916">
      <w:pPr>
        <w:widowControl w:val="0"/>
        <w:spacing w:after="0" w:line="240" w:lineRule="auto"/>
        <w:ind w:right="1136" w:hanging="2"/>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Background Theory:</w:t>
      </w:r>
    </w:p>
    <w:p w14:paraId="29B20C47" w14:textId="77777777" w:rsidR="005B63F4" w:rsidRDefault="005B63F4">
      <w:pPr>
        <w:widowControl w:val="0"/>
        <w:spacing w:after="0" w:line="240" w:lineRule="auto"/>
        <w:ind w:right="1136" w:hanging="2"/>
        <w:jc w:val="both"/>
        <w:rPr>
          <w:rFonts w:ascii="Times New Roman" w:eastAsia="Times New Roman" w:hAnsi="Times New Roman" w:cs="Times New Roman"/>
          <w:b/>
          <w:bCs/>
          <w:sz w:val="24"/>
          <w:szCs w:val="24"/>
        </w:rPr>
      </w:pPr>
    </w:p>
    <w:p w14:paraId="2E8DC268" w14:textId="77777777" w:rsidR="005B63F4" w:rsidRDefault="00CC41A9">
      <w:pPr>
        <w:widowControl w:val="0"/>
        <w:spacing w:after="0" w:line="240" w:lineRule="auto"/>
        <w:ind w:right="1136" w:hanging="2"/>
        <w:jc w:val="both"/>
        <w:rPr>
          <w:rFonts w:ascii="Times New Roman" w:eastAsia="Times New Roman" w:hAnsi="Times New Roman" w:cs="Times New Roman"/>
          <w:sz w:val="24"/>
          <w:szCs w:val="24"/>
        </w:rPr>
      </w:pPr>
      <w:bookmarkStart w:id="0" w:name="_heading=h.9glfw8kumik" w:colFirst="0" w:colLast="0"/>
      <w:bookmarkEnd w:id="0"/>
      <w:r w:rsidRPr="00CC41A9">
        <w:rPr>
          <w:rFonts w:ascii="Times New Roman" w:eastAsia="Times New Roman" w:hAnsi="Times New Roman" w:cs="Times New Roman"/>
          <w:sz w:val="24"/>
          <w:szCs w:val="24"/>
        </w:rPr>
        <w:t>Power BI is a Microsoft business analytics tool that transforms raw data into interactive, visually rich reports and dashboards, helping users discover insights, track trends, and make data-driven decisions. It connects to numerous data sources, offers user-friendly drag-and-drop features for visualization</w:t>
      </w:r>
      <w:r>
        <w:rPr>
          <w:rFonts w:ascii="Times New Roman" w:eastAsia="Times New Roman" w:hAnsi="Times New Roman" w:cs="Times New Roman"/>
          <w:sz w:val="24"/>
          <w:szCs w:val="24"/>
        </w:rPr>
        <w:t>.</w:t>
      </w:r>
    </w:p>
    <w:p w14:paraId="0F67D59E" w14:textId="77777777" w:rsidR="00CC41A9" w:rsidRDefault="00CC41A9">
      <w:pPr>
        <w:widowControl w:val="0"/>
        <w:spacing w:after="0" w:line="240" w:lineRule="auto"/>
        <w:ind w:right="1136" w:hanging="2"/>
        <w:jc w:val="both"/>
        <w:rPr>
          <w:rFonts w:ascii="Times New Roman" w:eastAsia="Times New Roman" w:hAnsi="Times New Roman" w:cs="Times New Roman"/>
          <w:sz w:val="24"/>
          <w:szCs w:val="24"/>
        </w:rPr>
      </w:pPr>
    </w:p>
    <w:p w14:paraId="1D7ACCF7" w14:textId="77777777" w:rsidR="005B63F4" w:rsidRDefault="00E54916">
      <w:pPr>
        <w:widowControl w:val="0"/>
        <w:spacing w:after="0" w:line="240" w:lineRule="auto"/>
        <w:ind w:right="261" w:hanging="2"/>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Laboratory Work:</w:t>
      </w:r>
    </w:p>
    <w:p w14:paraId="0B15ECE9" w14:textId="77777777" w:rsidR="005B63F4" w:rsidRDefault="005B63F4">
      <w:pPr>
        <w:widowControl w:val="0"/>
        <w:spacing w:after="0" w:line="240" w:lineRule="auto"/>
        <w:ind w:right="261" w:hanging="2"/>
        <w:jc w:val="both"/>
        <w:rPr>
          <w:rFonts w:ascii="Times New Roman" w:eastAsia="Times New Roman" w:hAnsi="Times New Roman" w:cs="Times New Roman"/>
          <w:b/>
          <w:bCs/>
          <w:sz w:val="24"/>
          <w:szCs w:val="24"/>
        </w:rPr>
      </w:pPr>
    </w:p>
    <w:p w14:paraId="632E5D91" w14:textId="77777777" w:rsidR="00CC41A9" w:rsidRPr="004040DD" w:rsidRDefault="00E54916">
      <w:pPr>
        <w:widowControl w:val="0"/>
        <w:spacing w:after="0" w:line="240" w:lineRule="auto"/>
        <w:ind w:right="261" w:hanging="2"/>
        <w:rPr>
          <w:rFonts w:ascii="Times New Roman" w:eastAsia="Times New Roman" w:hAnsi="Times New Roman" w:cs="Times New Roman"/>
          <w:sz w:val="24"/>
          <w:szCs w:val="24"/>
        </w:rPr>
      </w:pPr>
      <w:r w:rsidRPr="004040DD">
        <w:rPr>
          <w:rFonts w:ascii="Times New Roman" w:eastAsia="Times New Roman" w:hAnsi="Times New Roman" w:cs="Times New Roman"/>
          <w:sz w:val="24"/>
          <w:szCs w:val="24"/>
        </w:rPr>
        <w:t>Refer this link:</w:t>
      </w:r>
    </w:p>
    <w:p w14:paraId="04C862FD" w14:textId="77777777" w:rsidR="005B63F4" w:rsidRPr="004040DD" w:rsidRDefault="00E54916">
      <w:pPr>
        <w:widowControl w:val="0"/>
        <w:spacing w:after="0" w:line="240" w:lineRule="auto"/>
        <w:ind w:right="261" w:hanging="2"/>
        <w:rPr>
          <w:rFonts w:ascii="Times New Roman" w:eastAsia="Times New Roman" w:hAnsi="Times New Roman" w:cs="Times New Roman"/>
          <w:sz w:val="24"/>
          <w:szCs w:val="24"/>
        </w:rPr>
      </w:pPr>
      <w:r w:rsidRPr="004040DD">
        <w:rPr>
          <w:rFonts w:ascii="Times New Roman" w:eastAsia="Times New Roman" w:hAnsi="Times New Roman" w:cs="Times New Roman"/>
          <w:sz w:val="24"/>
          <w:szCs w:val="24"/>
        </w:rPr>
        <w:t xml:space="preserve"> </w:t>
      </w:r>
      <w:r w:rsidR="00CC41A9" w:rsidRPr="004040DD">
        <w:rPr>
          <w:rFonts w:ascii="Times New Roman" w:eastAsia="Times New Roman" w:hAnsi="Times New Roman" w:cs="Times New Roman"/>
          <w:sz w:val="24"/>
          <w:szCs w:val="24"/>
        </w:rPr>
        <w:t>https://learn.microsoft.com/en-us/power-bi/create-reports/desktop-excel-stunning-report</w:t>
      </w:r>
    </w:p>
    <w:p w14:paraId="168A3930" w14:textId="77777777" w:rsidR="005B63F4" w:rsidRPr="004040DD" w:rsidRDefault="005B63F4">
      <w:pPr>
        <w:widowControl w:val="0"/>
        <w:spacing w:after="0" w:line="240" w:lineRule="auto"/>
        <w:ind w:right="261" w:hanging="2"/>
        <w:jc w:val="both"/>
        <w:rPr>
          <w:rFonts w:ascii="Times New Roman" w:eastAsia="Times New Roman" w:hAnsi="Times New Roman" w:cs="Times New Roman"/>
          <w:sz w:val="24"/>
          <w:szCs w:val="24"/>
        </w:rPr>
      </w:pPr>
    </w:p>
    <w:p w14:paraId="4FC09F88" w14:textId="77777777" w:rsidR="005B63F4" w:rsidRPr="004040DD" w:rsidRDefault="00E54916">
      <w:pPr>
        <w:widowControl w:val="0"/>
        <w:spacing w:after="0" w:line="240" w:lineRule="auto"/>
        <w:ind w:right="261" w:hanging="2"/>
        <w:jc w:val="both"/>
        <w:rPr>
          <w:rFonts w:ascii="Times New Roman" w:eastAsia="Times New Roman" w:hAnsi="Times New Roman" w:cs="Times New Roman"/>
          <w:sz w:val="24"/>
          <w:szCs w:val="24"/>
        </w:rPr>
      </w:pPr>
      <w:r w:rsidRPr="004040DD">
        <w:rPr>
          <w:rFonts w:ascii="Times New Roman" w:eastAsia="Times New Roman" w:hAnsi="Times New Roman" w:cs="Times New Roman"/>
          <w:sz w:val="24"/>
          <w:szCs w:val="24"/>
        </w:rPr>
        <w:t>Perform these tasks</w:t>
      </w:r>
    </w:p>
    <w:p w14:paraId="2BB50DFB" w14:textId="77777777" w:rsidR="005B63F4" w:rsidRPr="004040DD" w:rsidRDefault="00E54916">
      <w:pPr>
        <w:widowControl w:val="0"/>
        <w:numPr>
          <w:ilvl w:val="0"/>
          <w:numId w:val="1"/>
        </w:numPr>
        <w:spacing w:after="0" w:line="240" w:lineRule="auto"/>
        <w:ind w:right="261"/>
        <w:jc w:val="both"/>
        <w:rPr>
          <w:rFonts w:ascii="Times New Roman" w:eastAsia="Times New Roman" w:hAnsi="Times New Roman" w:cs="Times New Roman"/>
          <w:sz w:val="24"/>
          <w:szCs w:val="24"/>
        </w:rPr>
      </w:pPr>
      <w:r w:rsidRPr="004040DD">
        <w:rPr>
          <w:rFonts w:ascii="Times New Roman" w:eastAsia="Times New Roman" w:hAnsi="Times New Roman" w:cs="Times New Roman"/>
          <w:sz w:val="24"/>
          <w:szCs w:val="24"/>
        </w:rPr>
        <w:t>Connecting to Data Source and Visualizing one specific table</w:t>
      </w:r>
    </w:p>
    <w:p w14:paraId="5BE62D66" w14:textId="3B56B1E0" w:rsidR="005B63F4" w:rsidRPr="004040DD" w:rsidRDefault="00E54916">
      <w:pPr>
        <w:widowControl w:val="0"/>
        <w:numPr>
          <w:ilvl w:val="0"/>
          <w:numId w:val="1"/>
        </w:numPr>
        <w:spacing w:after="0" w:line="240" w:lineRule="auto"/>
        <w:ind w:right="261"/>
        <w:jc w:val="both"/>
        <w:rPr>
          <w:rFonts w:ascii="Times New Roman" w:eastAsia="Times New Roman" w:hAnsi="Times New Roman" w:cs="Times New Roman"/>
          <w:sz w:val="24"/>
          <w:szCs w:val="24"/>
        </w:rPr>
      </w:pPr>
      <w:r w:rsidRPr="004040DD">
        <w:rPr>
          <w:rFonts w:ascii="Times New Roman" w:eastAsia="Times New Roman" w:hAnsi="Times New Roman" w:cs="Times New Roman"/>
          <w:sz w:val="24"/>
          <w:szCs w:val="24"/>
        </w:rPr>
        <w:t xml:space="preserve">Creating and </w:t>
      </w:r>
      <w:r w:rsidR="004040DD" w:rsidRPr="004040DD">
        <w:rPr>
          <w:rFonts w:ascii="Times New Roman" w:eastAsia="Times New Roman" w:hAnsi="Times New Roman" w:cs="Times New Roman"/>
          <w:sz w:val="24"/>
          <w:szCs w:val="24"/>
        </w:rPr>
        <w:t>refining</w:t>
      </w:r>
      <w:r w:rsidRPr="004040DD">
        <w:rPr>
          <w:rFonts w:ascii="Times New Roman" w:eastAsia="Times New Roman" w:hAnsi="Times New Roman" w:cs="Times New Roman"/>
          <w:sz w:val="24"/>
          <w:szCs w:val="24"/>
        </w:rPr>
        <w:t xml:space="preserve"> a view</w:t>
      </w:r>
    </w:p>
    <w:p w14:paraId="28688C61" w14:textId="77777777" w:rsidR="005B63F4" w:rsidRPr="004040DD" w:rsidRDefault="00E54916">
      <w:pPr>
        <w:widowControl w:val="0"/>
        <w:numPr>
          <w:ilvl w:val="0"/>
          <w:numId w:val="1"/>
        </w:numPr>
        <w:spacing w:after="0" w:line="240" w:lineRule="auto"/>
        <w:ind w:right="261"/>
        <w:jc w:val="both"/>
        <w:rPr>
          <w:rFonts w:ascii="Times New Roman" w:eastAsia="Times New Roman" w:hAnsi="Times New Roman" w:cs="Times New Roman"/>
          <w:sz w:val="24"/>
          <w:szCs w:val="24"/>
        </w:rPr>
      </w:pPr>
      <w:r w:rsidRPr="004040DD">
        <w:rPr>
          <w:rFonts w:ascii="Times New Roman" w:eastAsia="Times New Roman" w:hAnsi="Times New Roman" w:cs="Times New Roman"/>
          <w:sz w:val="24"/>
          <w:szCs w:val="24"/>
        </w:rPr>
        <w:t>Focus results</w:t>
      </w:r>
    </w:p>
    <w:p w14:paraId="4DDE3569" w14:textId="77777777" w:rsidR="005B63F4" w:rsidRPr="004040DD" w:rsidRDefault="00E54916">
      <w:pPr>
        <w:widowControl w:val="0"/>
        <w:numPr>
          <w:ilvl w:val="0"/>
          <w:numId w:val="1"/>
        </w:numPr>
        <w:spacing w:after="0" w:line="240" w:lineRule="auto"/>
        <w:ind w:right="261"/>
        <w:jc w:val="both"/>
        <w:rPr>
          <w:rFonts w:ascii="Times New Roman" w:eastAsia="Times New Roman" w:hAnsi="Times New Roman" w:cs="Times New Roman"/>
          <w:sz w:val="24"/>
          <w:szCs w:val="24"/>
        </w:rPr>
      </w:pPr>
      <w:r w:rsidRPr="004040DD">
        <w:rPr>
          <w:rFonts w:ascii="Times New Roman" w:eastAsia="Times New Roman" w:hAnsi="Times New Roman" w:cs="Times New Roman"/>
          <w:sz w:val="24"/>
          <w:szCs w:val="24"/>
        </w:rPr>
        <w:t>Exploring data geographically</w:t>
      </w:r>
    </w:p>
    <w:p w14:paraId="60B3E49E" w14:textId="77777777" w:rsidR="005B63F4" w:rsidRPr="004040DD" w:rsidRDefault="00E54916">
      <w:pPr>
        <w:widowControl w:val="0"/>
        <w:numPr>
          <w:ilvl w:val="0"/>
          <w:numId w:val="1"/>
        </w:numPr>
        <w:spacing w:after="0" w:line="240" w:lineRule="auto"/>
        <w:ind w:right="261"/>
        <w:jc w:val="both"/>
        <w:rPr>
          <w:rFonts w:ascii="Times New Roman" w:eastAsia="Times New Roman" w:hAnsi="Times New Roman" w:cs="Times New Roman"/>
          <w:sz w:val="24"/>
          <w:szCs w:val="24"/>
        </w:rPr>
      </w:pPr>
      <w:r w:rsidRPr="004040DD">
        <w:rPr>
          <w:rFonts w:ascii="Times New Roman" w:eastAsia="Times New Roman" w:hAnsi="Times New Roman" w:cs="Times New Roman"/>
          <w:sz w:val="24"/>
          <w:szCs w:val="24"/>
        </w:rPr>
        <w:t>Drill down into the details</w:t>
      </w:r>
    </w:p>
    <w:p w14:paraId="70567BAE" w14:textId="77777777" w:rsidR="005B63F4" w:rsidRPr="004040DD" w:rsidRDefault="005B63F4">
      <w:pPr>
        <w:widowControl w:val="0"/>
        <w:spacing w:after="0" w:line="240" w:lineRule="auto"/>
        <w:ind w:right="261"/>
        <w:jc w:val="both"/>
        <w:rPr>
          <w:rFonts w:ascii="Times New Roman" w:eastAsia="Times New Roman" w:hAnsi="Times New Roman" w:cs="Times New Roman"/>
          <w:sz w:val="24"/>
          <w:szCs w:val="24"/>
        </w:rPr>
      </w:pPr>
    </w:p>
    <w:p w14:paraId="40D3ACD6" w14:textId="038C7EEF" w:rsidR="005B63F4" w:rsidRPr="004040DD" w:rsidRDefault="00E54916">
      <w:pPr>
        <w:widowControl w:val="0"/>
        <w:spacing w:after="0" w:line="240" w:lineRule="auto"/>
        <w:ind w:right="261"/>
        <w:jc w:val="both"/>
        <w:rPr>
          <w:rFonts w:ascii="Times New Roman" w:eastAsia="Times New Roman" w:hAnsi="Times New Roman" w:cs="Times New Roman"/>
          <w:sz w:val="24"/>
          <w:szCs w:val="24"/>
        </w:rPr>
      </w:pPr>
      <w:r w:rsidRPr="004040DD">
        <w:rPr>
          <w:rFonts w:ascii="Times New Roman" w:eastAsia="Times New Roman" w:hAnsi="Times New Roman" w:cs="Times New Roman"/>
          <w:sz w:val="24"/>
          <w:szCs w:val="24"/>
        </w:rPr>
        <w:t xml:space="preserve">**Practice these tasks for </w:t>
      </w:r>
      <w:r w:rsidR="004040DD" w:rsidRPr="004040DD">
        <w:rPr>
          <w:rFonts w:ascii="Times New Roman" w:eastAsia="Times New Roman" w:hAnsi="Times New Roman" w:cs="Times New Roman"/>
          <w:sz w:val="24"/>
          <w:szCs w:val="24"/>
        </w:rPr>
        <w:t>Financials</w:t>
      </w:r>
      <w:r w:rsidRPr="004040DD">
        <w:rPr>
          <w:rFonts w:ascii="Times New Roman" w:eastAsia="Times New Roman" w:hAnsi="Times New Roman" w:cs="Times New Roman"/>
          <w:sz w:val="24"/>
          <w:szCs w:val="24"/>
        </w:rPr>
        <w:t xml:space="preserve"> (default dataset available in </w:t>
      </w:r>
      <w:r w:rsidR="00CC41A9" w:rsidRPr="004040DD">
        <w:rPr>
          <w:rFonts w:ascii="Times New Roman" w:eastAsia="Times New Roman" w:hAnsi="Times New Roman" w:cs="Times New Roman"/>
          <w:sz w:val="24"/>
          <w:szCs w:val="24"/>
        </w:rPr>
        <w:t>Power BI</w:t>
      </w:r>
      <w:r w:rsidRPr="004040DD">
        <w:rPr>
          <w:rFonts w:ascii="Times New Roman" w:eastAsia="Times New Roman" w:hAnsi="Times New Roman" w:cs="Times New Roman"/>
          <w:sz w:val="24"/>
          <w:szCs w:val="24"/>
        </w:rPr>
        <w:t xml:space="preserve">) and one more dataset like </w:t>
      </w:r>
      <w:hyperlink r:id="rId9">
        <w:r w:rsidRPr="004040DD">
          <w:rPr>
            <w:rFonts w:ascii="Times New Roman" w:eastAsia="Times New Roman" w:hAnsi="Times New Roman" w:cs="Times New Roman"/>
            <w:color w:val="1155CC"/>
            <w:sz w:val="24"/>
            <w:szCs w:val="24"/>
            <w:u w:val="single"/>
          </w:rPr>
          <w:t>Customer Profiling dataset</w:t>
        </w:r>
      </w:hyperlink>
    </w:p>
    <w:p w14:paraId="139A5381" w14:textId="77777777" w:rsidR="005B63F4" w:rsidRPr="004040DD" w:rsidRDefault="005B63F4">
      <w:pPr>
        <w:widowControl w:val="0"/>
        <w:spacing w:after="0" w:line="240" w:lineRule="auto"/>
        <w:ind w:right="261"/>
        <w:jc w:val="both"/>
        <w:rPr>
          <w:rFonts w:ascii="Times New Roman" w:eastAsia="Times New Roman" w:hAnsi="Times New Roman" w:cs="Times New Roman"/>
          <w:sz w:val="24"/>
          <w:szCs w:val="24"/>
        </w:rPr>
      </w:pPr>
    </w:p>
    <w:p w14:paraId="3582682D" w14:textId="77777777" w:rsidR="004040DD" w:rsidRDefault="004040DD">
      <w:pPr>
        <w:widowControl w:val="0"/>
        <w:spacing w:after="0" w:line="240" w:lineRule="auto"/>
        <w:ind w:right="261"/>
        <w:jc w:val="both"/>
        <w:rPr>
          <w:rFonts w:ascii="Times New Roman" w:eastAsia="Times New Roman" w:hAnsi="Times New Roman" w:cs="Times New Roman"/>
          <w:sz w:val="24"/>
          <w:szCs w:val="24"/>
        </w:rPr>
      </w:pPr>
    </w:p>
    <w:p w14:paraId="3CD3D8C4" w14:textId="77777777" w:rsidR="004040DD" w:rsidRDefault="004040DD">
      <w:pPr>
        <w:widowControl w:val="0"/>
        <w:spacing w:after="0" w:line="240" w:lineRule="auto"/>
        <w:ind w:right="261"/>
        <w:jc w:val="both"/>
        <w:rPr>
          <w:rFonts w:ascii="Times New Roman" w:eastAsia="Times New Roman" w:hAnsi="Times New Roman" w:cs="Times New Roman"/>
          <w:sz w:val="24"/>
          <w:szCs w:val="24"/>
        </w:rPr>
      </w:pPr>
    </w:p>
    <w:p w14:paraId="22823376" w14:textId="66E3662E" w:rsidR="005B63F4" w:rsidRPr="004040DD" w:rsidRDefault="00E54916">
      <w:pPr>
        <w:widowControl w:val="0"/>
        <w:spacing w:after="0" w:line="240" w:lineRule="auto"/>
        <w:ind w:right="261"/>
        <w:jc w:val="both"/>
        <w:rPr>
          <w:rFonts w:ascii="Times New Roman" w:eastAsia="Times New Roman" w:hAnsi="Times New Roman" w:cs="Times New Roman"/>
          <w:sz w:val="24"/>
          <w:szCs w:val="24"/>
        </w:rPr>
      </w:pPr>
      <w:r w:rsidRPr="004040DD">
        <w:rPr>
          <w:rFonts w:ascii="Times New Roman" w:eastAsia="Times New Roman" w:hAnsi="Times New Roman" w:cs="Times New Roman"/>
          <w:sz w:val="24"/>
          <w:szCs w:val="24"/>
        </w:rPr>
        <w:lastRenderedPageBreak/>
        <w:t>Implementation screenshots:</w:t>
      </w:r>
    </w:p>
    <w:p w14:paraId="77FD0729" w14:textId="0EB14B51" w:rsidR="005B63F4" w:rsidRDefault="0097078A">
      <w:pPr>
        <w:widowControl w:val="0"/>
        <w:spacing w:after="0" w:line="240" w:lineRule="auto"/>
        <w:ind w:right="261"/>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Financials:</w:t>
      </w:r>
    </w:p>
    <w:p w14:paraId="05CE5B75" w14:textId="56B5C7C5" w:rsidR="005B63F4" w:rsidRDefault="00674689">
      <w:pPr>
        <w:widowControl w:val="0"/>
        <w:spacing w:after="0" w:line="240" w:lineRule="auto"/>
        <w:ind w:right="261"/>
        <w:jc w:val="both"/>
        <w:rPr>
          <w:rFonts w:ascii="Times New Roman" w:eastAsia="Times New Roman" w:hAnsi="Times New Roman" w:cs="Times New Roman"/>
          <w:b/>
          <w:bCs/>
          <w:sz w:val="24"/>
          <w:szCs w:val="24"/>
        </w:rPr>
      </w:pPr>
      <w:r>
        <w:rPr>
          <w:noProof/>
        </w:rPr>
        <w:drawing>
          <wp:inline distT="0" distB="0" distL="0" distR="0" wp14:anchorId="48E8DF02" wp14:editId="27D794BD">
            <wp:extent cx="5930900" cy="3592967"/>
            <wp:effectExtent l="0" t="0" r="0" b="7620"/>
            <wp:docPr id="20490540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32122" cy="3593707"/>
                    </a:xfrm>
                    <a:prstGeom prst="rect">
                      <a:avLst/>
                    </a:prstGeom>
                    <a:noFill/>
                    <a:ln>
                      <a:noFill/>
                    </a:ln>
                  </pic:spPr>
                </pic:pic>
              </a:graphicData>
            </a:graphic>
          </wp:inline>
        </w:drawing>
      </w:r>
    </w:p>
    <w:p w14:paraId="2C6941E2" w14:textId="497A16BD" w:rsidR="00674689" w:rsidRDefault="00674689">
      <w:pPr>
        <w:widowControl w:val="0"/>
        <w:spacing w:after="0" w:line="240" w:lineRule="auto"/>
        <w:ind w:right="26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Changed Type</w:t>
      </w:r>
    </w:p>
    <w:p w14:paraId="6F88C9E4" w14:textId="73EB4EDC" w:rsidR="00674689" w:rsidRDefault="00674689" w:rsidP="00674689">
      <w:pPr>
        <w:widowControl w:val="0"/>
        <w:spacing w:after="0" w:line="240" w:lineRule="auto"/>
        <w:ind w:right="261"/>
        <w:jc w:val="both"/>
        <w:rPr>
          <w:rFonts w:ascii="Times New Roman" w:eastAsia="Times New Roman" w:hAnsi="Times New Roman" w:cs="Times New Roman"/>
          <w:sz w:val="24"/>
          <w:szCs w:val="24"/>
          <w:lang w:val="en-IN"/>
        </w:rPr>
      </w:pPr>
      <w:r w:rsidRPr="00674689">
        <w:rPr>
          <w:rFonts w:ascii="Times New Roman" w:eastAsia="Times New Roman" w:hAnsi="Times New Roman" w:cs="Times New Roman"/>
          <w:noProof/>
          <w:sz w:val="24"/>
          <w:szCs w:val="24"/>
          <w:lang w:val="en-IN"/>
        </w:rPr>
        <w:drawing>
          <wp:inline distT="0" distB="0" distL="0" distR="0" wp14:anchorId="67778727" wp14:editId="7FD4F568">
            <wp:extent cx="5922746" cy="3605530"/>
            <wp:effectExtent l="0" t="0" r="1905" b="0"/>
            <wp:docPr id="68489679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24952" cy="3606873"/>
                    </a:xfrm>
                    <a:prstGeom prst="rect">
                      <a:avLst/>
                    </a:prstGeom>
                    <a:noFill/>
                    <a:ln>
                      <a:noFill/>
                    </a:ln>
                  </pic:spPr>
                </pic:pic>
              </a:graphicData>
            </a:graphic>
          </wp:inline>
        </w:drawing>
      </w:r>
    </w:p>
    <w:p w14:paraId="50388F71" w14:textId="05816E9A" w:rsidR="00674689" w:rsidRDefault="00674689" w:rsidP="00674689">
      <w:pPr>
        <w:widowControl w:val="0"/>
        <w:spacing w:after="0" w:line="240" w:lineRule="auto"/>
        <w:ind w:right="261"/>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Uppercased Text</w:t>
      </w:r>
    </w:p>
    <w:p w14:paraId="712B8415" w14:textId="5D3D77F4" w:rsidR="00674689" w:rsidRPr="00674689" w:rsidRDefault="00674689" w:rsidP="00674689">
      <w:pPr>
        <w:widowControl w:val="0"/>
        <w:spacing w:after="0" w:line="240" w:lineRule="auto"/>
        <w:ind w:right="261"/>
        <w:jc w:val="both"/>
        <w:rPr>
          <w:rFonts w:ascii="Times New Roman" w:eastAsia="Times New Roman" w:hAnsi="Times New Roman" w:cs="Times New Roman"/>
          <w:sz w:val="24"/>
          <w:szCs w:val="24"/>
          <w:lang w:val="en-IN"/>
        </w:rPr>
      </w:pPr>
      <w:r w:rsidRPr="00674689">
        <w:rPr>
          <w:rFonts w:ascii="Times New Roman" w:eastAsia="Times New Roman" w:hAnsi="Times New Roman" w:cs="Times New Roman"/>
          <w:noProof/>
          <w:sz w:val="24"/>
          <w:szCs w:val="24"/>
          <w:lang w:val="en-IN"/>
        </w:rPr>
        <w:lastRenderedPageBreak/>
        <w:drawing>
          <wp:inline distT="0" distB="0" distL="0" distR="0" wp14:anchorId="58348051" wp14:editId="1E92C67A">
            <wp:extent cx="6016625" cy="3669030"/>
            <wp:effectExtent l="0" t="0" r="3175" b="7620"/>
            <wp:docPr id="181764142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024383" cy="3673761"/>
                    </a:xfrm>
                    <a:prstGeom prst="rect">
                      <a:avLst/>
                    </a:prstGeom>
                    <a:noFill/>
                    <a:ln>
                      <a:noFill/>
                    </a:ln>
                  </pic:spPr>
                </pic:pic>
              </a:graphicData>
            </a:graphic>
          </wp:inline>
        </w:drawing>
      </w:r>
    </w:p>
    <w:p w14:paraId="3C10CC29" w14:textId="3CCDF910" w:rsidR="00674689" w:rsidRDefault="00674689" w:rsidP="00674689">
      <w:pPr>
        <w:widowControl w:val="0"/>
        <w:spacing w:after="0" w:line="240" w:lineRule="auto"/>
        <w:ind w:right="261"/>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Renamed Columns</w:t>
      </w:r>
    </w:p>
    <w:p w14:paraId="253A06A3" w14:textId="504AA9C4" w:rsidR="00674689" w:rsidRPr="00674689" w:rsidRDefault="00674689" w:rsidP="00674689">
      <w:pPr>
        <w:widowControl w:val="0"/>
        <w:spacing w:after="0" w:line="240" w:lineRule="auto"/>
        <w:ind w:right="261"/>
        <w:jc w:val="both"/>
        <w:rPr>
          <w:rFonts w:ascii="Times New Roman" w:eastAsia="Times New Roman" w:hAnsi="Times New Roman" w:cs="Times New Roman"/>
          <w:sz w:val="24"/>
          <w:szCs w:val="24"/>
          <w:lang w:val="en-IN"/>
        </w:rPr>
      </w:pPr>
      <w:r w:rsidRPr="00674689">
        <w:rPr>
          <w:rFonts w:ascii="Times New Roman" w:eastAsia="Times New Roman" w:hAnsi="Times New Roman" w:cs="Times New Roman"/>
          <w:noProof/>
          <w:sz w:val="24"/>
          <w:szCs w:val="24"/>
          <w:lang w:val="en-IN"/>
        </w:rPr>
        <w:drawing>
          <wp:inline distT="0" distB="0" distL="0" distR="0" wp14:anchorId="4B69644F" wp14:editId="4015C77C">
            <wp:extent cx="6016625" cy="3641090"/>
            <wp:effectExtent l="0" t="0" r="3175" b="0"/>
            <wp:docPr id="154086447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016625" cy="3641090"/>
                    </a:xfrm>
                    <a:prstGeom prst="rect">
                      <a:avLst/>
                    </a:prstGeom>
                    <a:noFill/>
                    <a:ln>
                      <a:noFill/>
                    </a:ln>
                  </pic:spPr>
                </pic:pic>
              </a:graphicData>
            </a:graphic>
          </wp:inline>
        </w:drawing>
      </w:r>
    </w:p>
    <w:p w14:paraId="23DB6F3B" w14:textId="7E2DE1BB" w:rsidR="00674689" w:rsidRDefault="00674689" w:rsidP="00674689">
      <w:pPr>
        <w:widowControl w:val="0"/>
        <w:spacing w:after="0" w:line="240" w:lineRule="auto"/>
        <w:ind w:right="261"/>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Filtered Rows</w:t>
      </w:r>
    </w:p>
    <w:p w14:paraId="5D1A48D4" w14:textId="77777777" w:rsidR="00674689" w:rsidRDefault="00674689" w:rsidP="00674689">
      <w:pPr>
        <w:widowControl w:val="0"/>
        <w:spacing w:after="0" w:line="240" w:lineRule="auto"/>
        <w:ind w:right="261"/>
        <w:jc w:val="both"/>
        <w:rPr>
          <w:rFonts w:ascii="Times New Roman" w:eastAsia="Times New Roman" w:hAnsi="Times New Roman" w:cs="Times New Roman"/>
          <w:sz w:val="24"/>
          <w:szCs w:val="24"/>
          <w:lang w:val="en-IN"/>
        </w:rPr>
      </w:pPr>
    </w:p>
    <w:p w14:paraId="08EBEA9B" w14:textId="5D01175A" w:rsidR="00674689" w:rsidRPr="00674689" w:rsidRDefault="00674689" w:rsidP="00674689">
      <w:pPr>
        <w:widowControl w:val="0"/>
        <w:spacing w:after="0" w:line="240" w:lineRule="auto"/>
        <w:ind w:right="261"/>
        <w:jc w:val="both"/>
        <w:rPr>
          <w:rFonts w:ascii="Times New Roman" w:eastAsia="Times New Roman" w:hAnsi="Times New Roman" w:cs="Times New Roman"/>
          <w:sz w:val="24"/>
          <w:szCs w:val="24"/>
          <w:lang w:val="en-IN"/>
        </w:rPr>
      </w:pPr>
      <w:r w:rsidRPr="00674689">
        <w:rPr>
          <w:rFonts w:ascii="Times New Roman" w:eastAsia="Times New Roman" w:hAnsi="Times New Roman" w:cs="Times New Roman"/>
          <w:noProof/>
          <w:sz w:val="24"/>
          <w:szCs w:val="24"/>
          <w:lang w:val="en-IN"/>
        </w:rPr>
        <w:lastRenderedPageBreak/>
        <w:drawing>
          <wp:inline distT="0" distB="0" distL="0" distR="0" wp14:anchorId="1165C965" wp14:editId="7B6B321A">
            <wp:extent cx="6016625" cy="3611880"/>
            <wp:effectExtent l="0" t="0" r="3175" b="7620"/>
            <wp:docPr id="197912595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016625" cy="3611880"/>
                    </a:xfrm>
                    <a:prstGeom prst="rect">
                      <a:avLst/>
                    </a:prstGeom>
                    <a:noFill/>
                    <a:ln>
                      <a:noFill/>
                    </a:ln>
                  </pic:spPr>
                </pic:pic>
              </a:graphicData>
            </a:graphic>
          </wp:inline>
        </w:drawing>
      </w:r>
    </w:p>
    <w:p w14:paraId="37A2880B" w14:textId="32D70445" w:rsidR="00674689" w:rsidRDefault="00674689" w:rsidP="00674689">
      <w:pPr>
        <w:widowControl w:val="0"/>
        <w:spacing w:after="0" w:line="240" w:lineRule="auto"/>
        <w:ind w:right="261"/>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Visualization</w:t>
      </w:r>
    </w:p>
    <w:p w14:paraId="193B3C6B" w14:textId="2AF15B90" w:rsidR="00092B7A" w:rsidRPr="00092B7A" w:rsidRDefault="00092B7A" w:rsidP="00092B7A">
      <w:pPr>
        <w:widowControl w:val="0"/>
        <w:spacing w:after="0" w:line="240" w:lineRule="auto"/>
        <w:ind w:right="261"/>
        <w:jc w:val="both"/>
        <w:rPr>
          <w:rFonts w:ascii="Times New Roman" w:eastAsia="Times New Roman" w:hAnsi="Times New Roman" w:cs="Times New Roman"/>
          <w:sz w:val="24"/>
          <w:szCs w:val="24"/>
          <w:lang w:val="en-IN"/>
        </w:rPr>
      </w:pPr>
      <w:r w:rsidRPr="00092B7A">
        <w:rPr>
          <w:rFonts w:ascii="Times New Roman" w:eastAsia="Times New Roman" w:hAnsi="Times New Roman" w:cs="Times New Roman"/>
          <w:noProof/>
          <w:sz w:val="24"/>
          <w:szCs w:val="24"/>
          <w:lang w:val="en-IN"/>
        </w:rPr>
        <w:drawing>
          <wp:inline distT="0" distB="0" distL="0" distR="0" wp14:anchorId="13FE2E19" wp14:editId="6CEFA18E">
            <wp:extent cx="6016625" cy="3587115"/>
            <wp:effectExtent l="0" t="0" r="3175" b="0"/>
            <wp:docPr id="59877549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016625" cy="3587115"/>
                    </a:xfrm>
                    <a:prstGeom prst="rect">
                      <a:avLst/>
                    </a:prstGeom>
                    <a:noFill/>
                    <a:ln>
                      <a:noFill/>
                    </a:ln>
                  </pic:spPr>
                </pic:pic>
              </a:graphicData>
            </a:graphic>
          </wp:inline>
        </w:drawing>
      </w:r>
    </w:p>
    <w:p w14:paraId="51F7F8DC" w14:textId="4C7ED1DF" w:rsidR="00674689" w:rsidRDefault="00092B7A" w:rsidP="00674689">
      <w:pPr>
        <w:widowControl w:val="0"/>
        <w:spacing w:after="0" w:line="240" w:lineRule="auto"/>
        <w:ind w:right="261"/>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Created a New Measure</w:t>
      </w:r>
    </w:p>
    <w:p w14:paraId="771E936F" w14:textId="77777777" w:rsidR="00092B7A" w:rsidRDefault="00092B7A" w:rsidP="00674689">
      <w:pPr>
        <w:widowControl w:val="0"/>
        <w:spacing w:after="0" w:line="240" w:lineRule="auto"/>
        <w:ind w:right="261"/>
        <w:jc w:val="both"/>
        <w:rPr>
          <w:rFonts w:ascii="Times New Roman" w:eastAsia="Times New Roman" w:hAnsi="Times New Roman" w:cs="Times New Roman"/>
          <w:sz w:val="24"/>
          <w:szCs w:val="24"/>
          <w:lang w:val="en-IN"/>
        </w:rPr>
      </w:pPr>
    </w:p>
    <w:p w14:paraId="211D55EE" w14:textId="77777777" w:rsidR="00092B7A" w:rsidRDefault="00092B7A" w:rsidP="00674689">
      <w:pPr>
        <w:widowControl w:val="0"/>
        <w:spacing w:after="0" w:line="240" w:lineRule="auto"/>
        <w:ind w:right="261"/>
        <w:jc w:val="both"/>
        <w:rPr>
          <w:rFonts w:ascii="Times New Roman" w:eastAsia="Times New Roman" w:hAnsi="Times New Roman" w:cs="Times New Roman"/>
          <w:sz w:val="24"/>
          <w:szCs w:val="24"/>
          <w:lang w:val="en-IN"/>
        </w:rPr>
      </w:pPr>
    </w:p>
    <w:p w14:paraId="7673A80F" w14:textId="0AA05B17" w:rsidR="00092B7A" w:rsidRPr="00092B7A" w:rsidRDefault="00092B7A" w:rsidP="00092B7A">
      <w:pPr>
        <w:widowControl w:val="0"/>
        <w:spacing w:after="0" w:line="240" w:lineRule="auto"/>
        <w:ind w:right="261"/>
        <w:jc w:val="both"/>
        <w:rPr>
          <w:rFonts w:ascii="Times New Roman" w:eastAsia="Times New Roman" w:hAnsi="Times New Roman" w:cs="Times New Roman"/>
          <w:sz w:val="24"/>
          <w:szCs w:val="24"/>
          <w:lang w:val="en-IN"/>
        </w:rPr>
      </w:pPr>
      <w:r w:rsidRPr="00092B7A">
        <w:rPr>
          <w:rFonts w:ascii="Times New Roman" w:eastAsia="Times New Roman" w:hAnsi="Times New Roman" w:cs="Times New Roman"/>
          <w:noProof/>
          <w:sz w:val="24"/>
          <w:szCs w:val="24"/>
          <w:lang w:val="en-IN"/>
        </w:rPr>
        <w:lastRenderedPageBreak/>
        <w:drawing>
          <wp:inline distT="0" distB="0" distL="0" distR="0" wp14:anchorId="246CA145" wp14:editId="20BFA4C8">
            <wp:extent cx="6016625" cy="3592830"/>
            <wp:effectExtent l="0" t="0" r="3175" b="7620"/>
            <wp:docPr id="46842771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016625" cy="3592830"/>
                    </a:xfrm>
                    <a:prstGeom prst="rect">
                      <a:avLst/>
                    </a:prstGeom>
                    <a:noFill/>
                    <a:ln>
                      <a:noFill/>
                    </a:ln>
                  </pic:spPr>
                </pic:pic>
              </a:graphicData>
            </a:graphic>
          </wp:inline>
        </w:drawing>
      </w:r>
    </w:p>
    <w:p w14:paraId="3FDA2683" w14:textId="023521C0" w:rsidR="00092B7A" w:rsidRDefault="00092B7A" w:rsidP="00674689">
      <w:pPr>
        <w:widowControl w:val="0"/>
        <w:spacing w:after="0" w:line="240" w:lineRule="auto"/>
        <w:ind w:right="261"/>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Created a Relationship for the New Measure</w:t>
      </w:r>
    </w:p>
    <w:p w14:paraId="36E26D38" w14:textId="0619F460" w:rsidR="00092B7A" w:rsidRDefault="00092B7A" w:rsidP="00674689">
      <w:pPr>
        <w:widowControl w:val="0"/>
        <w:spacing w:after="0" w:line="240" w:lineRule="auto"/>
        <w:ind w:right="261"/>
        <w:jc w:val="both"/>
        <w:rPr>
          <w:rFonts w:ascii="Times New Roman" w:eastAsia="Times New Roman" w:hAnsi="Times New Roman" w:cs="Times New Roman"/>
          <w:sz w:val="24"/>
          <w:szCs w:val="24"/>
          <w:lang w:val="en-IN"/>
        </w:rPr>
      </w:pPr>
      <w:r>
        <w:rPr>
          <w:noProof/>
        </w:rPr>
        <w:drawing>
          <wp:inline distT="0" distB="0" distL="0" distR="0" wp14:anchorId="55F22F33" wp14:editId="52BC66C6">
            <wp:extent cx="6016625" cy="3470910"/>
            <wp:effectExtent l="0" t="0" r="3175" b="0"/>
            <wp:docPr id="167282643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016625" cy="3470910"/>
                    </a:xfrm>
                    <a:prstGeom prst="rect">
                      <a:avLst/>
                    </a:prstGeom>
                    <a:noFill/>
                    <a:ln>
                      <a:noFill/>
                    </a:ln>
                  </pic:spPr>
                </pic:pic>
              </a:graphicData>
            </a:graphic>
          </wp:inline>
        </w:drawing>
      </w:r>
      <w:r>
        <w:rPr>
          <w:rFonts w:ascii="Times New Roman" w:eastAsia="Times New Roman" w:hAnsi="Times New Roman" w:cs="Times New Roman"/>
          <w:sz w:val="24"/>
          <w:szCs w:val="24"/>
          <w:lang w:val="en-IN"/>
        </w:rPr>
        <w:t>Building a Report</w:t>
      </w:r>
    </w:p>
    <w:p w14:paraId="7BA53EBD" w14:textId="77777777" w:rsidR="00092B7A" w:rsidRDefault="00092B7A" w:rsidP="00674689">
      <w:pPr>
        <w:widowControl w:val="0"/>
        <w:spacing w:after="0" w:line="240" w:lineRule="auto"/>
        <w:ind w:right="261"/>
        <w:jc w:val="both"/>
        <w:rPr>
          <w:rFonts w:ascii="Times New Roman" w:eastAsia="Times New Roman" w:hAnsi="Times New Roman" w:cs="Times New Roman"/>
          <w:sz w:val="24"/>
          <w:szCs w:val="24"/>
          <w:lang w:val="en-IN"/>
        </w:rPr>
      </w:pPr>
    </w:p>
    <w:p w14:paraId="7136A426" w14:textId="77777777" w:rsidR="00092B7A" w:rsidRDefault="00092B7A" w:rsidP="00674689">
      <w:pPr>
        <w:widowControl w:val="0"/>
        <w:spacing w:after="0" w:line="240" w:lineRule="auto"/>
        <w:ind w:right="261"/>
        <w:jc w:val="both"/>
        <w:rPr>
          <w:rFonts w:ascii="Times New Roman" w:eastAsia="Times New Roman" w:hAnsi="Times New Roman" w:cs="Times New Roman"/>
          <w:sz w:val="24"/>
          <w:szCs w:val="24"/>
          <w:lang w:val="en-IN"/>
        </w:rPr>
      </w:pPr>
    </w:p>
    <w:p w14:paraId="4DF0EFE4" w14:textId="77777777" w:rsidR="00092B7A" w:rsidRDefault="00092B7A" w:rsidP="00674689">
      <w:pPr>
        <w:widowControl w:val="0"/>
        <w:spacing w:after="0" w:line="240" w:lineRule="auto"/>
        <w:ind w:right="261"/>
        <w:jc w:val="both"/>
        <w:rPr>
          <w:rFonts w:ascii="Times New Roman" w:eastAsia="Times New Roman" w:hAnsi="Times New Roman" w:cs="Times New Roman"/>
          <w:sz w:val="24"/>
          <w:szCs w:val="24"/>
          <w:lang w:val="en-IN"/>
        </w:rPr>
      </w:pPr>
    </w:p>
    <w:p w14:paraId="58CDB42A" w14:textId="59C76D63" w:rsidR="00092B7A" w:rsidRDefault="00092B7A" w:rsidP="00674689">
      <w:pPr>
        <w:widowControl w:val="0"/>
        <w:spacing w:after="0" w:line="240" w:lineRule="auto"/>
        <w:ind w:right="261"/>
        <w:jc w:val="both"/>
        <w:rPr>
          <w:rFonts w:ascii="Times New Roman" w:eastAsia="Times New Roman" w:hAnsi="Times New Roman" w:cs="Times New Roman"/>
          <w:sz w:val="24"/>
          <w:szCs w:val="24"/>
          <w:lang w:val="en-IN"/>
        </w:rPr>
      </w:pPr>
      <w:r>
        <w:rPr>
          <w:noProof/>
        </w:rPr>
        <w:lastRenderedPageBreak/>
        <w:drawing>
          <wp:inline distT="0" distB="0" distL="0" distR="0" wp14:anchorId="117D4CA6" wp14:editId="0381150E">
            <wp:extent cx="6016625" cy="3415665"/>
            <wp:effectExtent l="0" t="0" r="3175" b="0"/>
            <wp:docPr id="190265366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016625" cy="3415665"/>
                    </a:xfrm>
                    <a:prstGeom prst="rect">
                      <a:avLst/>
                    </a:prstGeom>
                    <a:noFill/>
                    <a:ln>
                      <a:noFill/>
                    </a:ln>
                  </pic:spPr>
                </pic:pic>
              </a:graphicData>
            </a:graphic>
          </wp:inline>
        </w:drawing>
      </w:r>
      <w:r>
        <w:rPr>
          <w:rFonts w:ascii="Times New Roman" w:eastAsia="Times New Roman" w:hAnsi="Times New Roman" w:cs="Times New Roman"/>
          <w:sz w:val="24"/>
          <w:szCs w:val="24"/>
          <w:lang w:val="en-IN"/>
        </w:rPr>
        <w:t>Final Report</w:t>
      </w:r>
    </w:p>
    <w:p w14:paraId="36A897F2" w14:textId="77777777" w:rsidR="0097078A" w:rsidRPr="0097078A" w:rsidRDefault="0097078A" w:rsidP="00674689">
      <w:pPr>
        <w:widowControl w:val="0"/>
        <w:spacing w:after="0" w:line="240" w:lineRule="auto"/>
        <w:ind w:right="261"/>
        <w:jc w:val="both"/>
        <w:rPr>
          <w:rFonts w:ascii="Times New Roman" w:eastAsia="Times New Roman" w:hAnsi="Times New Roman" w:cs="Times New Roman"/>
          <w:b/>
          <w:bCs/>
          <w:sz w:val="24"/>
          <w:szCs w:val="24"/>
          <w:lang w:val="en-IN"/>
        </w:rPr>
      </w:pPr>
    </w:p>
    <w:p w14:paraId="08FBA905" w14:textId="0AE7C5F9" w:rsidR="0097078A" w:rsidRPr="0097078A" w:rsidRDefault="0097078A" w:rsidP="00674689">
      <w:pPr>
        <w:widowControl w:val="0"/>
        <w:spacing w:after="0" w:line="240" w:lineRule="auto"/>
        <w:ind w:right="261"/>
        <w:jc w:val="both"/>
        <w:rPr>
          <w:rFonts w:ascii="Times New Roman" w:eastAsia="Times New Roman" w:hAnsi="Times New Roman" w:cs="Times New Roman"/>
          <w:b/>
          <w:bCs/>
          <w:sz w:val="24"/>
          <w:szCs w:val="24"/>
          <w:lang w:val="en-IN"/>
        </w:rPr>
      </w:pPr>
      <w:r w:rsidRPr="0097078A">
        <w:rPr>
          <w:rFonts w:ascii="Times New Roman" w:eastAsia="Times New Roman" w:hAnsi="Times New Roman" w:cs="Times New Roman"/>
          <w:b/>
          <w:bCs/>
          <w:sz w:val="24"/>
          <w:szCs w:val="24"/>
          <w:lang w:val="en-IN"/>
        </w:rPr>
        <w:t>Marketing:</w:t>
      </w:r>
    </w:p>
    <w:p w14:paraId="55B2DFC5" w14:textId="3169563D" w:rsidR="00674689" w:rsidRDefault="0097078A">
      <w:pPr>
        <w:widowControl w:val="0"/>
        <w:spacing w:after="0" w:line="240" w:lineRule="auto"/>
        <w:ind w:right="261"/>
        <w:jc w:val="both"/>
        <w:rPr>
          <w:rFonts w:ascii="Times New Roman" w:eastAsia="Times New Roman" w:hAnsi="Times New Roman" w:cs="Times New Roman"/>
          <w:sz w:val="24"/>
          <w:szCs w:val="24"/>
        </w:rPr>
      </w:pPr>
      <w:r w:rsidRPr="0097078A">
        <w:rPr>
          <w:rFonts w:ascii="Times New Roman" w:eastAsia="Times New Roman" w:hAnsi="Times New Roman" w:cs="Times New Roman"/>
          <w:noProof/>
          <w:sz w:val="24"/>
          <w:szCs w:val="24"/>
        </w:rPr>
        <w:drawing>
          <wp:inline distT="0" distB="0" distL="0" distR="0" wp14:anchorId="311E3542" wp14:editId="4CBC6551">
            <wp:extent cx="6016625" cy="3759835"/>
            <wp:effectExtent l="0" t="0" r="3175" b="0"/>
            <wp:docPr id="1368335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335285" name=""/>
                    <pic:cNvPicPr/>
                  </pic:nvPicPr>
                  <pic:blipFill>
                    <a:blip r:embed="rId19"/>
                    <a:stretch>
                      <a:fillRect/>
                    </a:stretch>
                  </pic:blipFill>
                  <pic:spPr>
                    <a:xfrm>
                      <a:off x="0" y="0"/>
                      <a:ext cx="6016625" cy="3759835"/>
                    </a:xfrm>
                    <a:prstGeom prst="rect">
                      <a:avLst/>
                    </a:prstGeom>
                  </pic:spPr>
                </pic:pic>
              </a:graphicData>
            </a:graphic>
          </wp:inline>
        </w:drawing>
      </w:r>
    </w:p>
    <w:p w14:paraId="590D25B2" w14:textId="00EA00E2" w:rsidR="0097078A" w:rsidRDefault="0097078A">
      <w:pPr>
        <w:widowControl w:val="0"/>
        <w:spacing w:after="0" w:line="240" w:lineRule="auto"/>
        <w:ind w:right="26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Changed Type</w:t>
      </w:r>
    </w:p>
    <w:p w14:paraId="6EE8F086" w14:textId="45AD6872" w:rsidR="0024240E" w:rsidRDefault="0024240E">
      <w:pPr>
        <w:widowControl w:val="0"/>
        <w:spacing w:after="0" w:line="240" w:lineRule="auto"/>
        <w:ind w:right="261"/>
        <w:jc w:val="both"/>
        <w:rPr>
          <w:rFonts w:ascii="Times New Roman" w:eastAsia="Times New Roman" w:hAnsi="Times New Roman" w:cs="Times New Roman"/>
          <w:sz w:val="24"/>
          <w:szCs w:val="24"/>
        </w:rPr>
      </w:pPr>
      <w:r w:rsidRPr="0024240E">
        <w:rPr>
          <w:rFonts w:ascii="Times New Roman" w:eastAsia="Times New Roman" w:hAnsi="Times New Roman" w:cs="Times New Roman"/>
          <w:noProof/>
          <w:sz w:val="24"/>
          <w:szCs w:val="24"/>
        </w:rPr>
        <w:lastRenderedPageBreak/>
        <w:drawing>
          <wp:inline distT="0" distB="0" distL="0" distR="0" wp14:anchorId="1B11A5D6" wp14:editId="128F338A">
            <wp:extent cx="6016625" cy="2966085"/>
            <wp:effectExtent l="0" t="0" r="3175" b="5715"/>
            <wp:docPr id="1320564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564507" name=""/>
                    <pic:cNvPicPr/>
                  </pic:nvPicPr>
                  <pic:blipFill>
                    <a:blip r:embed="rId20"/>
                    <a:stretch>
                      <a:fillRect/>
                    </a:stretch>
                  </pic:blipFill>
                  <pic:spPr>
                    <a:xfrm>
                      <a:off x="0" y="0"/>
                      <a:ext cx="6016625" cy="2966085"/>
                    </a:xfrm>
                    <a:prstGeom prst="rect">
                      <a:avLst/>
                    </a:prstGeom>
                  </pic:spPr>
                </pic:pic>
              </a:graphicData>
            </a:graphic>
          </wp:inline>
        </w:drawing>
      </w:r>
      <w:r>
        <w:rPr>
          <w:rFonts w:ascii="Times New Roman" w:eastAsia="Times New Roman" w:hAnsi="Times New Roman" w:cs="Times New Roman"/>
          <w:sz w:val="24"/>
          <w:szCs w:val="24"/>
        </w:rPr>
        <w:t>Changed Name</w:t>
      </w:r>
    </w:p>
    <w:p w14:paraId="6190E103" w14:textId="63A2FA0E" w:rsidR="003B6D8D" w:rsidRDefault="003B6D8D">
      <w:pPr>
        <w:widowControl w:val="0"/>
        <w:spacing w:after="0" w:line="240" w:lineRule="auto"/>
        <w:ind w:right="261"/>
        <w:jc w:val="both"/>
        <w:rPr>
          <w:rFonts w:ascii="Times New Roman" w:eastAsia="Times New Roman" w:hAnsi="Times New Roman" w:cs="Times New Roman"/>
          <w:sz w:val="24"/>
          <w:szCs w:val="24"/>
        </w:rPr>
      </w:pPr>
      <w:r>
        <w:rPr>
          <w:noProof/>
        </w:rPr>
        <w:drawing>
          <wp:inline distT="0" distB="0" distL="0" distR="0" wp14:anchorId="2F22B21C" wp14:editId="0F8766CD">
            <wp:extent cx="6016625" cy="3477260"/>
            <wp:effectExtent l="0" t="0" r="3175" b="8890"/>
            <wp:docPr id="123836169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016625" cy="3477260"/>
                    </a:xfrm>
                    <a:prstGeom prst="rect">
                      <a:avLst/>
                    </a:prstGeom>
                    <a:noFill/>
                    <a:ln>
                      <a:noFill/>
                    </a:ln>
                  </pic:spPr>
                </pic:pic>
              </a:graphicData>
            </a:graphic>
          </wp:inline>
        </w:drawing>
      </w:r>
    </w:p>
    <w:p w14:paraId="25F28A58" w14:textId="217F7242" w:rsidR="003B6D8D" w:rsidRDefault="003B6D8D">
      <w:pPr>
        <w:widowControl w:val="0"/>
        <w:spacing w:after="0" w:line="240" w:lineRule="auto"/>
        <w:ind w:right="26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Creating using Slicer Mode</w:t>
      </w:r>
    </w:p>
    <w:p w14:paraId="43C8B955" w14:textId="77777777" w:rsidR="003B6D8D" w:rsidRDefault="003B6D8D">
      <w:pPr>
        <w:widowControl w:val="0"/>
        <w:spacing w:after="0" w:line="240" w:lineRule="auto"/>
        <w:ind w:right="261"/>
        <w:jc w:val="both"/>
        <w:rPr>
          <w:rFonts w:ascii="Times New Roman" w:eastAsia="Times New Roman" w:hAnsi="Times New Roman" w:cs="Times New Roman"/>
          <w:sz w:val="24"/>
          <w:szCs w:val="24"/>
        </w:rPr>
      </w:pPr>
    </w:p>
    <w:p w14:paraId="2F5949DB" w14:textId="77777777" w:rsidR="003B6D8D" w:rsidRDefault="003B6D8D">
      <w:pPr>
        <w:widowControl w:val="0"/>
        <w:spacing w:after="0" w:line="240" w:lineRule="auto"/>
        <w:ind w:right="261"/>
        <w:jc w:val="both"/>
        <w:rPr>
          <w:rFonts w:ascii="Times New Roman" w:eastAsia="Times New Roman" w:hAnsi="Times New Roman" w:cs="Times New Roman"/>
          <w:sz w:val="24"/>
          <w:szCs w:val="24"/>
        </w:rPr>
      </w:pPr>
    </w:p>
    <w:p w14:paraId="4CC79C42" w14:textId="77777777" w:rsidR="003B6D8D" w:rsidRDefault="003B6D8D">
      <w:pPr>
        <w:widowControl w:val="0"/>
        <w:spacing w:after="0" w:line="240" w:lineRule="auto"/>
        <w:ind w:right="261"/>
        <w:jc w:val="both"/>
        <w:rPr>
          <w:rFonts w:ascii="Times New Roman" w:eastAsia="Times New Roman" w:hAnsi="Times New Roman" w:cs="Times New Roman"/>
          <w:sz w:val="24"/>
          <w:szCs w:val="24"/>
        </w:rPr>
      </w:pPr>
    </w:p>
    <w:p w14:paraId="5E22DFEE" w14:textId="77777777" w:rsidR="003B6D8D" w:rsidRDefault="003B6D8D">
      <w:pPr>
        <w:widowControl w:val="0"/>
        <w:spacing w:after="0" w:line="240" w:lineRule="auto"/>
        <w:ind w:right="261"/>
        <w:jc w:val="both"/>
        <w:rPr>
          <w:rFonts w:ascii="Times New Roman" w:eastAsia="Times New Roman" w:hAnsi="Times New Roman" w:cs="Times New Roman"/>
          <w:sz w:val="24"/>
          <w:szCs w:val="24"/>
        </w:rPr>
      </w:pPr>
    </w:p>
    <w:p w14:paraId="3CE09245" w14:textId="77777777" w:rsidR="003B6D8D" w:rsidRDefault="003B6D8D">
      <w:pPr>
        <w:widowControl w:val="0"/>
        <w:spacing w:after="0" w:line="240" w:lineRule="auto"/>
        <w:ind w:right="261"/>
        <w:jc w:val="both"/>
        <w:rPr>
          <w:rFonts w:ascii="Times New Roman" w:eastAsia="Times New Roman" w:hAnsi="Times New Roman" w:cs="Times New Roman"/>
          <w:sz w:val="24"/>
          <w:szCs w:val="24"/>
        </w:rPr>
      </w:pPr>
    </w:p>
    <w:p w14:paraId="66E1CA18" w14:textId="77777777" w:rsidR="003B6D8D" w:rsidRDefault="003B6D8D">
      <w:pPr>
        <w:widowControl w:val="0"/>
        <w:spacing w:after="0" w:line="240" w:lineRule="auto"/>
        <w:ind w:right="261"/>
        <w:jc w:val="both"/>
        <w:rPr>
          <w:rFonts w:ascii="Times New Roman" w:eastAsia="Times New Roman" w:hAnsi="Times New Roman" w:cs="Times New Roman"/>
          <w:sz w:val="24"/>
          <w:szCs w:val="24"/>
        </w:rPr>
      </w:pPr>
    </w:p>
    <w:p w14:paraId="3BF42C8A" w14:textId="61C41AB7" w:rsidR="0024240E" w:rsidRDefault="003B6D8D">
      <w:pPr>
        <w:widowControl w:val="0"/>
        <w:spacing w:after="0" w:line="240" w:lineRule="auto"/>
        <w:ind w:right="261"/>
        <w:jc w:val="both"/>
        <w:rPr>
          <w:rFonts w:ascii="Times New Roman" w:eastAsia="Times New Roman" w:hAnsi="Times New Roman" w:cs="Times New Roman"/>
          <w:sz w:val="24"/>
          <w:szCs w:val="24"/>
        </w:rPr>
      </w:pPr>
      <w:r>
        <w:rPr>
          <w:noProof/>
        </w:rPr>
        <w:lastRenderedPageBreak/>
        <w:drawing>
          <wp:inline distT="0" distB="0" distL="0" distR="0" wp14:anchorId="753046BC" wp14:editId="1B75C15A">
            <wp:extent cx="6016625" cy="3759200"/>
            <wp:effectExtent l="0" t="0" r="3175" b="0"/>
            <wp:docPr id="136402415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016625" cy="3759200"/>
                    </a:xfrm>
                    <a:prstGeom prst="rect">
                      <a:avLst/>
                    </a:prstGeom>
                    <a:noFill/>
                    <a:ln>
                      <a:noFill/>
                    </a:ln>
                  </pic:spPr>
                </pic:pic>
              </a:graphicData>
            </a:graphic>
          </wp:inline>
        </w:drawing>
      </w:r>
    </w:p>
    <w:p w14:paraId="4CB58B2A" w14:textId="15005605" w:rsidR="003B6D8D" w:rsidRDefault="003B6D8D">
      <w:pPr>
        <w:widowControl w:val="0"/>
        <w:spacing w:after="0" w:line="240" w:lineRule="auto"/>
        <w:ind w:right="26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Added Text to Report</w:t>
      </w:r>
    </w:p>
    <w:p w14:paraId="58663288" w14:textId="273F8457" w:rsidR="003B6D8D" w:rsidRDefault="003B6D8D">
      <w:pPr>
        <w:widowControl w:val="0"/>
        <w:spacing w:after="0" w:line="240" w:lineRule="auto"/>
        <w:ind w:right="261"/>
        <w:jc w:val="both"/>
        <w:rPr>
          <w:rFonts w:ascii="Times New Roman" w:eastAsia="Times New Roman" w:hAnsi="Times New Roman" w:cs="Times New Roman"/>
          <w:sz w:val="24"/>
          <w:szCs w:val="24"/>
        </w:rPr>
      </w:pPr>
      <w:r>
        <w:rPr>
          <w:noProof/>
        </w:rPr>
        <w:drawing>
          <wp:inline distT="0" distB="0" distL="0" distR="0" wp14:anchorId="3230CD80" wp14:editId="5B1A4FD7">
            <wp:extent cx="6016625" cy="2966085"/>
            <wp:effectExtent l="0" t="0" r="3175" b="5715"/>
            <wp:docPr id="160185425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016625" cy="2966085"/>
                    </a:xfrm>
                    <a:prstGeom prst="rect">
                      <a:avLst/>
                    </a:prstGeom>
                    <a:noFill/>
                    <a:ln>
                      <a:noFill/>
                    </a:ln>
                  </pic:spPr>
                </pic:pic>
              </a:graphicData>
            </a:graphic>
          </wp:inline>
        </w:drawing>
      </w:r>
      <w:r>
        <w:rPr>
          <w:rFonts w:ascii="Times New Roman" w:eastAsia="Times New Roman" w:hAnsi="Times New Roman" w:cs="Times New Roman"/>
          <w:sz w:val="24"/>
          <w:szCs w:val="24"/>
        </w:rPr>
        <w:t>Added Line Chart</w:t>
      </w:r>
    </w:p>
    <w:p w14:paraId="7C958191" w14:textId="77777777" w:rsidR="003B6D8D" w:rsidRDefault="003B6D8D">
      <w:pPr>
        <w:widowControl w:val="0"/>
        <w:spacing w:after="0" w:line="240" w:lineRule="auto"/>
        <w:ind w:right="261"/>
        <w:jc w:val="both"/>
        <w:rPr>
          <w:rFonts w:ascii="Times New Roman" w:eastAsia="Times New Roman" w:hAnsi="Times New Roman" w:cs="Times New Roman"/>
          <w:sz w:val="24"/>
          <w:szCs w:val="24"/>
        </w:rPr>
      </w:pPr>
    </w:p>
    <w:p w14:paraId="0C7DC1B7" w14:textId="77777777" w:rsidR="003B6D8D" w:rsidRDefault="003B6D8D">
      <w:pPr>
        <w:widowControl w:val="0"/>
        <w:spacing w:after="0" w:line="240" w:lineRule="auto"/>
        <w:ind w:right="261"/>
        <w:jc w:val="both"/>
        <w:rPr>
          <w:rFonts w:ascii="Times New Roman" w:eastAsia="Times New Roman" w:hAnsi="Times New Roman" w:cs="Times New Roman"/>
          <w:sz w:val="24"/>
          <w:szCs w:val="24"/>
        </w:rPr>
      </w:pPr>
    </w:p>
    <w:p w14:paraId="152A9710" w14:textId="77777777" w:rsidR="003B6D8D" w:rsidRDefault="003B6D8D">
      <w:pPr>
        <w:widowControl w:val="0"/>
        <w:spacing w:after="0" w:line="240" w:lineRule="auto"/>
        <w:ind w:right="261"/>
        <w:jc w:val="both"/>
        <w:rPr>
          <w:rFonts w:ascii="Times New Roman" w:eastAsia="Times New Roman" w:hAnsi="Times New Roman" w:cs="Times New Roman"/>
          <w:sz w:val="24"/>
          <w:szCs w:val="24"/>
        </w:rPr>
      </w:pPr>
    </w:p>
    <w:p w14:paraId="618B77E4" w14:textId="77777777" w:rsidR="003B6D8D" w:rsidRDefault="003B6D8D">
      <w:pPr>
        <w:widowControl w:val="0"/>
        <w:spacing w:after="0" w:line="240" w:lineRule="auto"/>
        <w:ind w:right="261"/>
        <w:jc w:val="both"/>
        <w:rPr>
          <w:rFonts w:ascii="Times New Roman" w:eastAsia="Times New Roman" w:hAnsi="Times New Roman" w:cs="Times New Roman"/>
          <w:sz w:val="24"/>
          <w:szCs w:val="24"/>
        </w:rPr>
      </w:pPr>
    </w:p>
    <w:p w14:paraId="515B792C" w14:textId="1E73FF1E" w:rsidR="003B6D8D" w:rsidRDefault="003B6D8D">
      <w:pPr>
        <w:widowControl w:val="0"/>
        <w:spacing w:after="0" w:line="240" w:lineRule="auto"/>
        <w:ind w:right="261"/>
        <w:jc w:val="both"/>
        <w:rPr>
          <w:rFonts w:ascii="Times New Roman" w:eastAsia="Times New Roman" w:hAnsi="Times New Roman" w:cs="Times New Roman"/>
          <w:sz w:val="24"/>
          <w:szCs w:val="24"/>
        </w:rPr>
      </w:pPr>
      <w:r>
        <w:rPr>
          <w:noProof/>
        </w:rPr>
        <w:lastRenderedPageBreak/>
        <w:drawing>
          <wp:inline distT="0" distB="0" distL="0" distR="0" wp14:anchorId="30FFF62F" wp14:editId="02BE56F3">
            <wp:extent cx="6016625" cy="3445510"/>
            <wp:effectExtent l="0" t="0" r="3175" b="2540"/>
            <wp:docPr id="79758369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016625" cy="3445510"/>
                    </a:xfrm>
                    <a:prstGeom prst="rect">
                      <a:avLst/>
                    </a:prstGeom>
                    <a:noFill/>
                    <a:ln>
                      <a:noFill/>
                    </a:ln>
                  </pic:spPr>
                </pic:pic>
              </a:graphicData>
            </a:graphic>
          </wp:inline>
        </w:drawing>
      </w:r>
      <w:r>
        <w:rPr>
          <w:rFonts w:ascii="Times New Roman" w:eastAsia="Times New Roman" w:hAnsi="Times New Roman" w:cs="Times New Roman"/>
          <w:sz w:val="24"/>
          <w:szCs w:val="24"/>
        </w:rPr>
        <w:t>Added Donut Chart</w:t>
      </w:r>
    </w:p>
    <w:p w14:paraId="4D66FB2A" w14:textId="1866F523" w:rsidR="003B6D8D" w:rsidRDefault="00FF6115">
      <w:pPr>
        <w:widowControl w:val="0"/>
        <w:spacing w:after="0" w:line="240" w:lineRule="auto"/>
        <w:ind w:right="261"/>
        <w:jc w:val="both"/>
        <w:rPr>
          <w:rFonts w:ascii="Times New Roman" w:eastAsia="Times New Roman" w:hAnsi="Times New Roman" w:cs="Times New Roman"/>
          <w:sz w:val="24"/>
          <w:szCs w:val="24"/>
        </w:rPr>
      </w:pPr>
      <w:r>
        <w:rPr>
          <w:noProof/>
        </w:rPr>
        <w:drawing>
          <wp:inline distT="0" distB="0" distL="0" distR="0" wp14:anchorId="093472F6" wp14:editId="12DCE80A">
            <wp:extent cx="6016625" cy="3410585"/>
            <wp:effectExtent l="0" t="0" r="3175" b="0"/>
            <wp:docPr id="34626369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016625" cy="3410585"/>
                    </a:xfrm>
                    <a:prstGeom prst="rect">
                      <a:avLst/>
                    </a:prstGeom>
                    <a:noFill/>
                    <a:ln>
                      <a:noFill/>
                    </a:ln>
                  </pic:spPr>
                </pic:pic>
              </a:graphicData>
            </a:graphic>
          </wp:inline>
        </w:drawing>
      </w:r>
    </w:p>
    <w:p w14:paraId="0B997AEC" w14:textId="3755AE43" w:rsidR="00FF6115" w:rsidRDefault="00FF6115">
      <w:pPr>
        <w:widowControl w:val="0"/>
        <w:spacing w:after="0" w:line="240" w:lineRule="auto"/>
        <w:ind w:right="26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Changed Format Settings</w:t>
      </w:r>
    </w:p>
    <w:p w14:paraId="5E628399" w14:textId="77777777" w:rsidR="00FF6115" w:rsidRDefault="00FF6115">
      <w:pPr>
        <w:widowControl w:val="0"/>
        <w:spacing w:after="0" w:line="240" w:lineRule="auto"/>
        <w:ind w:right="261"/>
        <w:jc w:val="both"/>
        <w:rPr>
          <w:rFonts w:ascii="Times New Roman" w:eastAsia="Times New Roman" w:hAnsi="Times New Roman" w:cs="Times New Roman"/>
          <w:sz w:val="24"/>
          <w:szCs w:val="24"/>
        </w:rPr>
      </w:pPr>
    </w:p>
    <w:p w14:paraId="59CD25DF" w14:textId="77777777" w:rsidR="00FF6115" w:rsidRDefault="00FF6115">
      <w:pPr>
        <w:widowControl w:val="0"/>
        <w:spacing w:after="0" w:line="240" w:lineRule="auto"/>
        <w:ind w:right="261"/>
        <w:jc w:val="both"/>
        <w:rPr>
          <w:rFonts w:ascii="Times New Roman" w:eastAsia="Times New Roman" w:hAnsi="Times New Roman" w:cs="Times New Roman"/>
          <w:sz w:val="24"/>
          <w:szCs w:val="24"/>
        </w:rPr>
      </w:pPr>
    </w:p>
    <w:p w14:paraId="6B34F554" w14:textId="77777777" w:rsidR="00FF6115" w:rsidRDefault="00FF6115">
      <w:pPr>
        <w:widowControl w:val="0"/>
        <w:spacing w:after="0" w:line="240" w:lineRule="auto"/>
        <w:ind w:right="261"/>
        <w:jc w:val="both"/>
        <w:rPr>
          <w:rFonts w:ascii="Times New Roman" w:eastAsia="Times New Roman" w:hAnsi="Times New Roman" w:cs="Times New Roman"/>
          <w:sz w:val="24"/>
          <w:szCs w:val="24"/>
        </w:rPr>
      </w:pPr>
    </w:p>
    <w:p w14:paraId="1270EC9B" w14:textId="77777777" w:rsidR="003B6D8D" w:rsidRDefault="003B6D8D">
      <w:pPr>
        <w:widowControl w:val="0"/>
        <w:spacing w:after="0" w:line="240" w:lineRule="auto"/>
        <w:ind w:right="261"/>
        <w:jc w:val="both"/>
        <w:rPr>
          <w:rFonts w:ascii="Times New Roman" w:eastAsia="Times New Roman" w:hAnsi="Times New Roman" w:cs="Times New Roman"/>
          <w:sz w:val="24"/>
          <w:szCs w:val="24"/>
        </w:rPr>
      </w:pPr>
    </w:p>
    <w:p w14:paraId="3CC00C67" w14:textId="77777777" w:rsidR="005B63F4" w:rsidRDefault="00E54916">
      <w:pPr>
        <w:widowControl w:val="0"/>
        <w:spacing w:after="0" w:line="240" w:lineRule="auto"/>
        <w:ind w:right="261"/>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Conclusion:</w:t>
      </w:r>
    </w:p>
    <w:p w14:paraId="34105105" w14:textId="4E163882" w:rsidR="005B63F4" w:rsidRDefault="00B80527">
      <w:pPr>
        <w:spacing w:line="240" w:lineRule="auto"/>
        <w:ind w:right="261"/>
        <w:jc w:val="both"/>
        <w:rPr>
          <w:rFonts w:ascii="Times New Roman" w:eastAsia="Times New Roman" w:hAnsi="Times New Roman" w:cs="Times New Roman"/>
          <w:b/>
          <w:bCs/>
          <w:color w:val="202122"/>
          <w:sz w:val="28"/>
          <w:szCs w:val="28"/>
          <w:highlight w:val="white"/>
        </w:rPr>
      </w:pPr>
      <w:r w:rsidRPr="00B80527">
        <w:rPr>
          <w:rFonts w:ascii="Times New Roman" w:eastAsia="Times New Roman" w:hAnsi="Times New Roman" w:cs="Times New Roman"/>
          <w:color w:val="202122"/>
          <w:sz w:val="24"/>
          <w:szCs w:val="24"/>
          <w:highlight w:val="white"/>
          <w:lang w:val="en-IN"/>
        </w:rPr>
        <w:t xml:space="preserve">This experiment successfully introduced the fundamentals of Power BI and demonstrated how raw datasets can be transformed into meaningful visual insights. By connecting to different data sources, cleaning and transforming data, creating relationships, and building interactive reports, the practical illustrated the complete workflow of data visualization. Various charts such as line charts, donut charts, maps, and slicers were used to </w:t>
      </w:r>
      <w:proofErr w:type="spellStart"/>
      <w:r w:rsidRPr="00B80527">
        <w:rPr>
          <w:rFonts w:ascii="Times New Roman" w:eastAsia="Times New Roman" w:hAnsi="Times New Roman" w:cs="Times New Roman"/>
          <w:color w:val="202122"/>
          <w:sz w:val="24"/>
          <w:szCs w:val="24"/>
          <w:highlight w:val="white"/>
          <w:lang w:val="en-IN"/>
        </w:rPr>
        <w:t>analyze</w:t>
      </w:r>
      <w:proofErr w:type="spellEnd"/>
      <w:r w:rsidRPr="00B80527">
        <w:rPr>
          <w:rFonts w:ascii="Times New Roman" w:eastAsia="Times New Roman" w:hAnsi="Times New Roman" w:cs="Times New Roman"/>
          <w:color w:val="202122"/>
          <w:sz w:val="24"/>
          <w:szCs w:val="24"/>
          <w:highlight w:val="white"/>
          <w:lang w:val="en-IN"/>
        </w:rPr>
        <w:t xml:space="preserve"> Financial and Marketing datasets. The experiment enhanced understanding of data preparation, measure creation, and report design, enabling effective presentation of trends and patterns. Overall, the objective of learning dataset handling and developing interactive dashboards using Power BI was achieved, fulfilling the expected course outcome.</w:t>
      </w:r>
    </w:p>
    <w:p w14:paraId="7101084D" w14:textId="77777777" w:rsidR="005B63F4" w:rsidRDefault="00E54916" w:rsidP="00047DAD">
      <w:pPr>
        <w:spacing w:line="240" w:lineRule="auto"/>
        <w:ind w:right="261"/>
        <w:rPr>
          <w:rFonts w:ascii="Times New Roman" w:eastAsia="Times New Roman" w:hAnsi="Times New Roman" w:cs="Times New Roman"/>
          <w:b/>
          <w:bCs/>
          <w:color w:val="202122"/>
          <w:sz w:val="24"/>
          <w:szCs w:val="24"/>
          <w:highlight w:val="white"/>
        </w:rPr>
      </w:pPr>
      <w:r>
        <w:rPr>
          <w:rFonts w:ascii="Times New Roman" w:eastAsia="Times New Roman" w:hAnsi="Times New Roman" w:cs="Times New Roman"/>
          <w:b/>
          <w:bCs/>
          <w:color w:val="202122"/>
          <w:sz w:val="28"/>
          <w:szCs w:val="28"/>
          <w:highlight w:val="white"/>
        </w:rPr>
        <w:t>Post Laboratory Questions</w:t>
      </w:r>
    </w:p>
    <w:p w14:paraId="2671E34F" w14:textId="4782A34E" w:rsidR="00991AE4" w:rsidRPr="00047DAD" w:rsidRDefault="00CC41A9" w:rsidP="00047DAD">
      <w:pPr>
        <w:numPr>
          <w:ilvl w:val="0"/>
          <w:numId w:val="2"/>
        </w:numPr>
        <w:spacing w:before="240" w:after="240" w:line="240" w:lineRule="auto"/>
        <w:rPr>
          <w:rFonts w:ascii="Times New Roman" w:eastAsia="Times New Roman" w:hAnsi="Times New Roman" w:cs="Times New Roman"/>
          <w:color w:val="202122"/>
          <w:sz w:val="24"/>
          <w:szCs w:val="24"/>
          <w:highlight w:val="white"/>
        </w:rPr>
      </w:pPr>
      <w:r w:rsidRPr="00B80527">
        <w:rPr>
          <w:rFonts w:ascii="Times New Roman" w:eastAsia="Times New Roman" w:hAnsi="Times New Roman" w:cs="Times New Roman"/>
          <w:b/>
          <w:bCs/>
          <w:color w:val="202122"/>
          <w:sz w:val="24"/>
          <w:szCs w:val="24"/>
        </w:rPr>
        <w:t>Which tool inside Power BI is used to connect to, clean, and transform data before you start building charts?</w:t>
      </w:r>
      <w:r w:rsidR="00047DAD" w:rsidRPr="00B80527">
        <w:rPr>
          <w:rFonts w:ascii="Times New Roman" w:eastAsia="Times New Roman" w:hAnsi="Times New Roman" w:cs="Times New Roman"/>
          <w:b/>
          <w:bCs/>
          <w:color w:val="202122"/>
          <w:sz w:val="24"/>
          <w:szCs w:val="24"/>
        </w:rPr>
        <w:br/>
      </w:r>
      <w:r w:rsidR="00B80527" w:rsidRPr="00B80527">
        <w:rPr>
          <w:rFonts w:ascii="Times New Roman" w:eastAsia="Times New Roman" w:hAnsi="Times New Roman" w:cs="Times New Roman"/>
          <w:color w:val="202122"/>
          <w:sz w:val="24"/>
          <w:szCs w:val="24"/>
        </w:rPr>
        <w:t>Power Query Editor is the tool used in Power BI to connect to data sources and perform data cleaning, shaping, and transformation operations. It allows users to remove unwanted columns, change data types, filter rows, rename fields, and prepare datasets before loading them into the Power BI model for visualization.</w:t>
      </w:r>
    </w:p>
    <w:p w14:paraId="497D680C" w14:textId="7D633788" w:rsidR="00991AE4" w:rsidRPr="00047DAD" w:rsidRDefault="00CC41A9" w:rsidP="00047DAD">
      <w:pPr>
        <w:numPr>
          <w:ilvl w:val="0"/>
          <w:numId w:val="2"/>
        </w:numPr>
        <w:spacing w:before="240" w:after="240" w:line="240" w:lineRule="auto"/>
        <w:rPr>
          <w:rFonts w:ascii="Times New Roman" w:eastAsia="Times New Roman" w:hAnsi="Times New Roman" w:cs="Times New Roman"/>
          <w:color w:val="202122"/>
          <w:sz w:val="24"/>
          <w:szCs w:val="24"/>
          <w:highlight w:val="white"/>
        </w:rPr>
      </w:pPr>
      <w:r w:rsidRPr="00B80527">
        <w:rPr>
          <w:rFonts w:ascii="Times New Roman" w:eastAsia="Times New Roman" w:hAnsi="Times New Roman" w:cs="Times New Roman"/>
          <w:b/>
          <w:bCs/>
          <w:color w:val="202122"/>
          <w:sz w:val="24"/>
          <w:szCs w:val="24"/>
        </w:rPr>
        <w:t>In Power BI, what is the specific language used to write formulas and create custom calculations (like measures and calculated columns)?</w:t>
      </w:r>
      <w:r w:rsidR="00047DAD">
        <w:rPr>
          <w:rFonts w:ascii="Times New Roman" w:eastAsia="Times New Roman" w:hAnsi="Times New Roman" w:cs="Times New Roman"/>
          <w:color w:val="202122"/>
          <w:sz w:val="24"/>
          <w:szCs w:val="24"/>
        </w:rPr>
        <w:br/>
      </w:r>
      <w:r w:rsidR="00B80527" w:rsidRPr="00B80527">
        <w:rPr>
          <w:rFonts w:ascii="Times New Roman" w:eastAsia="Times New Roman" w:hAnsi="Times New Roman" w:cs="Times New Roman"/>
          <w:color w:val="202122"/>
          <w:sz w:val="24"/>
          <w:szCs w:val="24"/>
        </w:rPr>
        <w:t>DAX (Data Analysis Expressions) is the formula language used in Power BI to create calculated columns, measures, and custom aggregations. DAX enables users to perform advanced calculations such as totals, averages, time-based comparisons, and business logic directly within reports</w:t>
      </w:r>
      <w:r w:rsidR="00B80527">
        <w:rPr>
          <w:rFonts w:ascii="Times New Roman" w:eastAsia="Times New Roman" w:hAnsi="Times New Roman" w:cs="Times New Roman"/>
          <w:color w:val="202122"/>
          <w:sz w:val="24"/>
          <w:szCs w:val="24"/>
        </w:rPr>
        <w:t>.</w:t>
      </w:r>
    </w:p>
    <w:p w14:paraId="2259A604" w14:textId="3F66D6F4" w:rsidR="00991AE4" w:rsidRPr="00047DAD" w:rsidRDefault="00CC41A9" w:rsidP="00047DAD">
      <w:pPr>
        <w:numPr>
          <w:ilvl w:val="0"/>
          <w:numId w:val="2"/>
        </w:numPr>
        <w:spacing w:before="240" w:after="240" w:line="240" w:lineRule="auto"/>
        <w:rPr>
          <w:rFonts w:ascii="Times New Roman" w:eastAsia="Times New Roman" w:hAnsi="Times New Roman" w:cs="Times New Roman"/>
          <w:color w:val="202122"/>
          <w:sz w:val="24"/>
          <w:szCs w:val="24"/>
          <w:highlight w:val="white"/>
        </w:rPr>
      </w:pPr>
      <w:r w:rsidRPr="00B80527">
        <w:rPr>
          <w:rFonts w:ascii="Times New Roman" w:eastAsia="Times New Roman" w:hAnsi="Times New Roman" w:cs="Times New Roman"/>
          <w:b/>
          <w:bCs/>
          <w:color w:val="202122"/>
          <w:sz w:val="24"/>
          <w:szCs w:val="24"/>
        </w:rPr>
        <w:t>If you want to show how your Sales have increased or decreased over the last 12 months, which chart type is the standard choice?</w:t>
      </w:r>
      <w:r w:rsidR="00047DAD">
        <w:rPr>
          <w:rFonts w:ascii="Times New Roman" w:eastAsia="Times New Roman" w:hAnsi="Times New Roman" w:cs="Times New Roman"/>
          <w:color w:val="202122"/>
          <w:sz w:val="24"/>
          <w:szCs w:val="24"/>
        </w:rPr>
        <w:br/>
      </w:r>
      <w:r w:rsidR="00B80527" w:rsidRPr="00B80527">
        <w:rPr>
          <w:rFonts w:ascii="Times New Roman" w:eastAsia="Times New Roman" w:hAnsi="Times New Roman" w:cs="Times New Roman"/>
          <w:color w:val="202122"/>
          <w:sz w:val="24"/>
          <w:szCs w:val="24"/>
        </w:rPr>
        <w:t>A Line Chart is the standard visualization used to represent changes over time, such as sales growth or decline over the last 12 months. Line charts clearly display trends, making it easy to identify patterns, peaks, and drops in performance.</w:t>
      </w:r>
    </w:p>
    <w:p w14:paraId="384DDABE" w14:textId="2EFD0241" w:rsidR="00991AE4" w:rsidRPr="00047DAD" w:rsidRDefault="00CC41A9" w:rsidP="00047DAD">
      <w:pPr>
        <w:numPr>
          <w:ilvl w:val="0"/>
          <w:numId w:val="2"/>
        </w:numPr>
        <w:spacing w:before="240" w:after="240" w:line="240" w:lineRule="auto"/>
        <w:rPr>
          <w:rFonts w:ascii="Times New Roman" w:eastAsia="Times New Roman" w:hAnsi="Times New Roman" w:cs="Times New Roman"/>
          <w:color w:val="202122"/>
          <w:sz w:val="24"/>
          <w:szCs w:val="24"/>
          <w:highlight w:val="white"/>
        </w:rPr>
      </w:pPr>
      <w:r w:rsidRPr="00B80527">
        <w:rPr>
          <w:rFonts w:ascii="Times New Roman" w:eastAsia="Times New Roman" w:hAnsi="Times New Roman" w:cs="Times New Roman"/>
          <w:b/>
          <w:bCs/>
          <w:color w:val="202122"/>
          <w:sz w:val="24"/>
          <w:szCs w:val="24"/>
        </w:rPr>
        <w:t>Your data includes a column for "City" and "Country." Which visual type would automatically plot this data onto a world or regional background?</w:t>
      </w:r>
      <w:r w:rsidR="00047DAD">
        <w:rPr>
          <w:rFonts w:ascii="Times New Roman" w:eastAsia="Times New Roman" w:hAnsi="Times New Roman" w:cs="Times New Roman"/>
          <w:color w:val="202122"/>
          <w:sz w:val="24"/>
          <w:szCs w:val="24"/>
        </w:rPr>
        <w:br/>
      </w:r>
      <w:r w:rsidR="00B80527" w:rsidRPr="00B80527">
        <w:rPr>
          <w:rFonts w:ascii="Times New Roman" w:eastAsia="Times New Roman" w:hAnsi="Times New Roman" w:cs="Times New Roman"/>
          <w:color w:val="202122"/>
          <w:sz w:val="24"/>
          <w:szCs w:val="24"/>
        </w:rPr>
        <w:t>The Map visual automatically plots geographic fields like City and Country onto a world or regional map. This visual helps analyze location-based data by displaying values geographically, making regional comparisons intuitive and visually clear.</w:t>
      </w:r>
    </w:p>
    <w:sectPr w:rsidR="00991AE4" w:rsidRPr="00047DAD">
      <w:headerReference w:type="default" r:id="rId26"/>
      <w:footerReference w:type="default" r:id="rId27"/>
      <w:pgSz w:w="12240" w:h="15840"/>
      <w:pgMar w:top="993" w:right="1325" w:bottom="1418"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B2BAA9" w14:textId="77777777" w:rsidR="00A40B6A" w:rsidRDefault="00A40B6A">
      <w:pPr>
        <w:spacing w:after="0" w:line="240" w:lineRule="auto"/>
      </w:pPr>
      <w:r>
        <w:separator/>
      </w:r>
    </w:p>
  </w:endnote>
  <w:endnote w:type="continuationSeparator" w:id="0">
    <w:p w14:paraId="5FAD7BFB" w14:textId="77777777" w:rsidR="00A40B6A" w:rsidRDefault="00A40B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6CC55B1-9661-4E40-8FB8-2E1A6A676D45}"/>
    <w:embedBold r:id="rId2" w:fontKey="{71C1494D-F6CF-4AD5-9CB1-53F8A148C0E9}"/>
    <w:embedItalic r:id="rId3" w:fontKey="{57BF7A7F-EB3A-4BF8-A002-700D9E73D878}"/>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ans">
    <w:panose1 w:val="00000000000000000000"/>
    <w:charset w:val="00"/>
    <w:family w:val="roman"/>
    <w:notTrueType/>
    <w:pitch w:val="default"/>
  </w:font>
  <w:font w:name="DejaVu Sans">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embedRegular r:id="rId4" w:fontKey="{C59B1A51-EF1E-4C7B-AEE7-60F6B86C4EBF}"/>
  </w:font>
  <w:font w:name="Georgia">
    <w:panose1 w:val="02040502050405020303"/>
    <w:charset w:val="00"/>
    <w:family w:val="roman"/>
    <w:pitch w:val="variable"/>
    <w:sig w:usb0="00000287" w:usb1="00000000" w:usb2="00000000" w:usb3="00000000" w:csb0="0000009F" w:csb1="00000000"/>
    <w:embedItalic r:id="rId5" w:fontKey="{8B556371-D296-4EA4-A136-8E03E6239C6C}"/>
  </w:font>
  <w:font w:name="Marcellus">
    <w:charset w:val="00"/>
    <w:family w:val="auto"/>
    <w:pitch w:val="default"/>
    <w:embedBold r:id="rId6" w:fontKey="{44F5E3D5-D4D1-4F21-9AEE-F54488AE21BA}"/>
  </w:font>
  <w:font w:name="Cambria">
    <w:panose1 w:val="02040503050406030204"/>
    <w:charset w:val="00"/>
    <w:family w:val="roman"/>
    <w:pitch w:val="variable"/>
    <w:sig w:usb0="E00006FF" w:usb1="420024FF" w:usb2="02000000" w:usb3="00000000" w:csb0="0000019F" w:csb1="00000000"/>
    <w:embedRegular r:id="rId7" w:fontKey="{E4593204-6F01-4D4C-A36F-D511E604C66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12F86" w14:textId="77777777" w:rsidR="005B63F4" w:rsidRDefault="00E54916">
    <w:pPr>
      <w:pBdr>
        <w:top w:val="nil"/>
        <w:left w:val="nil"/>
        <w:bottom w:val="nil"/>
        <w:right w:val="nil"/>
        <w:between w:val="nil"/>
      </w:pBdr>
      <w:tabs>
        <w:tab w:val="center" w:pos="4680"/>
        <w:tab w:val="right" w:pos="9360"/>
      </w:tabs>
      <w:jc w:val="center"/>
      <w:rPr>
        <w:color w:val="000000"/>
      </w:rPr>
    </w:pPr>
    <w:r>
      <w:rPr>
        <w:noProof/>
        <w:lang w:val="en-IN"/>
      </w:rPr>
      <mc:AlternateContent>
        <mc:Choice Requires="wps">
          <w:drawing>
            <wp:anchor distT="0" distB="0" distL="114300" distR="114300" simplePos="0" relativeHeight="251660288" behindDoc="0" locked="0" layoutInCell="1" hidden="0" allowOverlap="1" wp14:anchorId="36F272D1" wp14:editId="0E2B964B">
              <wp:simplePos x="0" y="0"/>
              <wp:positionH relativeFrom="column">
                <wp:posOffset>-469898</wp:posOffset>
              </wp:positionH>
              <wp:positionV relativeFrom="paragraph">
                <wp:posOffset>101600</wp:posOffset>
              </wp:positionV>
              <wp:extent cx="0" cy="25400"/>
              <wp:effectExtent l="0" t="0" r="0" b="0"/>
              <wp:wrapNone/>
              <wp:docPr id="15" name="Straight Arrow Connector 15"/>
              <wp:cNvGraphicFramePr/>
              <a:graphic xmlns:a="http://schemas.openxmlformats.org/drawingml/2006/main">
                <a:graphicData uri="http://schemas.microsoft.com/office/word/2010/wordprocessingShape">
                  <wps:wsp>
                    <wps:cNvCnPr/>
                    <wps:spPr>
                      <a:xfrm>
                        <a:off x="1802700" y="3780000"/>
                        <a:ext cx="7086600" cy="0"/>
                      </a:xfrm>
                      <a:prstGeom prst="straightConnector1">
                        <a:avLst/>
                      </a:prstGeom>
                      <a:noFill/>
                      <a:ln w="25400" cap="flat" cmpd="sng">
                        <a:solidFill>
                          <a:srgbClr val="C00000"/>
                        </a:solidFill>
                        <a:prstDash val="solid"/>
                        <a:round/>
                        <a:headEnd type="none" w="sm" len="sm"/>
                        <a:tailEnd type="none" w="sm" len="sm"/>
                      </a:ln>
                    </wps:spPr>
                    <wps:bodyPr/>
                  </wps:wsp>
                </a:graphicData>
              </a:graphic>
            </wp:anchor>
          </w:drawing>
        </mc:Choice>
        <mc:Fallback>
          <w:pict>
            <v:shapetype w14:anchorId="15730ECA" id="_x0000_t32" coordsize="21600,21600" o:spt="32" o:oned="t" path="m,l21600,21600e" filled="f">
              <v:path arrowok="t" fillok="f" o:connecttype="none"/>
              <o:lock v:ext="edit" shapetype="t"/>
            </v:shapetype>
            <v:shape id="Straight Arrow Connector 15" o:spid="_x0000_s1026" type="#_x0000_t32" style="position:absolute;margin-left:-37pt;margin-top:8pt;width:0;height:2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" strokecolor="#c00000" strokeweight="2pt">
              <v:stroke startarrowwidth="narrow" startarrowlength="short" endarrowwidth="narrow" endarrowlength="short"/>
            </v:shape>
          </w:pict>
        </mc:Fallback>
      </mc:AlternateContent>
    </w:r>
    <w:r>
      <w:rPr>
        <w:noProof/>
        <w:lang w:val="en-IN"/>
      </w:rPr>
      <mc:AlternateContent>
        <mc:Choice Requires="wps">
          <w:drawing>
            <wp:anchor distT="0" distB="0" distL="114300" distR="114300" simplePos="0" relativeHeight="251661312" behindDoc="0" locked="0" layoutInCell="1" hidden="0" allowOverlap="1" wp14:anchorId="393170F8" wp14:editId="38C7BD00">
              <wp:simplePos x="0" y="0"/>
              <wp:positionH relativeFrom="column">
                <wp:posOffset>-184149</wp:posOffset>
              </wp:positionH>
              <wp:positionV relativeFrom="paragraph">
                <wp:posOffset>87630</wp:posOffset>
              </wp:positionV>
              <wp:extent cx="0" cy="25400"/>
              <wp:effectExtent l="0" t="0" r="0" b="0"/>
              <wp:wrapNone/>
              <wp:docPr id="16" name="Straight Arrow Connector 16"/>
              <wp:cNvGraphicFramePr/>
              <a:graphic xmlns:a="http://schemas.openxmlformats.org/drawingml/2006/main">
                <a:graphicData uri="http://schemas.microsoft.com/office/word/2010/wordprocessingShape">
                  <wps:wsp>
                    <wps:cNvCnPr/>
                    <wps:spPr>
                      <a:xfrm>
                        <a:off x="2091625" y="3780000"/>
                        <a:ext cx="6508750" cy="0"/>
                      </a:xfrm>
                      <a:prstGeom prst="straightConnector1">
                        <a:avLst/>
                      </a:prstGeom>
                      <a:noFill/>
                      <a:ln w="25400" cap="flat" cmpd="sng">
                        <a:solidFill>
                          <a:srgbClr val="C00000"/>
                        </a:solidFill>
                        <a:prstDash val="solid"/>
                        <a:round/>
                        <a:headEnd type="none" w="sm" len="sm"/>
                        <a:tailEnd type="none" w="sm" len="sm"/>
                      </a:ln>
                    </wps:spPr>
                    <wps:bodyPr/>
                  </wps:wsp>
                </a:graphicData>
              </a:graphic>
            </wp:anchor>
          </w:drawing>
        </mc:Choice>
        <mc:Fallback>
          <w:pict>
            <v:shape w14:anchorId="17F7AB4D" id="Straight Arrow Connector 16" o:spid="_x0000_s1026" type="#_x0000_t32" style="position:absolute;margin-left:-14.5pt;margin-top:6.9pt;width:0;height:2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" strokecolor="#c00000" strokeweight="2pt">
              <v:stroke startarrowwidth="narrow" startarrowlength="short" endarrowwidth="narrow" endarrowlength="short"/>
            </v:shape>
          </w:pict>
        </mc:Fallback>
      </mc:AlternateContent>
    </w:r>
  </w:p>
  <w:p w14:paraId="621906C4" w14:textId="77777777" w:rsidR="005B63F4" w:rsidRDefault="00E54916">
    <w:pPr>
      <w:pBdr>
        <w:top w:val="nil"/>
        <w:left w:val="nil"/>
        <w:bottom w:val="nil"/>
        <w:right w:val="nil"/>
        <w:between w:val="nil"/>
      </w:pBdr>
      <w:tabs>
        <w:tab w:val="center" w:pos="4680"/>
        <w:tab w:val="right" w:pos="9360"/>
      </w:tabs>
      <w:jc w:val="center"/>
      <w:rPr>
        <w:color w:val="000000"/>
      </w:rPr>
    </w:pPr>
    <w:r>
      <w:rPr>
        <w:color w:val="000000"/>
      </w:rPr>
      <w:t xml:space="preserve">Data Visualization </w:t>
    </w:r>
    <w:proofErr w:type="gramStart"/>
    <w:r>
      <w:rPr>
        <w:color w:val="000000"/>
      </w:rPr>
      <w:t>Laboratory  -</w:t>
    </w:r>
    <w:proofErr w:type="gramEnd"/>
    <w:r>
      <w:rPr>
        <w:color w:val="000000"/>
      </w:rPr>
      <w:t xml:space="preserve">TY Sem VI </w:t>
    </w:r>
    <w:proofErr w:type="spellStart"/>
    <w:proofErr w:type="gramStart"/>
    <w:r>
      <w:rPr>
        <w:color w:val="000000"/>
      </w:rPr>
      <w:t>B.Tech.Hons</w:t>
    </w:r>
    <w:proofErr w:type="spellEnd"/>
    <w:proofErr w:type="gramEnd"/>
    <w:r>
      <w:rPr>
        <w:color w:val="000000"/>
      </w:rPr>
      <w:t xml:space="preserve">  (</w:t>
    </w:r>
    <w:proofErr w:type="gramStart"/>
    <w:r>
      <w:rPr>
        <w:color w:val="000000"/>
      </w:rPr>
      <w:t>DSA )</w:t>
    </w:r>
    <w:proofErr w:type="gramEnd"/>
    <w:r>
      <w:rPr>
        <w:color w:val="000000"/>
      </w:rPr>
      <w:t xml:space="preserve"> Jan-May 2026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FC5CC1" w14:textId="77777777" w:rsidR="00A40B6A" w:rsidRDefault="00A40B6A">
      <w:pPr>
        <w:spacing w:after="0" w:line="240" w:lineRule="auto"/>
      </w:pPr>
      <w:r>
        <w:separator/>
      </w:r>
    </w:p>
  </w:footnote>
  <w:footnote w:type="continuationSeparator" w:id="0">
    <w:p w14:paraId="6EC15377" w14:textId="77777777" w:rsidR="00A40B6A" w:rsidRDefault="00A40B6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42827" w14:textId="77777777" w:rsidR="005B63F4" w:rsidRDefault="00E54916">
    <w:pPr>
      <w:widowControl w:val="0"/>
      <w:spacing w:after="0" w:line="240" w:lineRule="auto"/>
      <w:jc w:val="center"/>
      <w:rPr>
        <w:rFonts w:ascii="Marcellus" w:eastAsia="Marcellus" w:hAnsi="Marcellus" w:cs="Marcellus"/>
        <w:b/>
        <w:bCs/>
        <w:color w:val="FF0000"/>
        <w:sz w:val="28"/>
        <w:szCs w:val="28"/>
      </w:rPr>
    </w:pPr>
    <w:r>
      <w:rPr>
        <w:rFonts w:ascii="Marcellus" w:eastAsia="Marcellus" w:hAnsi="Marcellus" w:cs="Marcellus"/>
        <w:b/>
        <w:bCs/>
        <w:color w:val="FF0000"/>
        <w:sz w:val="28"/>
        <w:szCs w:val="28"/>
      </w:rPr>
      <w:t>K J Somaiya School of Engineering</w:t>
    </w:r>
    <w:r>
      <w:rPr>
        <w:noProof/>
        <w:lang w:val="en-IN"/>
      </w:rPr>
      <w:drawing>
        <wp:anchor distT="0" distB="0" distL="0" distR="0" simplePos="0" relativeHeight="251658240" behindDoc="1" locked="0" layoutInCell="1" hidden="0" allowOverlap="1" wp14:anchorId="6BC815F9" wp14:editId="75FFE119">
          <wp:simplePos x="0" y="0"/>
          <wp:positionH relativeFrom="column">
            <wp:posOffset>-374648</wp:posOffset>
          </wp:positionH>
          <wp:positionV relativeFrom="paragraph">
            <wp:posOffset>-196847</wp:posOffset>
          </wp:positionV>
          <wp:extent cx="1416050" cy="488293"/>
          <wp:effectExtent l="0" t="0" r="0" b="0"/>
          <wp:wrapNone/>
          <wp:docPr id="1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416050" cy="488293"/>
                  </a:xfrm>
                  <a:prstGeom prst="rect">
                    <a:avLst/>
                  </a:prstGeom>
                  <a:ln/>
                </pic:spPr>
              </pic:pic>
            </a:graphicData>
          </a:graphic>
        </wp:anchor>
      </w:drawing>
    </w:r>
  </w:p>
  <w:p w14:paraId="4BB53D61" w14:textId="77777777" w:rsidR="005B63F4" w:rsidRDefault="00E54916">
    <w:pPr>
      <w:pBdr>
        <w:top w:val="nil"/>
        <w:left w:val="nil"/>
        <w:bottom w:val="nil"/>
        <w:right w:val="nil"/>
        <w:between w:val="nil"/>
      </w:pBdr>
      <w:tabs>
        <w:tab w:val="center" w:pos="4680"/>
        <w:tab w:val="right" w:pos="9360"/>
      </w:tabs>
      <w:rPr>
        <w:color w:val="000000"/>
      </w:rPr>
    </w:pPr>
    <w:r>
      <w:rPr>
        <w:noProof/>
        <w:lang w:val="en-IN"/>
      </w:rPr>
      <w:drawing>
        <wp:anchor distT="36576" distB="36576" distL="36576" distR="36576" simplePos="0" relativeHeight="251659264" behindDoc="0" locked="0" layoutInCell="1" hidden="0" allowOverlap="1" wp14:anchorId="746B6ECB" wp14:editId="5886658B">
          <wp:simplePos x="0" y="0"/>
          <wp:positionH relativeFrom="column">
            <wp:posOffset>6095365</wp:posOffset>
          </wp:positionH>
          <wp:positionV relativeFrom="paragraph">
            <wp:posOffset>-463547</wp:posOffset>
          </wp:positionV>
          <wp:extent cx="649605" cy="485140"/>
          <wp:effectExtent l="0" t="0" r="0" b="0"/>
          <wp:wrapNone/>
          <wp:docPr id="1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649605" cy="48514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BA3B8E"/>
    <w:multiLevelType w:val="multilevel"/>
    <w:tmpl w:val="E1446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5E947E4"/>
    <w:multiLevelType w:val="multilevel"/>
    <w:tmpl w:val="768C4E0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609194099">
    <w:abstractNumId w:val="0"/>
  </w:num>
  <w:num w:numId="2" w16cid:durableId="11734542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63F4"/>
    <w:rsid w:val="00047DAD"/>
    <w:rsid w:val="000675B2"/>
    <w:rsid w:val="00082B8A"/>
    <w:rsid w:val="00092B7A"/>
    <w:rsid w:val="00133BA6"/>
    <w:rsid w:val="001554A4"/>
    <w:rsid w:val="0024240E"/>
    <w:rsid w:val="002B0B36"/>
    <w:rsid w:val="002D454B"/>
    <w:rsid w:val="002F4B98"/>
    <w:rsid w:val="003B6D8D"/>
    <w:rsid w:val="004040DD"/>
    <w:rsid w:val="004220AA"/>
    <w:rsid w:val="00430086"/>
    <w:rsid w:val="00441AD7"/>
    <w:rsid w:val="005B63F4"/>
    <w:rsid w:val="005D1712"/>
    <w:rsid w:val="005E11F8"/>
    <w:rsid w:val="00674689"/>
    <w:rsid w:val="008B0EBF"/>
    <w:rsid w:val="0097078A"/>
    <w:rsid w:val="00991AE4"/>
    <w:rsid w:val="00A40B6A"/>
    <w:rsid w:val="00AF1059"/>
    <w:rsid w:val="00B80527"/>
    <w:rsid w:val="00CB5D51"/>
    <w:rsid w:val="00CC41A9"/>
    <w:rsid w:val="00D77101"/>
    <w:rsid w:val="00DF4AAF"/>
    <w:rsid w:val="00E54916"/>
    <w:rsid w:val="00E75E1C"/>
    <w:rsid w:val="00F40708"/>
    <w:rsid w:val="00F534D6"/>
    <w:rsid w:val="00FE0794"/>
    <w:rsid w:val="00FF61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11534B"/>
  <w15:docId w15:val="{3481C041-762F-4802-B41E-237E5C7CE4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table" w:customStyle="1" w:styleId="TableNormal1">
    <w:name w:val="TableNormal"/>
    <w:tblPr>
      <w:tblCellMar>
        <w:top w:w="0" w:type="dxa"/>
        <w:left w:w="0" w:type="dxa"/>
        <w:bottom w:w="0" w:type="dxa"/>
        <w:right w:w="0" w:type="dxa"/>
      </w:tblCellMar>
    </w:tblPr>
  </w:style>
  <w:style w:type="character" w:customStyle="1" w:styleId="WW8Num1z0">
    <w:name w:val="WW8Num1z0"/>
    <w:rPr>
      <w:rFonts w:ascii="Arial" w:hAnsi="Arial" w:cs="Arial"/>
      <w:bCs/>
      <w:spacing w:val="4"/>
      <w:w w:val="102"/>
      <w:sz w:val="24"/>
      <w:szCs w:val="24"/>
    </w:rPr>
  </w:style>
  <w:style w:type="character" w:customStyle="1" w:styleId="WW8Num2zfalse">
    <w:name w:val="WW8Num2zfalse"/>
  </w:style>
  <w:style w:type="character" w:customStyle="1" w:styleId="WW8Num2ztrue">
    <w:name w:val="WW8Num2ztrue"/>
  </w:style>
  <w:style w:type="character" w:customStyle="1" w:styleId="WW-WW8Num2ztrue">
    <w:name w:val="WW-WW8Num2ztrue"/>
  </w:style>
  <w:style w:type="character" w:customStyle="1" w:styleId="WW-WW8Num2ztrue1">
    <w:name w:val="WW-WW8Num2ztrue1"/>
  </w:style>
  <w:style w:type="character" w:customStyle="1" w:styleId="WW-WW8Num2ztrue12">
    <w:name w:val="WW-WW8Num2ztrue12"/>
  </w:style>
  <w:style w:type="character" w:customStyle="1" w:styleId="WW-WW8Num2ztrue123">
    <w:name w:val="WW-WW8Num2ztrue123"/>
  </w:style>
  <w:style w:type="character" w:customStyle="1" w:styleId="WW-WW8Num2ztrue1234">
    <w:name w:val="WW-WW8Num2ztrue1234"/>
  </w:style>
  <w:style w:type="character" w:customStyle="1" w:styleId="WW-WW8Num2ztrue12345">
    <w:name w:val="WW-WW8Num2ztrue12345"/>
  </w:style>
  <w:style w:type="character" w:customStyle="1" w:styleId="WW-WW8Num2ztrue123456">
    <w:name w:val="WW-WW8Num2ztrue123456"/>
  </w:style>
  <w:style w:type="character" w:customStyle="1" w:styleId="WW8Num1zfalse">
    <w:name w:val="WW8Num1zfalse"/>
    <w:rPr>
      <w:rFonts w:ascii="Arial" w:hAnsi="Arial" w:cs="Arial"/>
      <w:bCs/>
      <w:spacing w:val="4"/>
      <w:w w:val="102"/>
      <w:sz w:val="24"/>
      <w:szCs w:val="24"/>
    </w:rPr>
  </w:style>
  <w:style w:type="character" w:customStyle="1" w:styleId="WW-WW8Num2ztrue1234567">
    <w:name w:val="WW-WW8Num2ztrue1234567"/>
  </w:style>
  <w:style w:type="character" w:customStyle="1" w:styleId="WW-WW8Num2ztrue11">
    <w:name w:val="WW-WW8Num2ztrue11"/>
  </w:style>
  <w:style w:type="character" w:customStyle="1" w:styleId="WW-WW8Num2ztrue2">
    <w:name w:val="WW-WW8Num2ztrue2"/>
  </w:style>
  <w:style w:type="character" w:customStyle="1" w:styleId="WW-WW8Num2ztrue3">
    <w:name w:val="WW-WW8Num2ztrue3"/>
  </w:style>
  <w:style w:type="character" w:customStyle="1" w:styleId="WW-WW8Num2ztrue4">
    <w:name w:val="WW-WW8Num2ztrue4"/>
  </w:style>
  <w:style w:type="character" w:customStyle="1" w:styleId="WW-WW8Num2ztrue5">
    <w:name w:val="WW-WW8Num2ztrue5"/>
  </w:style>
  <w:style w:type="character" w:customStyle="1" w:styleId="WW-WW8Num2ztrue6">
    <w:name w:val="WW-WW8Num2ztrue6"/>
  </w:style>
  <w:style w:type="character" w:customStyle="1" w:styleId="WW8Num3zfalse">
    <w:name w:val="WW8Num3zfalse"/>
  </w:style>
  <w:style w:type="character" w:customStyle="1" w:styleId="WW8Num4zfalse">
    <w:name w:val="WW8Num4zfalse"/>
  </w:style>
  <w:style w:type="character" w:customStyle="1" w:styleId="WW8Num4ztrue">
    <w:name w:val="WW8Num4ztrue"/>
  </w:style>
  <w:style w:type="character" w:customStyle="1" w:styleId="WW-WW8Num4ztrue">
    <w:name w:val="WW-WW8Num4ztrue"/>
  </w:style>
  <w:style w:type="character" w:customStyle="1" w:styleId="WW-WW8Num4ztrue1">
    <w:name w:val="WW-WW8Num4ztrue1"/>
  </w:style>
  <w:style w:type="character" w:customStyle="1" w:styleId="WW-WW8Num4ztrue2">
    <w:name w:val="WW-WW8Num4ztrue2"/>
  </w:style>
  <w:style w:type="character" w:customStyle="1" w:styleId="WW-WW8Num4ztrue3">
    <w:name w:val="WW-WW8Num4ztrue3"/>
  </w:style>
  <w:style w:type="character" w:customStyle="1" w:styleId="WW-WW8Num4ztrue4">
    <w:name w:val="WW-WW8Num4ztrue4"/>
  </w:style>
  <w:style w:type="character" w:customStyle="1" w:styleId="WW-WW8Num4ztrue5">
    <w:name w:val="WW-WW8Num4ztrue5"/>
  </w:style>
  <w:style w:type="character" w:customStyle="1" w:styleId="WW-WW8Num4ztrue6">
    <w:name w:val="WW-WW8Num4ztrue6"/>
  </w:style>
  <w:style w:type="character" w:customStyle="1" w:styleId="WW-DefaultParagraphFont">
    <w:name w:val="WW-Default Paragraph Font"/>
  </w:style>
  <w:style w:type="character" w:customStyle="1" w:styleId="WW8Num6z0">
    <w:name w:val="WW8Num6z0"/>
    <w:rPr>
      <w:rFonts w:ascii="Symbol" w:hAnsi="Symbol" w:cs="Symbol"/>
    </w:rPr>
  </w:style>
  <w:style w:type="character" w:customStyle="1" w:styleId="WW8Num6z1">
    <w:name w:val="WW8Num6z1"/>
    <w:rPr>
      <w:rFonts w:ascii="Courier New" w:hAnsi="Courier New" w:cs="Courier New"/>
    </w:rPr>
  </w:style>
  <w:style w:type="character" w:customStyle="1" w:styleId="WW8Num6z2">
    <w:name w:val="WW8Num6z2"/>
    <w:rPr>
      <w:rFonts w:ascii="Wingdings" w:hAnsi="Wingdings" w:cs="Wingdings"/>
    </w:rPr>
  </w:style>
  <w:style w:type="character" w:customStyle="1" w:styleId="WW-DefaultParagraphFont1">
    <w:name w:val="WW-Default Paragraph Font1"/>
  </w:style>
  <w:style w:type="paragraph" w:customStyle="1" w:styleId="Heading">
    <w:name w:val="Heading"/>
    <w:basedOn w:val="Normal"/>
    <w:next w:val="BodyText"/>
    <w:pPr>
      <w:keepNext/>
      <w:spacing w:before="240" w:after="120"/>
    </w:pPr>
    <w:rPr>
      <w:rFonts w:ascii="Liberation Sans" w:eastAsia="DejaVu Sans" w:hAnsi="Liberation Sans" w:cs="DejaVu Sans"/>
      <w:sz w:val="28"/>
      <w:szCs w:val="28"/>
    </w:rPr>
  </w:style>
  <w:style w:type="paragraph" w:styleId="BodyText">
    <w:name w:val="Body Text"/>
    <w:basedOn w:val="Normal"/>
    <w:pPr>
      <w:spacing w:after="120"/>
    </w:pPr>
  </w:style>
  <w:style w:type="paragraph" w:styleId="List">
    <w:name w:val="List"/>
    <w:basedOn w:val="BodyText"/>
  </w:style>
  <w:style w:type="paragraph" w:styleId="Caption">
    <w:name w:val="caption"/>
    <w:basedOn w:val="Normal"/>
    <w:qFormat/>
    <w:pPr>
      <w:suppressLineNumbers/>
      <w:spacing w:before="120" w:after="120"/>
    </w:pPr>
    <w:rPr>
      <w:i/>
      <w:iCs/>
      <w:sz w:val="24"/>
      <w:szCs w:val="24"/>
    </w:rPr>
  </w:style>
  <w:style w:type="paragraph" w:customStyle="1" w:styleId="Index">
    <w:name w:val="Index"/>
    <w:basedOn w:val="Normal"/>
    <w:pPr>
      <w:suppressLineNumbers/>
    </w:pPr>
  </w:style>
  <w:style w:type="paragraph" w:styleId="ListParagraph">
    <w:name w:val="List Paragraph"/>
    <w:basedOn w:val="Normal"/>
    <w:qFormat/>
    <w:pPr>
      <w:ind w:left="720"/>
    </w:pPr>
  </w:style>
  <w:style w:type="table" w:styleId="TableGrid">
    <w:name w:val="Table Grid"/>
    <w:basedOn w:val="TableNormal"/>
    <w:uiPriority w:val="59"/>
    <w:rsid w:val="00F2586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327FD4"/>
    <w:rPr>
      <w:color w:val="0000FF"/>
      <w:u w:val="single"/>
    </w:rPr>
  </w:style>
  <w:style w:type="character" w:styleId="FollowedHyperlink">
    <w:name w:val="FollowedHyperlink"/>
    <w:uiPriority w:val="99"/>
    <w:semiHidden/>
    <w:unhideWhenUsed/>
    <w:rsid w:val="003F02E2"/>
    <w:rPr>
      <w:color w:val="800080"/>
      <w:u w:val="single"/>
    </w:rPr>
  </w:style>
  <w:style w:type="paragraph" w:styleId="NormalWeb">
    <w:name w:val="Normal (Web)"/>
    <w:basedOn w:val="Normal"/>
    <w:uiPriority w:val="99"/>
    <w:unhideWhenUsed/>
    <w:rsid w:val="0088146D"/>
    <w:pPr>
      <w:spacing w:before="100" w:beforeAutospacing="1" w:after="100" w:afterAutospacing="1" w:line="240" w:lineRule="auto"/>
    </w:pPr>
    <w:rPr>
      <w:rFonts w:ascii="Times New Roman" w:hAnsi="Times New Roman" w:cs="Times New Roman"/>
      <w:sz w:val="24"/>
      <w:szCs w:val="24"/>
      <w:lang w:eastAsia="en-US"/>
    </w:rPr>
  </w:style>
  <w:style w:type="paragraph" w:customStyle="1" w:styleId="Default">
    <w:name w:val="Default"/>
    <w:rsid w:val="00B81A57"/>
    <w:pPr>
      <w:autoSpaceDE w:val="0"/>
      <w:autoSpaceDN w:val="0"/>
      <w:adjustRightInd w:val="0"/>
    </w:pPr>
    <w:rPr>
      <w:color w:val="000000"/>
      <w:sz w:val="24"/>
      <w:szCs w:val="24"/>
      <w:lang w:eastAsia="en-US"/>
    </w:rPr>
  </w:style>
  <w:style w:type="paragraph" w:styleId="Header">
    <w:name w:val="header"/>
    <w:basedOn w:val="Normal"/>
    <w:link w:val="HeaderChar"/>
    <w:uiPriority w:val="99"/>
    <w:unhideWhenUsed/>
    <w:rsid w:val="00BB6226"/>
    <w:pPr>
      <w:tabs>
        <w:tab w:val="center" w:pos="4680"/>
        <w:tab w:val="right" w:pos="9360"/>
      </w:tabs>
    </w:pPr>
  </w:style>
  <w:style w:type="character" w:customStyle="1" w:styleId="HeaderChar">
    <w:name w:val="Header Char"/>
    <w:link w:val="Header"/>
    <w:uiPriority w:val="99"/>
    <w:rsid w:val="00BB6226"/>
    <w:rPr>
      <w:rFonts w:ascii="Calibri" w:hAnsi="Calibri" w:cs="Calibri"/>
      <w:sz w:val="22"/>
      <w:szCs w:val="22"/>
      <w:lang w:eastAsia="ar-SA"/>
    </w:rPr>
  </w:style>
  <w:style w:type="paragraph" w:styleId="Footer">
    <w:name w:val="footer"/>
    <w:basedOn w:val="Normal"/>
    <w:link w:val="FooterChar"/>
    <w:uiPriority w:val="99"/>
    <w:unhideWhenUsed/>
    <w:rsid w:val="00BB6226"/>
    <w:pPr>
      <w:tabs>
        <w:tab w:val="center" w:pos="4680"/>
        <w:tab w:val="right" w:pos="9360"/>
      </w:tabs>
    </w:pPr>
  </w:style>
  <w:style w:type="character" w:customStyle="1" w:styleId="FooterChar">
    <w:name w:val="Footer Char"/>
    <w:link w:val="Footer"/>
    <w:uiPriority w:val="99"/>
    <w:rsid w:val="00BB6226"/>
    <w:rPr>
      <w:rFonts w:ascii="Calibri" w:hAnsi="Calibri" w:cs="Calibri"/>
      <w:sz w:val="22"/>
      <w:szCs w:val="22"/>
      <w:lang w:eastAsia="ar-SA"/>
    </w:rPr>
  </w:style>
  <w:style w:type="paragraph" w:styleId="BalloonText">
    <w:name w:val="Balloon Text"/>
    <w:basedOn w:val="Normal"/>
    <w:link w:val="BalloonTextChar"/>
    <w:uiPriority w:val="99"/>
    <w:semiHidden/>
    <w:unhideWhenUsed/>
    <w:rsid w:val="00BB622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BB6226"/>
    <w:rPr>
      <w:rFonts w:ascii="Tahoma" w:hAnsi="Tahoma" w:cs="Tahoma"/>
      <w:sz w:val="16"/>
      <w:szCs w:val="16"/>
      <w:lang w:eastAsia="ar-SA"/>
    </w:rPr>
  </w:style>
  <w:style w:type="table" w:customStyle="1" w:styleId="6">
    <w:name w:val="6"/>
    <w:basedOn w:val="TableNormal"/>
    <w:tblPr>
      <w:tblStyleRowBandSize w:val="1"/>
      <w:tblStyleColBandSize w:val="1"/>
      <w:tblCellMar>
        <w:left w:w="115" w:type="dxa"/>
        <w:right w:w="115" w:type="dxa"/>
      </w:tblCellMar>
    </w:tblPr>
  </w:style>
  <w:style w:type="table" w:customStyle="1" w:styleId="5">
    <w:name w:val="5"/>
    <w:basedOn w:val="TableNormal"/>
    <w:tblPr>
      <w:tblStyleRowBandSize w:val="1"/>
      <w:tblStyleColBandSize w:val="1"/>
      <w:tblCellMar>
        <w:left w:w="115" w:type="dxa"/>
        <w:right w:w="115" w:type="dxa"/>
      </w:tblCellMar>
    </w:tblPr>
  </w:style>
  <w:style w:type="paragraph" w:customStyle="1" w:styleId="DefaultStyle">
    <w:name w:val="Default Style"/>
    <w:rsid w:val="00035FFB"/>
    <w:pPr>
      <w:suppressAutoHyphens/>
    </w:pPr>
    <w:rPr>
      <w:rFonts w:cs="Times New Roman"/>
      <w:color w:val="00000A"/>
      <w:szCs w:val="20"/>
      <w:lang w:eastAsia="en-US" w:bidi="hi-IN"/>
    </w:rPr>
  </w:style>
  <w:style w:type="table" w:customStyle="1" w:styleId="4">
    <w:name w:val="4"/>
    <w:basedOn w:val="TableNormal"/>
    <w:tblPr>
      <w:tblStyleRowBandSize w:val="1"/>
      <w:tblStyleColBandSize w:val="1"/>
      <w:tblCellMar>
        <w:left w:w="115" w:type="dxa"/>
        <w:right w:w="115" w:type="dxa"/>
      </w:tblCellMar>
    </w:tblPr>
  </w:style>
  <w:style w:type="table" w:customStyle="1" w:styleId="3">
    <w:name w:val="3"/>
    <w:basedOn w:val="TableNormal"/>
    <w:tblPr>
      <w:tblStyleRowBandSize w:val="1"/>
      <w:tblStyleColBandSize w:val="1"/>
      <w:tblCellMar>
        <w:left w:w="115" w:type="dxa"/>
        <w:right w:w="115" w:type="dxa"/>
      </w:tblCellMar>
    </w:tblPr>
  </w:style>
  <w:style w:type="table" w:customStyle="1" w:styleId="2">
    <w:name w:val="2"/>
    <w:basedOn w:val="TableNormal"/>
    <w:tblPr>
      <w:tblStyleRowBandSize w:val="1"/>
      <w:tblStyleColBandSize w:val="1"/>
      <w:tblCellMar>
        <w:left w:w="115" w:type="dxa"/>
        <w:right w:w="115" w:type="dxa"/>
      </w:tblCellMar>
    </w:tblPr>
  </w:style>
  <w:style w:type="character" w:customStyle="1" w:styleId="selected">
    <w:name w:val="selected"/>
    <w:basedOn w:val="DefaultParagraphFont"/>
    <w:rsid w:val="00176015"/>
  </w:style>
  <w:style w:type="table" w:customStyle="1" w:styleId="1">
    <w:name w:val="1"/>
    <w:basedOn w:val="TableNormal"/>
    <w:tblPr>
      <w:tblStyleRowBandSize w:val="1"/>
      <w:tblStyleColBandSize w:val="1"/>
      <w:tblCellMar>
        <w:left w:w="115" w:type="dxa"/>
        <w:right w:w="115" w:type="dxa"/>
      </w:tblCellMar>
    </w:tblPr>
  </w:style>
  <w:style w:type="character" w:customStyle="1" w:styleId="math-inline">
    <w:name w:val="math-inline"/>
    <w:basedOn w:val="DefaultParagraphFont"/>
    <w:rsid w:val="00843536"/>
  </w:style>
  <w:style w:type="character" w:customStyle="1" w:styleId="label">
    <w:name w:val="label"/>
    <w:basedOn w:val="DefaultParagraphFont"/>
    <w:rsid w:val="00843536"/>
  </w:style>
  <w:style w:type="character" w:customStyle="1" w:styleId="vkekvd">
    <w:name w:val="vkekvd"/>
    <w:basedOn w:val="DefaultParagraphFont"/>
    <w:rsid w:val="007B36E2"/>
  </w:style>
  <w:style w:type="character" w:styleId="Strong">
    <w:name w:val="Strong"/>
    <w:basedOn w:val="DefaultParagraphFont"/>
    <w:uiPriority w:val="22"/>
    <w:qFormat/>
    <w:rsid w:val="007B36E2"/>
    <w:rPr>
      <w:b/>
      <w:bCs/>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Pr>
  </w:style>
  <w:style w:type="character" w:styleId="UnresolvedMention">
    <w:name w:val="Unresolved Mention"/>
    <w:basedOn w:val="DefaultParagraphFont"/>
    <w:uiPriority w:val="99"/>
    <w:semiHidden/>
    <w:unhideWhenUsed/>
    <w:rsid w:val="00E75E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learn.microsoft.com/en-us/power-bi/create-reports/desktop-excel-stunning-report" TargetMode="Externa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https://www.kaggle.com/datasets/imakash3011/customer-personality-analysis"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18.png"/><Relationship Id="rId1"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nSUbeSZwAlDYYgviWz645yirZA==">CgMxLjAaHwoBMBIaChgICVIUChJ0YWJsZS5ndW55eWRkaDdseDUyDWguOWdsZnc4a3VtaWs4AHIhMVhCZGxRVElLUG1MaHZtdDZHT3VUV3IzQnFiMEtlMnJV</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669</Words>
  <Characters>3817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DHS</dc:creator>
  <cp:lastModifiedBy>Aaryan Sharma</cp:lastModifiedBy>
  <cp:revision>6</cp:revision>
  <dcterms:created xsi:type="dcterms:W3CDTF">2026-02-03T12:13:00Z</dcterms:created>
  <dcterms:modified xsi:type="dcterms:W3CDTF">2026-02-03T12:18:00Z</dcterms:modified>
</cp:coreProperties>
</file>