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F85D" w14:textId="1A27CD40" w:rsidR="0032570D" w:rsidRPr="008F4DB5" w:rsidRDefault="00596F6D">
      <w:pPr>
        <w:widowControl w:val="0"/>
        <w:pBdr>
          <w:top w:val="nil"/>
          <w:left w:val="nil"/>
          <w:bottom w:val="nil"/>
          <w:right w:val="nil"/>
          <w:between w:val="nil"/>
        </w:pBdr>
        <w:spacing w:after="0"/>
        <w:rPr>
          <w:rFonts w:ascii="Times New Roman" w:eastAsia="Times New Roman" w:hAnsi="Times New Roman" w:cs="Times New Roman"/>
          <w:b/>
          <w:bCs/>
          <w:sz w:val="34"/>
          <w:szCs w:val="34"/>
        </w:rPr>
      </w:pPr>
      <w:r w:rsidRPr="008F4DB5">
        <w:rPr>
          <w:rFonts w:ascii="Times New Roman" w:hAnsi="Times New Roman" w:cs="Times New Roman"/>
          <w:noProof/>
          <w:sz w:val="24"/>
          <w:szCs w:val="24"/>
          <w:lang w:val="en-IN"/>
        </w:rPr>
        <mc:AlternateContent>
          <mc:Choice Requires="wpg">
            <w:drawing>
              <wp:anchor distT="0" distB="0" distL="0" distR="0" simplePos="0" relativeHeight="251659264" behindDoc="0" locked="0" layoutInCell="1" allowOverlap="1" wp14:anchorId="03F9C8FA" wp14:editId="43A24983">
                <wp:simplePos x="0" y="0"/>
                <wp:positionH relativeFrom="margin">
                  <wp:align>right</wp:align>
                </wp:positionH>
                <wp:positionV relativeFrom="paragraph">
                  <wp:posOffset>-57785</wp:posOffset>
                </wp:positionV>
                <wp:extent cx="3192780" cy="710565"/>
                <wp:effectExtent l="0" t="0" r="7620" b="13335"/>
                <wp:wrapNone/>
                <wp:docPr id="1641498337" name="Group 4"/>
                <wp:cNvGraphicFramePr/>
                <a:graphic xmlns:a="http://schemas.openxmlformats.org/drawingml/2006/main">
                  <a:graphicData uri="http://schemas.microsoft.com/office/word/2010/wordprocessingGroup">
                    <wpg:wgp>
                      <wpg:cNvGrpSpPr/>
                      <wpg:grpSpPr>
                        <a:xfrm>
                          <a:off x="0" y="0"/>
                          <a:ext cx="3192780" cy="710565"/>
                          <a:chOff x="0" y="654"/>
                          <a:chExt cx="3192800" cy="696820"/>
                        </a:xfrm>
                      </wpg:grpSpPr>
                      <wpg:grpSp>
                        <wpg:cNvPr id="227370367" name="Group 227370367"/>
                        <wpg:cNvGrpSpPr/>
                        <wpg:grpSpPr>
                          <a:xfrm>
                            <a:off x="0" y="654"/>
                            <a:ext cx="3192800" cy="696820"/>
                            <a:chOff x="0" y="654"/>
                            <a:chExt cx="3192800" cy="805200"/>
                          </a:xfrm>
                        </wpg:grpSpPr>
                        <wps:wsp>
                          <wps:cNvPr id="1243439272" name="Rectangle 1243439272"/>
                          <wps:cNvSpPr/>
                          <wps:spPr>
                            <a:xfrm>
                              <a:off x="0" y="654"/>
                              <a:ext cx="3192800" cy="805200"/>
                            </a:xfrm>
                            <a:prstGeom prst="rect">
                              <a:avLst/>
                            </a:prstGeom>
                            <a:noFill/>
                            <a:ln>
                              <a:noFill/>
                            </a:ln>
                          </wps:spPr>
                          <wps:txbx>
                            <w:txbxContent>
                              <w:p w14:paraId="5C54BD99" w14:textId="77777777" w:rsidR="00596F6D" w:rsidRDefault="00596F6D" w:rsidP="00596F6D">
                                <w:pPr>
                                  <w:spacing w:after="0" w:line="240" w:lineRule="auto"/>
                                </w:pPr>
                              </w:p>
                            </w:txbxContent>
                          </wps:txbx>
                          <wps:bodyPr spcFirstLastPara="1" wrap="square" lIns="91425" tIns="91425" rIns="91425" bIns="91425" anchor="ctr" anchorCtr="0">
                            <a:noAutofit/>
                          </wps:bodyPr>
                        </wps:wsp>
                        <wpg:grpSp>
                          <wpg:cNvPr id="1105421370" name="Group 1105421370"/>
                          <wpg:cNvGrpSpPr/>
                          <wpg:grpSpPr>
                            <a:xfrm>
                              <a:off x="4773" y="5427"/>
                              <a:ext cx="3183255" cy="795655"/>
                              <a:chOff x="4773" y="5427"/>
                              <a:chExt cx="3183255" cy="795655"/>
                            </a:xfrm>
                          </wpg:grpSpPr>
                          <wps:wsp>
                            <wps:cNvPr id="1390599324" name="Rectangle 1390599324"/>
                            <wps:cNvSpPr/>
                            <wps:spPr>
                              <a:xfrm>
                                <a:off x="4773" y="5427"/>
                                <a:ext cx="3183250" cy="795650"/>
                              </a:xfrm>
                              <a:prstGeom prst="rect">
                                <a:avLst/>
                              </a:prstGeom>
                              <a:noFill/>
                              <a:ln>
                                <a:noFill/>
                              </a:ln>
                            </wps:spPr>
                            <wps:txbx>
                              <w:txbxContent>
                                <w:p w14:paraId="39FA736B" w14:textId="77777777" w:rsidR="00596F6D" w:rsidRDefault="00596F6D" w:rsidP="00596F6D">
                                  <w:pPr>
                                    <w:spacing w:after="0" w:line="240" w:lineRule="auto"/>
                                  </w:pPr>
                                </w:p>
                              </w:txbxContent>
                            </wps:txbx>
                            <wps:bodyPr spcFirstLastPara="1" wrap="square" lIns="91425" tIns="91425" rIns="91425" bIns="91425" anchor="ctr" anchorCtr="0">
                              <a:noAutofit/>
                            </wps:bodyPr>
                          </wps:wsp>
                          <wps:wsp>
                            <wps:cNvPr id="1445463764" name="Freeform: Shape 1445463764"/>
                            <wps:cNvSpPr/>
                            <wps:spPr>
                              <a:xfrm>
                                <a:off x="4773" y="5427"/>
                                <a:ext cx="3183255" cy="795655"/>
                              </a:xfrm>
                              <a:custGeom>
                                <a:avLst/>
                                <a:gdLst/>
                                <a:ahLst/>
                                <a:cxnLst/>
                                <a:rect l="l" t="t" r="r" b="b"/>
                                <a:pathLst>
                                  <a:path w="3183255" h="795655" extrusionOk="0">
                                    <a:moveTo>
                                      <a:pt x="0" y="795654"/>
                                    </a:moveTo>
                                    <a:lnTo>
                                      <a:pt x="3183254" y="795654"/>
                                    </a:lnTo>
                                    <a:lnTo>
                                      <a:pt x="3183254" y="0"/>
                                    </a:lnTo>
                                    <a:lnTo>
                                      <a:pt x="0" y="0"/>
                                    </a:lnTo>
                                    <a:lnTo>
                                      <a:pt x="0" y="79565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313183" name="Rectangle 766313183"/>
                            <wps:cNvSpPr/>
                            <wps:spPr>
                              <a:xfrm>
                                <a:off x="101674" y="61461"/>
                                <a:ext cx="698431" cy="232778"/>
                              </a:xfrm>
                              <a:prstGeom prst="rect">
                                <a:avLst/>
                              </a:prstGeom>
                              <a:noFill/>
                              <a:ln>
                                <a:noFill/>
                              </a:ln>
                            </wps:spPr>
                            <wps:txbx>
                              <w:txbxContent>
                                <w:p w14:paraId="582AABBB" w14:textId="75C12A70" w:rsidR="00596F6D" w:rsidRDefault="00596F6D" w:rsidP="00596F6D">
                                  <w:pPr>
                                    <w:spacing w:after="0" w:line="242" w:lineRule="auto"/>
                                  </w:pPr>
                                  <w:r>
                                    <w:rPr>
                                      <w:rFonts w:ascii="Times New Roman" w:eastAsia="Times New Roman" w:hAnsi="Times New Roman" w:cs="Times New Roman"/>
                                      <w:b/>
                                      <w:color w:val="000000"/>
                                    </w:rPr>
                                    <w:t xml:space="preserve">Batch: </w:t>
                                  </w:r>
                                  <w:r w:rsidR="00F7319E">
                                    <w:rPr>
                                      <w:rFonts w:ascii="Times New Roman" w:eastAsia="Times New Roman" w:hAnsi="Times New Roman" w:cs="Times New Roman"/>
                                      <w:b/>
                                      <w:color w:val="000000"/>
                                    </w:rPr>
                                    <w:t>0</w:t>
                                  </w:r>
                                  <w:r>
                                    <w:rPr>
                                      <w:rFonts w:ascii="Times New Roman" w:eastAsia="Times New Roman" w:hAnsi="Times New Roman" w:cs="Times New Roman"/>
                                      <w:b/>
                                      <w:color w:val="000000"/>
                                    </w:rPr>
                                    <w:t>4</w:t>
                                  </w:r>
                                </w:p>
                              </w:txbxContent>
                            </wps:txbx>
                            <wps:bodyPr spcFirstLastPara="1" wrap="square" lIns="0" tIns="0" rIns="0" bIns="0" anchor="t" anchorCtr="0">
                              <a:noAutofit/>
                            </wps:bodyPr>
                          </wps:wsp>
                          <wps:wsp>
                            <wps:cNvPr id="1349649710" name="Rectangle 1349649710"/>
                            <wps:cNvSpPr/>
                            <wps:spPr>
                              <a:xfrm>
                                <a:off x="1057476" y="61461"/>
                                <a:ext cx="1352550" cy="155575"/>
                              </a:xfrm>
                              <a:prstGeom prst="rect">
                                <a:avLst/>
                              </a:prstGeom>
                              <a:noFill/>
                              <a:ln>
                                <a:noFill/>
                              </a:ln>
                            </wps:spPr>
                            <wps:txbx>
                              <w:txbxContent>
                                <w:p w14:paraId="780B194B" w14:textId="2887F8A1" w:rsidR="00596F6D" w:rsidRDefault="00596F6D" w:rsidP="00596F6D">
                                  <w:pPr>
                                    <w:spacing w:after="0" w:line="242" w:lineRule="auto"/>
                                  </w:pPr>
                                  <w:r>
                                    <w:rPr>
                                      <w:rFonts w:ascii="Times New Roman" w:eastAsia="Times New Roman" w:hAnsi="Times New Roman" w:cs="Times New Roman"/>
                                      <w:b/>
                                      <w:color w:val="000000"/>
                                    </w:rPr>
                                    <w:t>Roll No.: 160101230</w:t>
                                  </w:r>
                                  <w:r w:rsidR="00F7319E">
                                    <w:rPr>
                                      <w:rFonts w:ascii="Times New Roman" w:eastAsia="Times New Roman" w:hAnsi="Times New Roman" w:cs="Times New Roman"/>
                                      <w:b/>
                                      <w:color w:val="000000"/>
                                    </w:rPr>
                                    <w:t>1</w:t>
                                  </w:r>
                                  <w:r>
                                    <w:rPr>
                                      <w:rFonts w:ascii="Times New Roman" w:eastAsia="Times New Roman" w:hAnsi="Times New Roman" w:cs="Times New Roman"/>
                                      <w:b/>
                                      <w:color w:val="000000"/>
                                    </w:rPr>
                                    <w:t>2</w:t>
                                  </w:r>
                                </w:p>
                                <w:p w14:paraId="5CD655D2" w14:textId="77777777" w:rsidR="00596F6D" w:rsidRDefault="00596F6D" w:rsidP="00596F6D">
                                  <w:pPr>
                                    <w:spacing w:after="0" w:line="242" w:lineRule="auto"/>
                                  </w:pPr>
                                </w:p>
                              </w:txbxContent>
                            </wps:txbx>
                            <wps:bodyPr spcFirstLastPara="1" wrap="square" lIns="0" tIns="0" rIns="0" bIns="0" anchor="t" anchorCtr="0">
                              <a:noAutofit/>
                            </wps:bodyPr>
                          </wps:wsp>
                          <wps:wsp>
                            <wps:cNvPr id="1482504062" name="Rectangle 1482504062"/>
                            <wps:cNvSpPr/>
                            <wps:spPr>
                              <a:xfrm>
                                <a:off x="101674" y="440937"/>
                                <a:ext cx="2965450" cy="155575"/>
                              </a:xfrm>
                              <a:prstGeom prst="rect">
                                <a:avLst/>
                              </a:prstGeom>
                              <a:noFill/>
                              <a:ln>
                                <a:noFill/>
                              </a:ln>
                            </wps:spPr>
                            <wps:txbx>
                              <w:txbxContent>
                                <w:p w14:paraId="25A731A2" w14:textId="010BEBCC" w:rsidR="00596F6D" w:rsidRDefault="00596F6D" w:rsidP="00596F6D">
                                  <w:pPr>
                                    <w:spacing w:after="0" w:line="242" w:lineRule="auto"/>
                                  </w:pPr>
                                  <w:r>
                                    <w:rPr>
                                      <w:rFonts w:ascii="Times New Roman" w:eastAsia="Times New Roman" w:hAnsi="Times New Roman" w:cs="Times New Roman"/>
                                      <w:b/>
                                      <w:color w:val="000000"/>
                                    </w:rPr>
                                    <w:t>Experiment / Assignment / Tutorial No.</w:t>
                                  </w:r>
                                  <w:r w:rsidR="00F7319E">
                                    <w:rPr>
                                      <w:rFonts w:ascii="Times New Roman" w:eastAsia="Times New Roman" w:hAnsi="Times New Roman" w:cs="Times New Roman"/>
                                      <w:b/>
                                      <w:color w:val="000000"/>
                                    </w:rPr>
                                    <w:t>:</w:t>
                                  </w:r>
                                  <w:r>
                                    <w:rPr>
                                      <w:rFonts w:ascii="Times New Roman" w:eastAsia="Times New Roman" w:hAnsi="Times New Roman" w:cs="Times New Roman"/>
                                      <w:b/>
                                      <w:color w:val="000000"/>
                                      <w:u w:val="single"/>
                                    </w:rPr>
                                    <w:t xml:space="preserve"> </w:t>
                                  </w:r>
                                  <w:r w:rsidR="00F7319E">
                                    <w:rPr>
                                      <w:rFonts w:ascii="Times New Roman" w:eastAsia="Times New Roman" w:hAnsi="Times New Roman" w:cs="Times New Roman"/>
                                      <w:b/>
                                      <w:color w:val="000000"/>
                                      <w:u w:val="single"/>
                                    </w:rPr>
                                    <w:t>0</w:t>
                                  </w:r>
                                  <w:r>
                                    <w:rPr>
                                      <w:rFonts w:ascii="Times New Roman" w:eastAsia="Times New Roman" w:hAnsi="Times New Roman" w:cs="Times New Roman"/>
                                      <w:b/>
                                      <w:color w:val="000000"/>
                                    </w:rPr>
                                    <w:t>4</w:t>
                                  </w:r>
                                  <w:r>
                                    <w:rPr>
                                      <w:rFonts w:ascii="Times New Roman" w:eastAsia="Times New Roman" w:hAnsi="Times New Roman" w:cs="Times New Roman"/>
                                      <w:b/>
                                      <w:color w:val="000000"/>
                                      <w:u w:val="single"/>
                                    </w:rPr>
                                    <w:tab/>
                                  </w:r>
                                </w:p>
                              </w:txbxContent>
                            </wps:txbx>
                            <wps:bodyPr spcFirstLastPara="1" wrap="square" lIns="0" tIns="0" rIns="0" bIns="0" anchor="t" anchorCtr="0">
                              <a:noAutofit/>
                            </wps:bodyPr>
                          </wps:wsp>
                        </wpg:grpSp>
                      </wpg:grpSp>
                    </wpg:wgp>
                  </a:graphicData>
                </a:graphic>
                <wp14:sizeRelH relativeFrom="page">
                  <wp14:pctWidth>0</wp14:pctWidth>
                </wp14:sizeRelH>
                <wp14:sizeRelV relativeFrom="page">
                  <wp14:pctHeight>0</wp14:pctHeight>
                </wp14:sizeRelV>
              </wp:anchor>
            </w:drawing>
          </mc:Choice>
          <mc:Fallback>
            <w:pict>
              <v:group w14:anchorId="03F9C8FA" id="Group 4" o:spid="_x0000_s1026" style="position:absolute;margin-left:200.2pt;margin-top:-4.55pt;width:251.4pt;height:55.95pt;z-index:251659264;mso-wrap-distance-left:0;mso-wrap-distance-right:0;mso-position-horizontal:right;mso-position-horizontal-relative:margin" coordorigin=",6" coordsize="31928,6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">
                <v:group id="Group 227370367" o:spid="_x0000_s1027" style="position:absolute;top:6;width:31928;height:6968" coordorigin=",6" coordsize="31928,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">
                  <v:rect id="Rectangle 1243439272" o:spid="_x0000_s1028" style="position:absolute;top:6;width:31928;height:8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" filled="f" stroked="f">
                    <v:textbox inset="2.53958mm,2.53958mm,2.53958mm,2.53958mm">
                      <w:txbxContent>
                        <w:p w14:paraId="5C54BD99" w14:textId="77777777" w:rsidR="00596F6D" w:rsidRDefault="00596F6D" w:rsidP="00596F6D">
                          <w:pPr>
                            <w:spacing w:after="0" w:line="240" w:lineRule="auto"/>
                          </w:pPr>
                        </w:p>
                      </w:txbxContent>
                    </v:textbox>
                  </v:rect>
                  <v:group id="Group 1105421370" o:spid="_x0000_s1029" style="position:absolute;left:47;top:54;width:31833;height:7956" coordorigin="47,54" coordsize="31832,7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">
                    <v:rect id="Rectangle 1390599324" o:spid="_x0000_s1030" style="position:absolute;left:47;top:54;width:31833;height:7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" filled="f" stroked="f">
                      <v:textbox inset="2.53958mm,2.53958mm,2.53958mm,2.53958mm">
                        <w:txbxContent>
                          <w:p w14:paraId="39FA736B" w14:textId="77777777" w:rsidR="00596F6D" w:rsidRDefault="00596F6D" w:rsidP="00596F6D">
                            <w:pPr>
                              <w:spacing w:after="0" w:line="240" w:lineRule="auto"/>
                            </w:pPr>
                          </w:p>
                        </w:txbxContent>
                      </v:textbox>
                    </v:rect>
                    <v:shape id="Freeform: Shape 1445463764" o:spid="_x0000_s1031" style="position:absolute;left:47;top:54;width:31833;height:7956;visibility:visible;mso-wrap-style:square;v-text-anchor:middle" coordsize="318325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" path="m,795654r3183254,l3183254,,,,,795654xe" filled="f">
                      <v:stroke startarrowwidth="narrow" startarrowlength="short" endarrowwidth="narrow" endarrowlength="short"/>
                      <v:path arrowok="t" o:extrusionok="f"/>
                    </v:shape>
                    <v:rect id="Rectangle 766313183" o:spid="_x0000_s1032" style="position:absolute;left:1016;top:614;width:6985;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" filled="f" stroked="f">
                      <v:textbox inset="0,0,0,0">
                        <w:txbxContent>
                          <w:p w14:paraId="582AABBB" w14:textId="75C12A70" w:rsidR="00596F6D" w:rsidRDefault="00596F6D" w:rsidP="00596F6D">
                            <w:pPr>
                              <w:spacing w:after="0" w:line="242" w:lineRule="auto"/>
                            </w:pPr>
                            <w:r>
                              <w:rPr>
                                <w:rFonts w:ascii="Times New Roman" w:eastAsia="Times New Roman" w:hAnsi="Times New Roman" w:cs="Times New Roman"/>
                                <w:b/>
                                <w:color w:val="000000"/>
                              </w:rPr>
                              <w:t xml:space="preserve">Batch: </w:t>
                            </w:r>
                            <w:r w:rsidR="00F7319E">
                              <w:rPr>
                                <w:rFonts w:ascii="Times New Roman" w:eastAsia="Times New Roman" w:hAnsi="Times New Roman" w:cs="Times New Roman"/>
                                <w:b/>
                                <w:color w:val="000000"/>
                              </w:rPr>
                              <w:t>0</w:t>
                            </w:r>
                            <w:r>
                              <w:rPr>
                                <w:rFonts w:ascii="Times New Roman" w:eastAsia="Times New Roman" w:hAnsi="Times New Roman" w:cs="Times New Roman"/>
                                <w:b/>
                                <w:color w:val="000000"/>
                              </w:rPr>
                              <w:t>4</w:t>
                            </w:r>
                          </w:p>
                        </w:txbxContent>
                      </v:textbox>
                    </v:rect>
                    <v:rect id="Rectangle 1349649710" o:spid="_x0000_s1033" style="position:absolute;left:10574;top:614;width:1352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" filled="f" stroked="f">
                      <v:textbox inset="0,0,0,0">
                        <w:txbxContent>
                          <w:p w14:paraId="780B194B" w14:textId="2887F8A1" w:rsidR="00596F6D" w:rsidRDefault="00596F6D" w:rsidP="00596F6D">
                            <w:pPr>
                              <w:spacing w:after="0" w:line="242" w:lineRule="auto"/>
                            </w:pPr>
                            <w:r>
                              <w:rPr>
                                <w:rFonts w:ascii="Times New Roman" w:eastAsia="Times New Roman" w:hAnsi="Times New Roman" w:cs="Times New Roman"/>
                                <w:b/>
                                <w:color w:val="000000"/>
                              </w:rPr>
                              <w:t>Roll No.: 160101230</w:t>
                            </w:r>
                            <w:r w:rsidR="00F7319E">
                              <w:rPr>
                                <w:rFonts w:ascii="Times New Roman" w:eastAsia="Times New Roman" w:hAnsi="Times New Roman" w:cs="Times New Roman"/>
                                <w:b/>
                                <w:color w:val="000000"/>
                              </w:rPr>
                              <w:t>1</w:t>
                            </w:r>
                            <w:r>
                              <w:rPr>
                                <w:rFonts w:ascii="Times New Roman" w:eastAsia="Times New Roman" w:hAnsi="Times New Roman" w:cs="Times New Roman"/>
                                <w:b/>
                                <w:color w:val="000000"/>
                              </w:rPr>
                              <w:t>2</w:t>
                            </w:r>
                          </w:p>
                          <w:p w14:paraId="5CD655D2" w14:textId="77777777" w:rsidR="00596F6D" w:rsidRDefault="00596F6D" w:rsidP="00596F6D">
                            <w:pPr>
                              <w:spacing w:after="0" w:line="242" w:lineRule="auto"/>
                            </w:pPr>
                          </w:p>
                        </w:txbxContent>
                      </v:textbox>
                    </v:rect>
                    <v:rect id="Rectangle 1482504062" o:spid="_x0000_s1034" style="position:absolute;left:1016;top:4409;width:2965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" filled="f" stroked="f">
                      <v:textbox inset="0,0,0,0">
                        <w:txbxContent>
                          <w:p w14:paraId="25A731A2" w14:textId="010BEBCC" w:rsidR="00596F6D" w:rsidRDefault="00596F6D" w:rsidP="00596F6D">
                            <w:pPr>
                              <w:spacing w:after="0" w:line="242" w:lineRule="auto"/>
                            </w:pPr>
                            <w:r>
                              <w:rPr>
                                <w:rFonts w:ascii="Times New Roman" w:eastAsia="Times New Roman" w:hAnsi="Times New Roman" w:cs="Times New Roman"/>
                                <w:b/>
                                <w:color w:val="000000"/>
                              </w:rPr>
                              <w:t>Experiment / Assignment / Tutorial No.</w:t>
                            </w:r>
                            <w:r w:rsidR="00F7319E">
                              <w:rPr>
                                <w:rFonts w:ascii="Times New Roman" w:eastAsia="Times New Roman" w:hAnsi="Times New Roman" w:cs="Times New Roman"/>
                                <w:b/>
                                <w:color w:val="000000"/>
                              </w:rPr>
                              <w:t>:</w:t>
                            </w:r>
                            <w:r>
                              <w:rPr>
                                <w:rFonts w:ascii="Times New Roman" w:eastAsia="Times New Roman" w:hAnsi="Times New Roman" w:cs="Times New Roman"/>
                                <w:b/>
                                <w:color w:val="000000"/>
                                <w:u w:val="single"/>
                              </w:rPr>
                              <w:t xml:space="preserve"> </w:t>
                            </w:r>
                            <w:r w:rsidR="00F7319E">
                              <w:rPr>
                                <w:rFonts w:ascii="Times New Roman" w:eastAsia="Times New Roman" w:hAnsi="Times New Roman" w:cs="Times New Roman"/>
                                <w:b/>
                                <w:color w:val="000000"/>
                                <w:u w:val="single"/>
                              </w:rPr>
                              <w:t>0</w:t>
                            </w:r>
                            <w:r>
                              <w:rPr>
                                <w:rFonts w:ascii="Times New Roman" w:eastAsia="Times New Roman" w:hAnsi="Times New Roman" w:cs="Times New Roman"/>
                                <w:b/>
                                <w:color w:val="000000"/>
                              </w:rPr>
                              <w:t>4</w:t>
                            </w:r>
                            <w:r>
                              <w:rPr>
                                <w:rFonts w:ascii="Times New Roman" w:eastAsia="Times New Roman" w:hAnsi="Times New Roman" w:cs="Times New Roman"/>
                                <w:b/>
                                <w:color w:val="000000"/>
                                <w:u w:val="single"/>
                              </w:rPr>
                              <w:tab/>
                            </w:r>
                          </w:p>
                        </w:txbxContent>
                      </v:textbox>
                    </v:rect>
                  </v:group>
                </v:group>
                <w10:wrap anchorx="margin"/>
              </v:group>
            </w:pict>
          </mc:Fallback>
        </mc:AlternateContent>
      </w:r>
    </w:p>
    <w:p w14:paraId="51C48F5D" w14:textId="77777777" w:rsidR="00596F6D" w:rsidRPr="008F4DB5" w:rsidRDefault="00596F6D">
      <w:pPr>
        <w:widowControl w:val="0"/>
        <w:pBdr>
          <w:top w:val="nil"/>
          <w:left w:val="nil"/>
          <w:bottom w:val="nil"/>
          <w:right w:val="nil"/>
          <w:between w:val="nil"/>
        </w:pBdr>
        <w:spacing w:after="0"/>
        <w:rPr>
          <w:rFonts w:ascii="Times New Roman" w:eastAsia="Times New Roman" w:hAnsi="Times New Roman" w:cs="Times New Roman"/>
          <w:b/>
          <w:bCs/>
          <w:sz w:val="34"/>
          <w:szCs w:val="34"/>
        </w:rPr>
      </w:pPr>
    </w:p>
    <w:p w14:paraId="3DD1EB24" w14:textId="77777777" w:rsidR="0032570D" w:rsidRPr="008F4DB5" w:rsidRDefault="0032570D">
      <w:pPr>
        <w:widowControl w:val="0"/>
        <w:pBdr>
          <w:top w:val="nil"/>
          <w:left w:val="nil"/>
          <w:bottom w:val="nil"/>
          <w:right w:val="nil"/>
          <w:between w:val="nil"/>
        </w:pBdr>
        <w:spacing w:after="0"/>
        <w:rPr>
          <w:rFonts w:ascii="Times New Roman" w:eastAsia="Times New Roman" w:hAnsi="Times New Roman" w:cs="Times New Roman"/>
          <w:b/>
          <w:bCs/>
          <w:sz w:val="34"/>
          <w:szCs w:val="34"/>
        </w:rPr>
      </w:pPr>
    </w:p>
    <w:tbl>
      <w:tblPr>
        <w:tblStyle w:val="a1"/>
        <w:tblW w:w="8925" w:type="dxa"/>
        <w:tblInd w:w="-225" w:type="dxa"/>
        <w:tblLayout w:type="fixed"/>
        <w:tblLook w:val="0000" w:firstRow="0" w:lastRow="0" w:firstColumn="0" w:lastColumn="0" w:noHBand="0" w:noVBand="0"/>
      </w:tblPr>
      <w:tblGrid>
        <w:gridCol w:w="8925"/>
      </w:tblGrid>
      <w:tr w:rsidR="0032570D" w:rsidRPr="008F4DB5" w14:paraId="7E805B9C" w14:textId="77777777">
        <w:trPr>
          <w:trHeight w:val="467"/>
        </w:trPr>
        <w:tc>
          <w:tcPr>
            <w:tcW w:w="89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369860" w14:textId="77777777" w:rsidR="0032570D" w:rsidRPr="008F4DB5" w:rsidRDefault="00000000">
            <w:pPr>
              <w:spacing w:line="240" w:lineRule="auto"/>
              <w:ind w:left="993" w:hanging="995"/>
              <w:jc w:val="both"/>
              <w:rPr>
                <w:rFonts w:ascii="Times New Roman" w:eastAsia="Times New Roman" w:hAnsi="Times New Roman" w:cs="Times New Roman"/>
                <w:b/>
                <w:bCs/>
              </w:rPr>
            </w:pPr>
            <w:r w:rsidRPr="008F4DB5">
              <w:rPr>
                <w:rFonts w:ascii="Times New Roman" w:eastAsia="Times New Roman" w:hAnsi="Times New Roman" w:cs="Times New Roman"/>
                <w:b/>
                <w:bCs/>
                <w:sz w:val="24"/>
                <w:szCs w:val="24"/>
              </w:rPr>
              <w:t>TITLE: Title:  Working with Geospatial data</w:t>
            </w:r>
          </w:p>
        </w:tc>
      </w:tr>
    </w:tbl>
    <w:p w14:paraId="1D476D7B" w14:textId="77777777" w:rsidR="0032570D" w:rsidRPr="008F4DB5" w:rsidRDefault="0032570D">
      <w:pPr>
        <w:spacing w:after="0" w:line="240" w:lineRule="auto"/>
        <w:ind w:hanging="2"/>
        <w:jc w:val="both"/>
        <w:rPr>
          <w:rFonts w:ascii="Times New Roman" w:eastAsia="Times New Roman" w:hAnsi="Times New Roman" w:cs="Times New Roman"/>
        </w:rPr>
      </w:pPr>
    </w:p>
    <w:p w14:paraId="583FBA42" w14:textId="77777777" w:rsidR="0032570D" w:rsidRPr="008F4DB5" w:rsidRDefault="00000000">
      <w:pPr>
        <w:spacing w:after="0" w:line="240" w:lineRule="auto"/>
        <w:ind w:hanging="2"/>
        <w:jc w:val="both"/>
        <w:rPr>
          <w:rFonts w:ascii="Times New Roman" w:eastAsia="Times New Roman" w:hAnsi="Times New Roman" w:cs="Times New Roman"/>
          <w:b/>
          <w:bCs/>
          <w:sz w:val="24"/>
          <w:szCs w:val="24"/>
        </w:rPr>
      </w:pPr>
      <w:r w:rsidRPr="008F4DB5">
        <w:rPr>
          <w:rFonts w:ascii="Times New Roman" w:eastAsia="Times New Roman" w:hAnsi="Times New Roman" w:cs="Times New Roman"/>
          <w:b/>
          <w:bCs/>
          <w:sz w:val="24"/>
          <w:szCs w:val="24"/>
        </w:rPr>
        <w:t xml:space="preserve">Objective: </w:t>
      </w:r>
    </w:p>
    <w:p w14:paraId="7255CE60" w14:textId="77777777" w:rsidR="0032570D" w:rsidRPr="008F4DB5" w:rsidRDefault="00000000">
      <w:pPr>
        <w:spacing w:after="0" w:line="240" w:lineRule="auto"/>
        <w:ind w:right="686"/>
        <w:jc w:val="both"/>
        <w:rPr>
          <w:rFonts w:ascii="Times New Roman" w:eastAsia="Times New Roman" w:hAnsi="Times New Roman" w:cs="Times New Roman"/>
          <w:sz w:val="24"/>
          <w:szCs w:val="24"/>
        </w:rPr>
      </w:pPr>
      <w:r w:rsidRPr="008F4DB5">
        <w:rPr>
          <w:rFonts w:ascii="Times New Roman" w:eastAsia="Times New Roman" w:hAnsi="Times New Roman" w:cs="Times New Roman"/>
          <w:sz w:val="24"/>
          <w:szCs w:val="24"/>
        </w:rPr>
        <w:t>To analyze and interpret the visualization the geospatial Data</w:t>
      </w:r>
      <w:r w:rsidRPr="008F4DB5">
        <w:rPr>
          <w:rFonts w:ascii="Times New Roman" w:hAnsi="Times New Roman" w:cs="Times New Roman"/>
          <w:i/>
          <w:iCs/>
          <w:sz w:val="24"/>
          <w:szCs w:val="24"/>
        </w:rPr>
        <w:t xml:space="preserve"> </w:t>
      </w:r>
    </w:p>
    <w:p w14:paraId="52BF81BE" w14:textId="4161A5DD" w:rsidR="0032570D" w:rsidRPr="008F4DB5" w:rsidRDefault="00000000" w:rsidP="00F7319E">
      <w:pPr>
        <w:spacing w:after="0" w:line="240" w:lineRule="auto"/>
        <w:ind w:hanging="2"/>
        <w:jc w:val="both"/>
        <w:rPr>
          <w:rFonts w:ascii="Times New Roman" w:eastAsia="Times New Roman" w:hAnsi="Times New Roman" w:cs="Times New Roman"/>
          <w:sz w:val="24"/>
          <w:szCs w:val="24"/>
        </w:rPr>
      </w:pPr>
      <w:r w:rsidRPr="008F4DB5">
        <w:rPr>
          <w:rFonts w:ascii="Times New Roman" w:eastAsia="Times New Roman" w:hAnsi="Times New Roman" w:cs="Times New Roman"/>
          <w:sz w:val="24"/>
          <w:szCs w:val="24"/>
        </w:rPr>
        <w:t>_________________________________________________________________________</w:t>
      </w:r>
    </w:p>
    <w:p w14:paraId="17E13316" w14:textId="77777777" w:rsidR="0032570D" w:rsidRPr="008F4DB5" w:rsidRDefault="00000000">
      <w:pPr>
        <w:spacing w:after="0" w:line="240" w:lineRule="auto"/>
        <w:ind w:right="1136" w:hanging="2"/>
        <w:jc w:val="both"/>
        <w:rPr>
          <w:rFonts w:ascii="Times New Roman" w:eastAsia="Times New Roman" w:hAnsi="Times New Roman" w:cs="Times New Roman"/>
          <w:sz w:val="24"/>
          <w:szCs w:val="24"/>
        </w:rPr>
      </w:pPr>
      <w:r w:rsidRPr="008F4DB5">
        <w:rPr>
          <w:rFonts w:ascii="Times New Roman" w:eastAsia="Times New Roman" w:hAnsi="Times New Roman" w:cs="Times New Roman"/>
          <w:b/>
          <w:bCs/>
          <w:sz w:val="24"/>
          <w:szCs w:val="24"/>
        </w:rPr>
        <w:t>Expected OUTCOME of Experiment:  CO 1</w:t>
      </w:r>
    </w:p>
    <w:p w14:paraId="62B013B1" w14:textId="77777777" w:rsidR="0032570D" w:rsidRPr="008F4DB5" w:rsidRDefault="00000000">
      <w:pPr>
        <w:spacing w:after="0" w:line="240" w:lineRule="auto"/>
        <w:ind w:right="1136"/>
        <w:rPr>
          <w:rFonts w:ascii="Times New Roman" w:eastAsia="Times New Roman" w:hAnsi="Times New Roman" w:cs="Times New Roman"/>
          <w:b/>
          <w:bCs/>
          <w:sz w:val="24"/>
          <w:szCs w:val="24"/>
        </w:rPr>
      </w:pPr>
      <w:r w:rsidRPr="008F4DB5">
        <w:rPr>
          <w:rFonts w:ascii="Times New Roman" w:eastAsia="Times New Roman" w:hAnsi="Times New Roman" w:cs="Times New Roman"/>
          <w:sz w:val="24"/>
          <w:szCs w:val="24"/>
        </w:rPr>
        <w:t>Learn how to locate and download datasets, extract insights from that data and present their findings in a variety of different formats</w:t>
      </w:r>
      <w:r w:rsidRPr="008F4DB5">
        <w:rPr>
          <w:rFonts w:ascii="Times New Roman" w:eastAsia="Times New Roman" w:hAnsi="Times New Roman" w:cs="Times New Roman"/>
          <w:b/>
          <w:bCs/>
          <w:sz w:val="24"/>
          <w:szCs w:val="24"/>
        </w:rPr>
        <w:t xml:space="preserve"> _____________________________________________________________________</w:t>
      </w:r>
    </w:p>
    <w:p w14:paraId="789279FD" w14:textId="5A24D4F6" w:rsidR="0032570D" w:rsidRPr="00F7319E" w:rsidRDefault="00000000" w:rsidP="00F7319E">
      <w:pPr>
        <w:spacing w:after="0" w:line="240" w:lineRule="auto"/>
        <w:ind w:right="1136" w:hanging="2"/>
        <w:jc w:val="both"/>
        <w:rPr>
          <w:rFonts w:ascii="Times New Roman" w:eastAsia="Times New Roman" w:hAnsi="Times New Roman" w:cs="Times New Roman"/>
          <w:sz w:val="24"/>
          <w:szCs w:val="24"/>
        </w:rPr>
      </w:pPr>
      <w:r w:rsidRPr="008F4DB5">
        <w:rPr>
          <w:rFonts w:ascii="Times New Roman" w:eastAsia="Times New Roman" w:hAnsi="Times New Roman" w:cs="Times New Roman"/>
          <w:b/>
          <w:bCs/>
          <w:sz w:val="24"/>
          <w:szCs w:val="24"/>
        </w:rPr>
        <w:t xml:space="preserve">Books/ Journals/ Websites referred: </w:t>
      </w:r>
    </w:p>
    <w:p w14:paraId="265ECD95" w14:textId="77777777" w:rsidR="0032570D" w:rsidRPr="008F4DB5" w:rsidRDefault="00000000">
      <w:pPr>
        <w:numPr>
          <w:ilvl w:val="0"/>
          <w:numId w:val="6"/>
        </w:numPr>
        <w:spacing w:after="0" w:line="240" w:lineRule="auto"/>
        <w:ind w:right="686"/>
        <w:jc w:val="both"/>
        <w:rPr>
          <w:rFonts w:ascii="Times New Roman" w:eastAsia="Times New Roman" w:hAnsi="Times New Roman" w:cs="Times New Roman"/>
          <w:sz w:val="24"/>
          <w:szCs w:val="24"/>
        </w:rPr>
      </w:pPr>
      <w:r w:rsidRPr="008F4DB5">
        <w:rPr>
          <w:rFonts w:ascii="Times New Roman" w:eastAsia="Times New Roman" w:hAnsi="Times New Roman" w:cs="Times New Roman"/>
          <w:sz w:val="24"/>
          <w:szCs w:val="24"/>
        </w:rPr>
        <w:t>Data Analysis with Microsoft Excel, Wayne L. Winston, Microsoft Press.</w:t>
      </w:r>
    </w:p>
    <w:p w14:paraId="1E018B8C" w14:textId="77777777" w:rsidR="0032570D" w:rsidRPr="008F4DB5" w:rsidRDefault="00000000">
      <w:pPr>
        <w:numPr>
          <w:ilvl w:val="0"/>
          <w:numId w:val="6"/>
        </w:numPr>
        <w:spacing w:after="0" w:line="240" w:lineRule="auto"/>
        <w:ind w:right="686"/>
        <w:jc w:val="both"/>
        <w:rPr>
          <w:rFonts w:ascii="Times New Roman" w:eastAsia="Times New Roman" w:hAnsi="Times New Roman" w:cs="Times New Roman"/>
          <w:sz w:val="24"/>
          <w:szCs w:val="24"/>
        </w:rPr>
      </w:pPr>
      <w:r w:rsidRPr="008F4DB5">
        <w:rPr>
          <w:rFonts w:ascii="Times New Roman" w:eastAsia="Times New Roman" w:hAnsi="Times New Roman" w:cs="Times New Roman"/>
          <w:sz w:val="24"/>
          <w:szCs w:val="24"/>
        </w:rPr>
        <w:t>Excel 2019 Bible, John Walkenbach, Wiley.</w:t>
      </w:r>
    </w:p>
    <w:p w14:paraId="3C533919" w14:textId="77777777" w:rsidR="0032570D" w:rsidRPr="008F4DB5" w:rsidRDefault="00000000">
      <w:pPr>
        <w:numPr>
          <w:ilvl w:val="0"/>
          <w:numId w:val="6"/>
        </w:numPr>
        <w:spacing w:after="0" w:line="240" w:lineRule="auto"/>
        <w:ind w:right="686"/>
        <w:jc w:val="both"/>
        <w:rPr>
          <w:rFonts w:ascii="Times New Roman" w:eastAsia="Times New Roman" w:hAnsi="Times New Roman" w:cs="Times New Roman"/>
          <w:sz w:val="24"/>
          <w:szCs w:val="24"/>
        </w:rPr>
      </w:pPr>
      <w:r w:rsidRPr="008F4DB5">
        <w:rPr>
          <w:rFonts w:ascii="Times New Roman" w:eastAsia="Times New Roman" w:hAnsi="Times New Roman" w:cs="Times New Roman"/>
          <w:sz w:val="24"/>
          <w:szCs w:val="24"/>
        </w:rPr>
        <w:t>Practical Statistics for Data Scientists, Peter Bruce and Andrew Bruce, O’Reilly Media</w:t>
      </w:r>
    </w:p>
    <w:p w14:paraId="5FC2599C" w14:textId="77777777" w:rsidR="0032570D" w:rsidRPr="008F4DB5" w:rsidRDefault="00000000">
      <w:pPr>
        <w:spacing w:after="0" w:line="240" w:lineRule="auto"/>
        <w:ind w:right="1136" w:hanging="2"/>
        <w:jc w:val="both"/>
        <w:rPr>
          <w:rFonts w:ascii="Times New Roman" w:eastAsia="Times New Roman" w:hAnsi="Times New Roman" w:cs="Times New Roman"/>
          <w:sz w:val="24"/>
          <w:szCs w:val="24"/>
        </w:rPr>
      </w:pPr>
      <w:r w:rsidRPr="008F4DB5">
        <w:rPr>
          <w:rFonts w:ascii="Times New Roman" w:eastAsia="Times New Roman" w:hAnsi="Times New Roman" w:cs="Times New Roman"/>
          <w:b/>
          <w:bCs/>
          <w:sz w:val="24"/>
          <w:szCs w:val="24"/>
        </w:rPr>
        <w:t>_____________________________________________________________________</w:t>
      </w:r>
    </w:p>
    <w:p w14:paraId="3DF4943B" w14:textId="77777777" w:rsidR="0032570D" w:rsidRPr="008F4DB5" w:rsidRDefault="00000000">
      <w:pPr>
        <w:widowControl w:val="0"/>
        <w:spacing w:after="0" w:line="240" w:lineRule="auto"/>
        <w:ind w:right="1136" w:hanging="2"/>
        <w:jc w:val="both"/>
        <w:rPr>
          <w:rFonts w:ascii="Times New Roman" w:eastAsia="Times New Roman" w:hAnsi="Times New Roman" w:cs="Times New Roman"/>
          <w:b/>
          <w:bCs/>
          <w:sz w:val="24"/>
          <w:szCs w:val="24"/>
        </w:rPr>
      </w:pPr>
      <w:r w:rsidRPr="008F4DB5">
        <w:rPr>
          <w:rFonts w:ascii="Times New Roman" w:eastAsia="Times New Roman" w:hAnsi="Times New Roman" w:cs="Times New Roman"/>
          <w:b/>
          <w:bCs/>
          <w:sz w:val="24"/>
          <w:szCs w:val="24"/>
        </w:rPr>
        <w:t>Background Theory:</w:t>
      </w:r>
    </w:p>
    <w:p w14:paraId="6AE77E1D" w14:textId="77777777" w:rsidR="0032570D" w:rsidRPr="008F4DB5" w:rsidRDefault="00000000">
      <w:pPr>
        <w:widowControl w:val="0"/>
        <w:spacing w:after="0" w:line="240" w:lineRule="auto"/>
        <w:ind w:right="1136" w:hanging="2"/>
        <w:jc w:val="both"/>
        <w:rPr>
          <w:rFonts w:ascii="Times New Roman" w:eastAsia="Times New Roman" w:hAnsi="Times New Roman" w:cs="Times New Roman"/>
          <w:sz w:val="24"/>
          <w:szCs w:val="24"/>
        </w:rPr>
      </w:pPr>
      <w:r w:rsidRPr="008F4DB5">
        <w:rPr>
          <w:rFonts w:ascii="Times New Roman" w:eastAsia="Times New Roman" w:hAnsi="Times New Roman" w:cs="Times New Roman"/>
          <w:sz w:val="24"/>
          <w:szCs w:val="24"/>
        </w:rPr>
        <w:t xml:space="preserve">Tableau provides comprehensive support for working with geospatial data, allowing users to visualize, analyze, and interpret spatial patterns in an intuitive and interactive manner. It accommodates various geographic data types, including latitude–longitude coordinates, administrative regions such as countries, states, cities, and postal codes, as well as custom spatial datasets like shapefiles and </w:t>
      </w:r>
      <w:proofErr w:type="spellStart"/>
      <w:r w:rsidRPr="008F4DB5">
        <w:rPr>
          <w:rFonts w:ascii="Times New Roman" w:eastAsia="Times New Roman" w:hAnsi="Times New Roman" w:cs="Times New Roman"/>
          <w:sz w:val="24"/>
          <w:szCs w:val="24"/>
        </w:rPr>
        <w:t>GeoJSON</w:t>
      </w:r>
      <w:proofErr w:type="spellEnd"/>
      <w:r w:rsidRPr="008F4DB5">
        <w:rPr>
          <w:rFonts w:ascii="Times New Roman" w:eastAsia="Times New Roman" w:hAnsi="Times New Roman" w:cs="Times New Roman"/>
          <w:sz w:val="24"/>
          <w:szCs w:val="24"/>
        </w:rPr>
        <w:t xml:space="preserve"> files. These features enable practical real-world applications such as visualizing water quality parameters across river networks, identifying pollution-prone zones along coastlines, and assessing spatial variations in environmental indicators across regions and time periods. In urban and infrastructure planning, Tableau is used to analyze traffic density, land-use patterns, and public utility distribution, supporting informed planning decisions. Business and logistics applications include regional sales analysis, market penetration studies, and optimization of distribution routes based on geographic demand. Additionally, in public health and governance, Tableau assists in mapping disease incidence, healthcare facility accessibility, and population demographics, helping policymakers identify underserved areas. Advanced functionalities such as layered maps, spatial joins, custom territories, and interactive dashboards allow multiple datasets to be overlaid and explored dynamically, thereby enhancing spatial understanding and supporting data-driven decision-making across environmental, commercial, and societal </w:t>
      </w:r>
      <w:proofErr w:type="spellStart"/>
      <w:proofErr w:type="gramStart"/>
      <w:r w:rsidRPr="008F4DB5">
        <w:rPr>
          <w:rFonts w:ascii="Times New Roman" w:eastAsia="Times New Roman" w:hAnsi="Times New Roman" w:cs="Times New Roman"/>
          <w:sz w:val="24"/>
          <w:szCs w:val="24"/>
        </w:rPr>
        <w:t>domains.At</w:t>
      </w:r>
      <w:proofErr w:type="spellEnd"/>
      <w:proofErr w:type="gramEnd"/>
      <w:r w:rsidRPr="008F4DB5">
        <w:rPr>
          <w:rFonts w:ascii="Times New Roman" w:eastAsia="Times New Roman" w:hAnsi="Times New Roman" w:cs="Times New Roman"/>
          <w:sz w:val="24"/>
          <w:szCs w:val="24"/>
        </w:rPr>
        <w:t xml:space="preserve"> the end of this experiment we can conclude that geospatial data was successfully visualized using multiple map representations in Tableau. Spatial patterns, regional variations, and significant trends were identified and interpreted, demonstrating the effectiveness of Tableau for location-based data analysis.</w:t>
      </w:r>
    </w:p>
    <w:p w14:paraId="4DDE00D7" w14:textId="77777777" w:rsidR="0032570D" w:rsidRPr="008F4DB5" w:rsidRDefault="00000000">
      <w:pPr>
        <w:widowControl w:val="0"/>
        <w:spacing w:after="0" w:line="240" w:lineRule="auto"/>
        <w:ind w:right="261"/>
        <w:jc w:val="both"/>
        <w:rPr>
          <w:rFonts w:ascii="Times New Roman" w:eastAsia="Times New Roman" w:hAnsi="Times New Roman" w:cs="Times New Roman"/>
          <w:b/>
          <w:bCs/>
          <w:sz w:val="24"/>
          <w:szCs w:val="24"/>
        </w:rPr>
      </w:pPr>
      <w:bookmarkStart w:id="0" w:name="_heading=h.2je0ndgo5raz" w:colFirst="0" w:colLast="0"/>
      <w:bookmarkEnd w:id="0"/>
      <w:r w:rsidRPr="008F4DB5">
        <w:rPr>
          <w:rFonts w:ascii="Times New Roman" w:eastAsia="Times New Roman" w:hAnsi="Times New Roman" w:cs="Times New Roman"/>
          <w:b/>
          <w:bCs/>
          <w:sz w:val="24"/>
          <w:szCs w:val="24"/>
        </w:rPr>
        <w:t>Tasks to be implemented</w:t>
      </w:r>
    </w:p>
    <w:p w14:paraId="58D31DEF" w14:textId="77777777" w:rsidR="0032570D" w:rsidRPr="008F4DB5" w:rsidRDefault="00000000">
      <w:pPr>
        <w:pStyle w:val="Heading2"/>
        <w:rPr>
          <w:rFonts w:ascii="Times New Roman" w:eastAsia="Times New Roman" w:hAnsi="Times New Roman" w:cs="Times New Roman"/>
          <w:sz w:val="24"/>
          <w:szCs w:val="24"/>
          <w:u w:val="single"/>
        </w:rPr>
      </w:pPr>
      <w:r w:rsidRPr="008F4DB5">
        <w:rPr>
          <w:rFonts w:ascii="Times New Roman" w:eastAsia="Times New Roman" w:hAnsi="Times New Roman" w:cs="Times New Roman"/>
          <w:sz w:val="24"/>
          <w:szCs w:val="24"/>
          <w:u w:val="single"/>
        </w:rPr>
        <w:lastRenderedPageBreak/>
        <w:t>TASK 1: Observation after Plotting Data (Basic Geospatial Plot)</w:t>
      </w:r>
    </w:p>
    <w:p w14:paraId="36302DE5" w14:textId="77777777" w:rsidR="0032570D" w:rsidRPr="008F4DB5" w:rsidRDefault="00000000">
      <w:pPr>
        <w:pStyle w:val="Heading3"/>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Steps in Tableau</w:t>
      </w:r>
    </w:p>
    <w:p w14:paraId="715D7C63" w14:textId="77777777" w:rsidR="0032570D" w:rsidRPr="008F4DB5" w:rsidRDefault="00000000">
      <w:pPr>
        <w:numPr>
          <w:ilvl w:val="0"/>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b/>
          <w:bCs/>
          <w:color w:val="000000"/>
          <w:sz w:val="24"/>
          <w:szCs w:val="24"/>
        </w:rPr>
        <w:t>Load the dataset</w:t>
      </w:r>
    </w:p>
    <w:p w14:paraId="2A79C5C5" w14:textId="77777777" w:rsidR="0032570D" w:rsidRPr="008F4DB5" w:rsidRDefault="00000000">
      <w:pPr>
        <w:numPr>
          <w:ilvl w:val="1"/>
          <w:numId w:val="8"/>
        </w:numPr>
        <w:pBdr>
          <w:top w:val="nil"/>
          <w:left w:val="nil"/>
          <w:bottom w:val="nil"/>
          <w:right w:val="nil"/>
          <w:between w:val="nil"/>
        </w:pBdr>
        <w:spacing w:line="240" w:lineRule="auto"/>
        <w:jc w:val="both"/>
        <w:rPr>
          <w:rFonts w:ascii="Times New Roman" w:hAnsi="Times New Roman" w:cs="Times New Roman"/>
        </w:rPr>
      </w:pPr>
      <w:sdt>
        <w:sdtPr>
          <w:rPr>
            <w:rFonts w:ascii="Times New Roman" w:hAnsi="Times New Roman" w:cs="Times New Roman"/>
          </w:rPr>
          <w:tag w:val="goog_rdk_0"/>
          <w:id w:val="-1744385614"/>
        </w:sdtPr>
        <w:sdtContent>
          <w:r w:rsidRPr="008F4DB5">
            <w:rPr>
              <w:rFonts w:ascii="Times New Roman" w:eastAsia="Cardo" w:hAnsi="Times New Roman" w:cs="Times New Roman"/>
              <w:color w:val="000000"/>
              <w:sz w:val="24"/>
              <w:szCs w:val="24"/>
            </w:rPr>
            <w:t xml:space="preserve">Open Tableau → </w:t>
          </w:r>
        </w:sdtContent>
      </w:sdt>
      <w:r w:rsidRPr="008F4DB5">
        <w:rPr>
          <w:rFonts w:ascii="Times New Roman" w:eastAsia="Times New Roman" w:hAnsi="Times New Roman" w:cs="Times New Roman"/>
          <w:i/>
          <w:iCs/>
          <w:color w:val="000000"/>
          <w:sz w:val="24"/>
          <w:szCs w:val="24"/>
        </w:rPr>
        <w:t>Connect</w:t>
      </w:r>
      <w:sdt>
        <w:sdtPr>
          <w:rPr>
            <w:rFonts w:ascii="Times New Roman" w:hAnsi="Times New Roman" w:cs="Times New Roman"/>
          </w:rPr>
          <w:tag w:val="goog_rdk_1"/>
          <w:id w:val="1325304075"/>
        </w:sdtPr>
        <w:sdtContent>
          <w:r w:rsidRPr="008F4DB5">
            <w:rPr>
              <w:rFonts w:ascii="Times New Roman" w:eastAsia="Cardo" w:hAnsi="Times New Roman" w:cs="Times New Roman"/>
              <w:color w:val="000000"/>
              <w:sz w:val="24"/>
              <w:szCs w:val="24"/>
            </w:rPr>
            <w:t xml:space="preserve"> → select the data source (Excel/CSV/Database).</w:t>
          </w:r>
        </w:sdtContent>
      </w:sdt>
    </w:p>
    <w:p w14:paraId="1CA4EE4F" w14:textId="77777777" w:rsidR="0032570D" w:rsidRPr="008F4DB5" w:rsidRDefault="00000000">
      <w:pPr>
        <w:numPr>
          <w:ilvl w:val="1"/>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color w:val="000000"/>
          <w:sz w:val="24"/>
          <w:szCs w:val="24"/>
        </w:rPr>
        <w:t>Verify that geographic fields (Country, State, City, Latitude, Longitude) are correctly recognized (globe icon).</w:t>
      </w:r>
    </w:p>
    <w:p w14:paraId="7E571B12" w14:textId="77777777" w:rsidR="0032570D" w:rsidRPr="008F4DB5" w:rsidRDefault="00000000">
      <w:pPr>
        <w:numPr>
          <w:ilvl w:val="0"/>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b/>
          <w:bCs/>
          <w:color w:val="000000"/>
          <w:sz w:val="24"/>
          <w:szCs w:val="24"/>
        </w:rPr>
        <w:t>Assign geographic roles</w:t>
      </w:r>
    </w:p>
    <w:p w14:paraId="6EB68197" w14:textId="77777777" w:rsidR="0032570D" w:rsidRPr="008F4DB5" w:rsidRDefault="00000000">
      <w:pPr>
        <w:numPr>
          <w:ilvl w:val="1"/>
          <w:numId w:val="8"/>
        </w:numPr>
        <w:pBdr>
          <w:top w:val="nil"/>
          <w:left w:val="nil"/>
          <w:bottom w:val="nil"/>
          <w:right w:val="nil"/>
          <w:between w:val="nil"/>
        </w:pBdr>
        <w:spacing w:line="240" w:lineRule="auto"/>
        <w:jc w:val="both"/>
        <w:rPr>
          <w:rFonts w:ascii="Times New Roman" w:hAnsi="Times New Roman" w:cs="Times New Roman"/>
        </w:rPr>
      </w:pPr>
      <w:sdt>
        <w:sdtPr>
          <w:rPr>
            <w:rFonts w:ascii="Times New Roman" w:hAnsi="Times New Roman" w:cs="Times New Roman"/>
          </w:rPr>
          <w:tag w:val="goog_rdk_2"/>
          <w:id w:val="446743713"/>
        </w:sdtPr>
        <w:sdtContent>
          <w:r w:rsidRPr="008F4DB5">
            <w:rPr>
              <w:rFonts w:ascii="Times New Roman" w:eastAsia="Cardo" w:hAnsi="Times New Roman" w:cs="Times New Roman"/>
              <w:color w:val="000000"/>
              <w:sz w:val="24"/>
              <w:szCs w:val="24"/>
            </w:rPr>
            <w:t xml:space="preserve">Right-click the location field → </w:t>
          </w:r>
        </w:sdtContent>
      </w:sdt>
      <w:r w:rsidRPr="008F4DB5">
        <w:rPr>
          <w:rFonts w:ascii="Times New Roman" w:eastAsia="Times New Roman" w:hAnsi="Times New Roman" w:cs="Times New Roman"/>
          <w:i/>
          <w:iCs/>
          <w:color w:val="000000"/>
          <w:sz w:val="24"/>
          <w:szCs w:val="24"/>
        </w:rPr>
        <w:t>Geographic Role</w:t>
      </w:r>
      <w:sdt>
        <w:sdtPr>
          <w:rPr>
            <w:rFonts w:ascii="Times New Roman" w:hAnsi="Times New Roman" w:cs="Times New Roman"/>
          </w:rPr>
          <w:tag w:val="goog_rdk_3"/>
          <w:id w:val="-101531782"/>
        </w:sdtPr>
        <w:sdtContent>
          <w:r w:rsidRPr="008F4DB5">
            <w:rPr>
              <w:rFonts w:ascii="Times New Roman" w:eastAsia="Cardo" w:hAnsi="Times New Roman" w:cs="Times New Roman"/>
              <w:color w:val="000000"/>
              <w:sz w:val="24"/>
              <w:szCs w:val="24"/>
            </w:rPr>
            <w:t xml:space="preserve"> → select the appropriate role (e.g., State, City).</w:t>
          </w:r>
        </w:sdtContent>
      </w:sdt>
    </w:p>
    <w:p w14:paraId="6A966807" w14:textId="77777777" w:rsidR="0032570D" w:rsidRPr="008F4DB5"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drawing>
          <wp:inline distT="114300" distB="114300" distL="114300" distR="114300" wp14:anchorId="09E76C55" wp14:editId="0E33AA56">
            <wp:extent cx="6016625" cy="3378200"/>
            <wp:effectExtent l="25400" t="25400" r="25400" b="25400"/>
            <wp:docPr id="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016625" cy="3378200"/>
                    </a:xfrm>
                    <a:prstGeom prst="rect">
                      <a:avLst/>
                    </a:prstGeom>
                    <a:ln w="25400">
                      <a:solidFill>
                        <a:srgbClr val="000000"/>
                      </a:solidFill>
                      <a:prstDash val="solid"/>
                    </a:ln>
                  </pic:spPr>
                </pic:pic>
              </a:graphicData>
            </a:graphic>
          </wp:inline>
        </w:drawing>
      </w:r>
    </w:p>
    <w:p w14:paraId="2721BD38" w14:textId="77777777" w:rsidR="0032570D" w:rsidRPr="008F4DB5" w:rsidRDefault="00000000">
      <w:pPr>
        <w:numPr>
          <w:ilvl w:val="0"/>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b/>
          <w:bCs/>
          <w:color w:val="000000"/>
          <w:sz w:val="24"/>
          <w:szCs w:val="24"/>
        </w:rPr>
        <w:t>Create a basic map</w:t>
      </w:r>
    </w:p>
    <w:p w14:paraId="5464DDAA" w14:textId="77777777" w:rsidR="0032570D" w:rsidRPr="008F4DB5" w:rsidRDefault="00000000">
      <w:pPr>
        <w:numPr>
          <w:ilvl w:val="1"/>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color w:val="000000"/>
          <w:sz w:val="24"/>
          <w:szCs w:val="24"/>
        </w:rPr>
        <w:t xml:space="preserve">Drag the geographic field to the </w:t>
      </w:r>
      <w:r w:rsidRPr="008F4DB5">
        <w:rPr>
          <w:rFonts w:ascii="Times New Roman" w:eastAsia="Times New Roman" w:hAnsi="Times New Roman" w:cs="Times New Roman"/>
          <w:i/>
          <w:iCs/>
          <w:color w:val="000000"/>
          <w:sz w:val="24"/>
          <w:szCs w:val="24"/>
        </w:rPr>
        <w:t>Rows</w:t>
      </w:r>
      <w:r w:rsidRPr="008F4DB5">
        <w:rPr>
          <w:rFonts w:ascii="Times New Roman" w:eastAsia="Times New Roman" w:hAnsi="Times New Roman" w:cs="Times New Roman"/>
          <w:color w:val="000000"/>
          <w:sz w:val="24"/>
          <w:szCs w:val="24"/>
        </w:rPr>
        <w:t xml:space="preserve"> or </w:t>
      </w:r>
      <w:r w:rsidRPr="008F4DB5">
        <w:rPr>
          <w:rFonts w:ascii="Times New Roman" w:eastAsia="Times New Roman" w:hAnsi="Times New Roman" w:cs="Times New Roman"/>
          <w:i/>
          <w:iCs/>
          <w:color w:val="000000"/>
          <w:sz w:val="24"/>
          <w:szCs w:val="24"/>
        </w:rPr>
        <w:t>Columns</w:t>
      </w:r>
      <w:r w:rsidRPr="008F4DB5">
        <w:rPr>
          <w:rFonts w:ascii="Times New Roman" w:eastAsia="Times New Roman" w:hAnsi="Times New Roman" w:cs="Times New Roman"/>
          <w:color w:val="000000"/>
          <w:sz w:val="24"/>
          <w:szCs w:val="24"/>
        </w:rPr>
        <w:t xml:space="preserve"> shelf, or directly to the canvas.</w:t>
      </w:r>
    </w:p>
    <w:p w14:paraId="3C98B82C" w14:textId="77777777" w:rsidR="0032570D" w:rsidRPr="008F4DB5" w:rsidRDefault="0032570D">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49DE3BA9" w14:textId="77777777" w:rsidR="0032570D" w:rsidRPr="008F4DB5" w:rsidRDefault="0032570D">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6DA3ADC4" w14:textId="77777777" w:rsidR="0032570D" w:rsidRPr="008F4DB5"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lastRenderedPageBreak/>
        <w:drawing>
          <wp:inline distT="114300" distB="114300" distL="114300" distR="114300" wp14:anchorId="6F1A5438" wp14:editId="601DE446">
            <wp:extent cx="6016625" cy="3378200"/>
            <wp:effectExtent l="25400" t="25400" r="25400" b="2540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016625" cy="3378200"/>
                    </a:xfrm>
                    <a:prstGeom prst="rect">
                      <a:avLst/>
                    </a:prstGeom>
                    <a:ln w="25400">
                      <a:solidFill>
                        <a:srgbClr val="000000"/>
                      </a:solidFill>
                      <a:prstDash val="solid"/>
                    </a:ln>
                  </pic:spPr>
                </pic:pic>
              </a:graphicData>
            </a:graphic>
          </wp:inline>
        </w:drawing>
      </w:r>
    </w:p>
    <w:p w14:paraId="3B4E1D35" w14:textId="77777777" w:rsidR="0032570D" w:rsidRPr="008F4DB5" w:rsidRDefault="00000000">
      <w:pPr>
        <w:numPr>
          <w:ilvl w:val="1"/>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color w:val="000000"/>
          <w:sz w:val="24"/>
          <w:szCs w:val="24"/>
        </w:rPr>
        <w:t>Tableau automatically generates a map view.</w:t>
      </w:r>
    </w:p>
    <w:p w14:paraId="3EC34E66" w14:textId="77777777" w:rsidR="0032570D" w:rsidRPr="008F4DB5" w:rsidRDefault="00000000">
      <w:pPr>
        <w:numPr>
          <w:ilvl w:val="0"/>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b/>
          <w:bCs/>
          <w:color w:val="000000"/>
          <w:sz w:val="24"/>
          <w:szCs w:val="24"/>
        </w:rPr>
        <w:t>Plot measurement data</w:t>
      </w:r>
    </w:p>
    <w:p w14:paraId="65A37838" w14:textId="77777777" w:rsidR="0032570D" w:rsidRPr="008F4DB5" w:rsidRDefault="00000000">
      <w:pPr>
        <w:numPr>
          <w:ilvl w:val="1"/>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color w:val="000000"/>
          <w:sz w:val="24"/>
          <w:szCs w:val="24"/>
        </w:rPr>
        <w:t xml:space="preserve">Drag the relevant measure (e.g., water quality parameter, sales value, population) to </w:t>
      </w:r>
      <w:r w:rsidRPr="008F4DB5">
        <w:rPr>
          <w:rFonts w:ascii="Times New Roman" w:eastAsia="Times New Roman" w:hAnsi="Times New Roman" w:cs="Times New Roman"/>
          <w:i/>
          <w:iCs/>
          <w:color w:val="000000"/>
          <w:sz w:val="24"/>
          <w:szCs w:val="24"/>
        </w:rPr>
        <w:t>Color</w:t>
      </w:r>
      <w:r w:rsidRPr="008F4DB5">
        <w:rPr>
          <w:rFonts w:ascii="Times New Roman" w:eastAsia="Times New Roman" w:hAnsi="Times New Roman" w:cs="Times New Roman"/>
          <w:color w:val="000000"/>
          <w:sz w:val="24"/>
          <w:szCs w:val="24"/>
        </w:rPr>
        <w:t xml:space="preserve"> or </w:t>
      </w:r>
      <w:r w:rsidRPr="008F4DB5">
        <w:rPr>
          <w:rFonts w:ascii="Times New Roman" w:eastAsia="Times New Roman" w:hAnsi="Times New Roman" w:cs="Times New Roman"/>
          <w:i/>
          <w:iCs/>
          <w:color w:val="000000"/>
          <w:sz w:val="24"/>
          <w:szCs w:val="24"/>
        </w:rPr>
        <w:t>Size</w:t>
      </w:r>
      <w:r w:rsidRPr="008F4DB5">
        <w:rPr>
          <w:rFonts w:ascii="Times New Roman" w:eastAsia="Times New Roman" w:hAnsi="Times New Roman" w:cs="Times New Roman"/>
          <w:color w:val="000000"/>
          <w:sz w:val="24"/>
          <w:szCs w:val="24"/>
        </w:rPr>
        <w:t xml:space="preserve"> on the </w:t>
      </w:r>
      <w:r w:rsidRPr="008F4DB5">
        <w:rPr>
          <w:rFonts w:ascii="Times New Roman" w:eastAsia="Times New Roman" w:hAnsi="Times New Roman" w:cs="Times New Roman"/>
          <w:i/>
          <w:iCs/>
          <w:color w:val="000000"/>
          <w:sz w:val="24"/>
          <w:szCs w:val="24"/>
        </w:rPr>
        <w:t>Marks</w:t>
      </w:r>
      <w:r w:rsidRPr="008F4DB5">
        <w:rPr>
          <w:rFonts w:ascii="Times New Roman" w:eastAsia="Times New Roman" w:hAnsi="Times New Roman" w:cs="Times New Roman"/>
          <w:color w:val="000000"/>
          <w:sz w:val="24"/>
          <w:szCs w:val="24"/>
        </w:rPr>
        <w:t xml:space="preserve"> card.</w:t>
      </w:r>
    </w:p>
    <w:p w14:paraId="4B47DC07" w14:textId="77777777" w:rsidR="0032570D" w:rsidRPr="008F4DB5" w:rsidRDefault="00000000">
      <w:pPr>
        <w:spacing w:line="240" w:lineRule="auto"/>
        <w:jc w:val="both"/>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drawing>
          <wp:inline distT="114300" distB="114300" distL="114300" distR="114300" wp14:anchorId="75CB3C0D" wp14:editId="508A608A">
            <wp:extent cx="5676900" cy="3225800"/>
            <wp:effectExtent l="38100" t="38100" r="38100" b="3175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676900" cy="3225800"/>
                    </a:xfrm>
                    <a:prstGeom prst="rect">
                      <a:avLst/>
                    </a:prstGeom>
                    <a:ln w="25400">
                      <a:solidFill>
                        <a:srgbClr val="000000"/>
                      </a:solidFill>
                      <a:prstDash val="solid"/>
                    </a:ln>
                  </pic:spPr>
                </pic:pic>
              </a:graphicData>
            </a:graphic>
          </wp:inline>
        </w:drawing>
      </w:r>
    </w:p>
    <w:p w14:paraId="2BE69256" w14:textId="6365ACCA" w:rsidR="0032570D" w:rsidRPr="008F4DB5" w:rsidRDefault="00000000" w:rsidP="00596F6D">
      <w:pPr>
        <w:spacing w:line="240" w:lineRule="auto"/>
        <w:jc w:val="both"/>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lastRenderedPageBreak/>
        <w:drawing>
          <wp:inline distT="114300" distB="114300" distL="114300" distR="114300" wp14:anchorId="70631EB5" wp14:editId="259DE91C">
            <wp:extent cx="6016625" cy="3378200"/>
            <wp:effectExtent l="25400" t="25400" r="25400" b="25400"/>
            <wp:docPr id="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6016625" cy="3378200"/>
                    </a:xfrm>
                    <a:prstGeom prst="rect">
                      <a:avLst/>
                    </a:prstGeom>
                    <a:ln w="25400">
                      <a:solidFill>
                        <a:srgbClr val="000000"/>
                      </a:solidFill>
                      <a:prstDash val="solid"/>
                    </a:ln>
                  </pic:spPr>
                </pic:pic>
              </a:graphicData>
            </a:graphic>
          </wp:inline>
        </w:drawing>
      </w:r>
    </w:p>
    <w:p w14:paraId="4788B2DA" w14:textId="77777777" w:rsidR="0032570D" w:rsidRPr="008F4DB5" w:rsidRDefault="00000000">
      <w:pPr>
        <w:numPr>
          <w:ilvl w:val="0"/>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b/>
          <w:bCs/>
          <w:color w:val="000000"/>
          <w:sz w:val="24"/>
          <w:szCs w:val="24"/>
        </w:rPr>
        <w:t>Adjust visualization settings</w:t>
      </w:r>
    </w:p>
    <w:p w14:paraId="62422538" w14:textId="77777777" w:rsidR="0032570D" w:rsidRPr="008F4DB5" w:rsidRDefault="00000000">
      <w:pPr>
        <w:numPr>
          <w:ilvl w:val="1"/>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color w:val="000000"/>
          <w:sz w:val="24"/>
          <w:szCs w:val="24"/>
        </w:rPr>
        <w:t xml:space="preserve">Use the </w:t>
      </w:r>
      <w:r w:rsidRPr="008F4DB5">
        <w:rPr>
          <w:rFonts w:ascii="Times New Roman" w:eastAsia="Times New Roman" w:hAnsi="Times New Roman" w:cs="Times New Roman"/>
          <w:i/>
          <w:iCs/>
          <w:color w:val="000000"/>
          <w:sz w:val="24"/>
          <w:szCs w:val="24"/>
        </w:rPr>
        <w:t>Marks</w:t>
      </w:r>
      <w:r w:rsidRPr="008F4DB5">
        <w:rPr>
          <w:rFonts w:ascii="Times New Roman" w:eastAsia="Times New Roman" w:hAnsi="Times New Roman" w:cs="Times New Roman"/>
          <w:color w:val="000000"/>
          <w:sz w:val="24"/>
          <w:szCs w:val="24"/>
        </w:rPr>
        <w:t xml:space="preserve"> card to change mark type (circle, filled map).</w:t>
      </w:r>
    </w:p>
    <w:p w14:paraId="1E9AAEE3" w14:textId="77777777" w:rsidR="0032570D" w:rsidRPr="008F4DB5" w:rsidRDefault="00000000">
      <w:pPr>
        <w:numPr>
          <w:ilvl w:val="1"/>
          <w:numId w:val="8"/>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color w:val="000000"/>
          <w:sz w:val="24"/>
          <w:szCs w:val="24"/>
        </w:rPr>
        <w:t>Adjust color gradients and size for better visibility.</w:t>
      </w:r>
    </w:p>
    <w:p w14:paraId="2F33F044" w14:textId="77777777" w:rsidR="0032570D" w:rsidRPr="008F4DB5" w:rsidRDefault="00000000">
      <w:pPr>
        <w:pStyle w:val="Heading3"/>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Observation</w:t>
      </w:r>
    </w:p>
    <w:p w14:paraId="76952436" w14:textId="77777777" w:rsidR="0032570D" w:rsidRPr="008F4DB5" w:rsidRDefault="00000000">
      <w:pPr>
        <w:numPr>
          <w:ilvl w:val="0"/>
          <w:numId w:val="1"/>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color w:val="000000"/>
          <w:sz w:val="24"/>
          <w:szCs w:val="24"/>
        </w:rPr>
        <w:t>Identify spatial distribution patterns such as clustering, or regional dominance.</w:t>
      </w:r>
    </w:p>
    <w:p w14:paraId="529B1EB5" w14:textId="77777777" w:rsidR="0032570D" w:rsidRPr="008F4DB5" w:rsidRDefault="00000000">
      <w:pPr>
        <w:numPr>
          <w:ilvl w:val="0"/>
          <w:numId w:val="1"/>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color w:val="000000"/>
          <w:sz w:val="24"/>
          <w:szCs w:val="24"/>
        </w:rPr>
        <w:t>Observe variations in values across locations and detect any outliers or anomalies.</w:t>
      </w:r>
    </w:p>
    <w:p w14:paraId="2A8F9BE4" w14:textId="065AC5DF" w:rsidR="0032570D" w:rsidRPr="008F4DB5" w:rsidRDefault="00000000" w:rsidP="00596F6D">
      <w:pPr>
        <w:numPr>
          <w:ilvl w:val="0"/>
          <w:numId w:val="1"/>
        </w:numPr>
        <w:pBdr>
          <w:top w:val="nil"/>
          <w:left w:val="nil"/>
          <w:bottom w:val="nil"/>
          <w:right w:val="nil"/>
          <w:between w:val="nil"/>
        </w:pBdr>
        <w:spacing w:line="240" w:lineRule="auto"/>
        <w:jc w:val="both"/>
        <w:rPr>
          <w:rFonts w:ascii="Times New Roman" w:hAnsi="Times New Roman" w:cs="Times New Roman"/>
        </w:rPr>
      </w:pPr>
      <w:r w:rsidRPr="008F4DB5">
        <w:rPr>
          <w:rFonts w:ascii="Times New Roman" w:eastAsia="Times New Roman" w:hAnsi="Times New Roman" w:cs="Times New Roman"/>
          <w:color w:val="000000"/>
          <w:sz w:val="24"/>
          <w:szCs w:val="24"/>
        </w:rPr>
        <w:t>Note initial trends such as high or low concentration zones.</w:t>
      </w:r>
    </w:p>
    <w:p w14:paraId="625C5337" w14:textId="77777777" w:rsidR="0032570D" w:rsidRPr="008F4DB5" w:rsidRDefault="00000000">
      <w:pPr>
        <w:pBdr>
          <w:top w:val="nil"/>
          <w:left w:val="nil"/>
          <w:bottom w:val="nil"/>
          <w:right w:val="nil"/>
          <w:between w:val="nil"/>
        </w:pBdr>
        <w:spacing w:line="240" w:lineRule="auto"/>
        <w:ind w:left="720"/>
        <w:jc w:val="both"/>
        <w:rPr>
          <w:rFonts w:ascii="Times New Roman" w:eastAsia="Times New Roman" w:hAnsi="Times New Roman" w:cs="Times New Roman"/>
          <w:b/>
          <w:bCs/>
          <w:color w:val="000000"/>
          <w:sz w:val="24"/>
          <w:szCs w:val="24"/>
          <w:u w:val="single"/>
        </w:rPr>
      </w:pPr>
      <w:r w:rsidRPr="008F4DB5">
        <w:rPr>
          <w:rFonts w:ascii="Times New Roman" w:eastAsia="Times New Roman" w:hAnsi="Times New Roman" w:cs="Times New Roman"/>
          <w:b/>
          <w:bCs/>
          <w:color w:val="000000"/>
          <w:sz w:val="24"/>
          <w:szCs w:val="24"/>
          <w:u w:val="single"/>
        </w:rPr>
        <w:t>TASK 2: Observation After Plotting Various Forms of Maps (Based on Visualization Choices)</w:t>
      </w:r>
    </w:p>
    <w:p w14:paraId="0AF15993" w14:textId="77777777" w:rsidR="0032570D" w:rsidRPr="008F4DB5" w:rsidRDefault="00000000">
      <w:pPr>
        <w:pBdr>
          <w:top w:val="nil"/>
          <w:left w:val="nil"/>
          <w:bottom w:val="nil"/>
          <w:right w:val="nil"/>
          <w:between w:val="nil"/>
        </w:pBdr>
        <w:spacing w:line="240" w:lineRule="auto"/>
        <w:ind w:left="720"/>
        <w:jc w:val="both"/>
        <w:rPr>
          <w:rFonts w:ascii="Times New Roman" w:eastAsia="Times New Roman" w:hAnsi="Times New Roman" w:cs="Times New Roman"/>
          <w:b/>
          <w:bCs/>
          <w:color w:val="000000"/>
          <w:sz w:val="24"/>
          <w:szCs w:val="24"/>
        </w:rPr>
      </w:pPr>
      <w:r w:rsidRPr="008F4DB5">
        <w:rPr>
          <w:rFonts w:ascii="Times New Roman" w:eastAsia="Times New Roman" w:hAnsi="Times New Roman" w:cs="Times New Roman"/>
          <w:b/>
          <w:bCs/>
          <w:color w:val="000000"/>
          <w:sz w:val="24"/>
          <w:szCs w:val="24"/>
        </w:rPr>
        <w:t>Steps in Tableau</w:t>
      </w:r>
    </w:p>
    <w:p w14:paraId="680601CA" w14:textId="77777777" w:rsidR="0032570D" w:rsidRPr="008F4DB5"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b/>
          <w:bCs/>
          <w:color w:val="000000"/>
          <w:sz w:val="24"/>
          <w:szCs w:val="24"/>
        </w:rPr>
        <w:t>Switch between map types</w:t>
      </w:r>
    </w:p>
    <w:p w14:paraId="497F94B9" w14:textId="77777777" w:rsidR="0032570D" w:rsidRPr="008F4DB5" w:rsidRDefault="00000000">
      <w:pPr>
        <w:numPr>
          <w:ilvl w:val="1"/>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 xml:space="preserve">From the </w:t>
      </w:r>
      <w:r w:rsidRPr="008F4DB5">
        <w:rPr>
          <w:rFonts w:ascii="Times New Roman" w:eastAsia="Times New Roman" w:hAnsi="Times New Roman" w:cs="Times New Roman"/>
          <w:i/>
          <w:iCs/>
          <w:color w:val="000000"/>
          <w:sz w:val="24"/>
          <w:szCs w:val="24"/>
        </w:rPr>
        <w:t>Marks</w:t>
      </w:r>
      <w:r w:rsidRPr="008F4DB5">
        <w:rPr>
          <w:rFonts w:ascii="Times New Roman" w:eastAsia="Times New Roman" w:hAnsi="Times New Roman" w:cs="Times New Roman"/>
          <w:color w:val="000000"/>
          <w:sz w:val="24"/>
          <w:szCs w:val="24"/>
        </w:rPr>
        <w:t xml:space="preserve"> card, change the mark type to:</w:t>
      </w:r>
    </w:p>
    <w:p w14:paraId="3E795E17" w14:textId="77777777" w:rsidR="0032570D" w:rsidRPr="008F4DB5" w:rsidRDefault="00000000">
      <w:pPr>
        <w:numPr>
          <w:ilvl w:val="2"/>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i/>
          <w:iCs/>
          <w:color w:val="000000"/>
          <w:sz w:val="24"/>
          <w:szCs w:val="24"/>
        </w:rPr>
        <w:t>Symbol Map</w:t>
      </w:r>
      <w:r w:rsidRPr="008F4DB5">
        <w:rPr>
          <w:rFonts w:ascii="Times New Roman" w:eastAsia="Times New Roman" w:hAnsi="Times New Roman" w:cs="Times New Roman"/>
          <w:color w:val="000000"/>
          <w:sz w:val="24"/>
          <w:szCs w:val="24"/>
        </w:rPr>
        <w:t xml:space="preserve"> for point-based data</w:t>
      </w:r>
    </w:p>
    <w:p w14:paraId="511B6CE0" w14:textId="77777777" w:rsidR="0032570D" w:rsidRPr="008F4DB5" w:rsidRDefault="00000000">
      <w:pPr>
        <w:numPr>
          <w:ilvl w:val="2"/>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i/>
          <w:iCs/>
          <w:color w:val="000000"/>
          <w:sz w:val="24"/>
          <w:szCs w:val="24"/>
        </w:rPr>
        <w:t>Filled Map</w:t>
      </w:r>
      <w:r w:rsidRPr="008F4DB5">
        <w:rPr>
          <w:rFonts w:ascii="Times New Roman" w:eastAsia="Times New Roman" w:hAnsi="Times New Roman" w:cs="Times New Roman"/>
          <w:color w:val="000000"/>
          <w:sz w:val="24"/>
          <w:szCs w:val="24"/>
        </w:rPr>
        <w:t xml:space="preserve"> for area-based comparison</w:t>
      </w:r>
    </w:p>
    <w:p w14:paraId="242CA305" w14:textId="77777777" w:rsidR="0032570D" w:rsidRPr="008F4DB5" w:rsidRDefault="00000000">
      <w:pPr>
        <w:numPr>
          <w:ilvl w:val="2"/>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i/>
          <w:iCs/>
          <w:color w:val="000000"/>
          <w:sz w:val="24"/>
          <w:szCs w:val="24"/>
        </w:rPr>
        <w:t>Density Map</w:t>
      </w:r>
      <w:r w:rsidRPr="008F4DB5">
        <w:rPr>
          <w:rFonts w:ascii="Times New Roman" w:eastAsia="Times New Roman" w:hAnsi="Times New Roman" w:cs="Times New Roman"/>
          <w:color w:val="000000"/>
          <w:sz w:val="24"/>
          <w:szCs w:val="24"/>
        </w:rPr>
        <w:t xml:space="preserve"> to identify hotspots</w:t>
      </w:r>
    </w:p>
    <w:p w14:paraId="5F76C1E5" w14:textId="77777777" w:rsidR="0032570D" w:rsidRPr="008F4DB5"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lastRenderedPageBreak/>
        <w:drawing>
          <wp:inline distT="114300" distB="114300" distL="114300" distR="114300" wp14:anchorId="3604AB9E" wp14:editId="4EAD06B6">
            <wp:extent cx="5232400" cy="2768600"/>
            <wp:effectExtent l="38100" t="38100" r="44450" b="3175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232400" cy="2768600"/>
                    </a:xfrm>
                    <a:prstGeom prst="rect">
                      <a:avLst/>
                    </a:prstGeom>
                    <a:ln w="25400">
                      <a:solidFill>
                        <a:srgbClr val="000000"/>
                      </a:solidFill>
                      <a:prstDash val="solid"/>
                    </a:ln>
                  </pic:spPr>
                </pic:pic>
              </a:graphicData>
            </a:graphic>
          </wp:inline>
        </w:drawing>
      </w:r>
    </w:p>
    <w:p w14:paraId="69F9482E" w14:textId="77777777" w:rsidR="0032570D" w:rsidRPr="008F4DB5"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b/>
          <w:bCs/>
          <w:color w:val="000000"/>
          <w:sz w:val="24"/>
          <w:szCs w:val="24"/>
        </w:rPr>
        <w:t>Apply multiple measures</w:t>
      </w:r>
    </w:p>
    <w:p w14:paraId="1B52EC52" w14:textId="77777777" w:rsidR="0032570D" w:rsidRPr="008F4DB5" w:rsidRDefault="00000000">
      <w:pPr>
        <w:numPr>
          <w:ilvl w:val="1"/>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 xml:space="preserve">Drag additional measures to </w:t>
      </w:r>
      <w:r w:rsidRPr="008F4DB5">
        <w:rPr>
          <w:rFonts w:ascii="Times New Roman" w:eastAsia="Times New Roman" w:hAnsi="Times New Roman" w:cs="Times New Roman"/>
          <w:i/>
          <w:iCs/>
          <w:color w:val="000000"/>
          <w:sz w:val="24"/>
          <w:szCs w:val="24"/>
        </w:rPr>
        <w:t>Color</w:t>
      </w:r>
      <w:r w:rsidRPr="008F4DB5">
        <w:rPr>
          <w:rFonts w:ascii="Times New Roman" w:eastAsia="Times New Roman" w:hAnsi="Times New Roman" w:cs="Times New Roman"/>
          <w:color w:val="000000"/>
          <w:sz w:val="24"/>
          <w:szCs w:val="24"/>
        </w:rPr>
        <w:t xml:space="preserve">, </w:t>
      </w:r>
      <w:r w:rsidRPr="008F4DB5">
        <w:rPr>
          <w:rFonts w:ascii="Times New Roman" w:eastAsia="Times New Roman" w:hAnsi="Times New Roman" w:cs="Times New Roman"/>
          <w:i/>
          <w:iCs/>
          <w:color w:val="000000"/>
          <w:sz w:val="24"/>
          <w:szCs w:val="24"/>
        </w:rPr>
        <w:t>Size</w:t>
      </w:r>
      <w:r w:rsidRPr="008F4DB5">
        <w:rPr>
          <w:rFonts w:ascii="Times New Roman" w:eastAsia="Times New Roman" w:hAnsi="Times New Roman" w:cs="Times New Roman"/>
          <w:color w:val="000000"/>
          <w:sz w:val="24"/>
          <w:szCs w:val="24"/>
        </w:rPr>
        <w:t xml:space="preserve">, or </w:t>
      </w:r>
      <w:r w:rsidRPr="008F4DB5">
        <w:rPr>
          <w:rFonts w:ascii="Times New Roman" w:eastAsia="Times New Roman" w:hAnsi="Times New Roman" w:cs="Times New Roman"/>
          <w:i/>
          <w:iCs/>
          <w:color w:val="000000"/>
          <w:sz w:val="24"/>
          <w:szCs w:val="24"/>
        </w:rPr>
        <w:t>Label</w:t>
      </w:r>
      <w:r w:rsidRPr="008F4DB5">
        <w:rPr>
          <w:rFonts w:ascii="Times New Roman" w:eastAsia="Times New Roman" w:hAnsi="Times New Roman" w:cs="Times New Roman"/>
          <w:color w:val="000000"/>
          <w:sz w:val="24"/>
          <w:szCs w:val="24"/>
        </w:rPr>
        <w:t xml:space="preserve"> to represent different attributes.</w:t>
      </w:r>
    </w:p>
    <w:p w14:paraId="5740D6EF" w14:textId="77777777" w:rsidR="0032570D" w:rsidRPr="008F4DB5" w:rsidRDefault="00000000">
      <w:pPr>
        <w:numPr>
          <w:ilvl w:val="1"/>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 xml:space="preserve">Use </w:t>
      </w:r>
      <w:r w:rsidRPr="008F4DB5">
        <w:rPr>
          <w:rFonts w:ascii="Times New Roman" w:eastAsia="Times New Roman" w:hAnsi="Times New Roman" w:cs="Times New Roman"/>
          <w:i/>
          <w:iCs/>
          <w:color w:val="000000"/>
          <w:sz w:val="24"/>
          <w:szCs w:val="24"/>
        </w:rPr>
        <w:t>Measure Names</w:t>
      </w:r>
      <w:r w:rsidRPr="008F4DB5">
        <w:rPr>
          <w:rFonts w:ascii="Times New Roman" w:eastAsia="Times New Roman" w:hAnsi="Times New Roman" w:cs="Times New Roman"/>
          <w:color w:val="000000"/>
          <w:sz w:val="24"/>
          <w:szCs w:val="24"/>
        </w:rPr>
        <w:t xml:space="preserve"> and </w:t>
      </w:r>
      <w:r w:rsidRPr="008F4DB5">
        <w:rPr>
          <w:rFonts w:ascii="Times New Roman" w:eastAsia="Times New Roman" w:hAnsi="Times New Roman" w:cs="Times New Roman"/>
          <w:i/>
          <w:iCs/>
          <w:color w:val="000000"/>
          <w:sz w:val="24"/>
          <w:szCs w:val="24"/>
        </w:rPr>
        <w:t>Measure Values</w:t>
      </w:r>
      <w:r w:rsidRPr="008F4DB5">
        <w:rPr>
          <w:rFonts w:ascii="Times New Roman" w:eastAsia="Times New Roman" w:hAnsi="Times New Roman" w:cs="Times New Roman"/>
          <w:color w:val="000000"/>
          <w:sz w:val="24"/>
          <w:szCs w:val="24"/>
        </w:rPr>
        <w:t xml:space="preserve"> to compare multiple parameters.</w:t>
      </w:r>
    </w:p>
    <w:p w14:paraId="6D828429" w14:textId="77777777" w:rsidR="0032570D" w:rsidRPr="008F4DB5"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b/>
          <w:bCs/>
          <w:color w:val="000000"/>
          <w:sz w:val="24"/>
          <w:szCs w:val="24"/>
        </w:rPr>
        <w:t>Use layers and map details</w:t>
      </w:r>
    </w:p>
    <w:p w14:paraId="431503F8" w14:textId="77777777" w:rsidR="0032570D" w:rsidRPr="008F4DB5" w:rsidRDefault="00000000">
      <w:pPr>
        <w:numPr>
          <w:ilvl w:val="1"/>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 xml:space="preserve">Enable map layers such as borders, streets, and landmarks from </w:t>
      </w:r>
      <w:sdt>
        <w:sdtPr>
          <w:rPr>
            <w:rFonts w:ascii="Times New Roman" w:hAnsi="Times New Roman" w:cs="Times New Roman"/>
          </w:rPr>
          <w:tag w:val="goog_rdk_4"/>
          <w:id w:val="333034509"/>
        </w:sdtPr>
        <w:sdtContent>
          <w:r w:rsidRPr="008F4DB5">
            <w:rPr>
              <w:rFonts w:ascii="Times New Roman" w:eastAsia="Cardo" w:hAnsi="Times New Roman" w:cs="Times New Roman"/>
              <w:i/>
              <w:iCs/>
              <w:color w:val="000000"/>
              <w:sz w:val="24"/>
              <w:szCs w:val="24"/>
            </w:rPr>
            <w:t>Map → Map Layers</w:t>
          </w:r>
        </w:sdtContent>
      </w:sdt>
      <w:r w:rsidRPr="008F4DB5">
        <w:rPr>
          <w:rFonts w:ascii="Times New Roman" w:eastAsia="Times New Roman" w:hAnsi="Times New Roman" w:cs="Times New Roman"/>
          <w:color w:val="000000"/>
          <w:sz w:val="24"/>
          <w:szCs w:val="24"/>
        </w:rPr>
        <w:t>.</w:t>
      </w:r>
    </w:p>
    <w:p w14:paraId="18460A4D" w14:textId="77777777" w:rsidR="0032570D" w:rsidRPr="008F4DB5" w:rsidRDefault="00000000">
      <w:pPr>
        <w:numPr>
          <w:ilvl w:val="1"/>
          <w:numId w:val="2"/>
        </w:numPr>
        <w:pBdr>
          <w:top w:val="nil"/>
          <w:left w:val="nil"/>
          <w:bottom w:val="nil"/>
          <w:right w:val="nil"/>
          <w:between w:val="nil"/>
        </w:pBdr>
        <w:spacing w:line="240" w:lineRule="auto"/>
        <w:jc w:val="both"/>
        <w:rPr>
          <w:rFonts w:ascii="Times New Roman" w:eastAsia="Times New Roman" w:hAnsi="Times New Roman" w:cs="Times New Roman"/>
          <w:color w:val="A61C00"/>
          <w:sz w:val="24"/>
          <w:szCs w:val="24"/>
        </w:rPr>
      </w:pPr>
      <w:r w:rsidRPr="008F4DB5">
        <w:rPr>
          <w:rFonts w:ascii="Times New Roman" w:eastAsia="Times New Roman" w:hAnsi="Times New Roman" w:cs="Times New Roman"/>
          <w:color w:val="A61C00"/>
          <w:sz w:val="24"/>
          <w:szCs w:val="24"/>
        </w:rPr>
        <w:t>Overlay different datasets if available using spatial joins or blending.</w:t>
      </w:r>
    </w:p>
    <w:p w14:paraId="5205F135" w14:textId="77777777" w:rsidR="0032570D" w:rsidRPr="008F4DB5"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b/>
          <w:bCs/>
          <w:color w:val="000000"/>
          <w:sz w:val="24"/>
          <w:szCs w:val="24"/>
        </w:rPr>
        <w:t>Apply filters</w:t>
      </w:r>
    </w:p>
    <w:p w14:paraId="490351CC" w14:textId="77777777" w:rsidR="0032570D" w:rsidRPr="008F4DB5" w:rsidRDefault="00000000">
      <w:pPr>
        <w:numPr>
          <w:ilvl w:val="1"/>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Add filters based on time, category, or threshold values to refine the map.</w:t>
      </w:r>
    </w:p>
    <w:p w14:paraId="1F65ED42" w14:textId="77777777" w:rsidR="0032570D" w:rsidRPr="008F4DB5"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drawing>
          <wp:inline distT="114300" distB="114300" distL="114300" distR="114300" wp14:anchorId="52A1F71A" wp14:editId="22120D65">
            <wp:extent cx="5073650" cy="2451100"/>
            <wp:effectExtent l="38100" t="38100" r="31750" b="44450"/>
            <wp:docPr id="3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073650" cy="2451100"/>
                    </a:xfrm>
                    <a:prstGeom prst="rect">
                      <a:avLst/>
                    </a:prstGeom>
                    <a:ln w="25400">
                      <a:solidFill>
                        <a:srgbClr val="000000"/>
                      </a:solidFill>
                      <a:prstDash val="solid"/>
                    </a:ln>
                  </pic:spPr>
                </pic:pic>
              </a:graphicData>
            </a:graphic>
          </wp:inline>
        </w:drawing>
      </w:r>
    </w:p>
    <w:p w14:paraId="6DC59DB8" w14:textId="77777777" w:rsidR="00596F6D" w:rsidRPr="008F4DB5" w:rsidRDefault="00596F6D">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244BB0E7" w14:textId="77777777" w:rsidR="0032570D" w:rsidRPr="008F4DB5" w:rsidRDefault="00000000">
      <w:pPr>
        <w:numPr>
          <w:ilvl w:val="1"/>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Use interactive filters to dynamically update the visualization.</w:t>
      </w:r>
    </w:p>
    <w:p w14:paraId="06CE630A" w14:textId="77777777" w:rsidR="0032570D" w:rsidRPr="008F4DB5"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drawing>
          <wp:inline distT="114300" distB="114300" distL="114300" distR="114300" wp14:anchorId="2A075474" wp14:editId="763FA168">
            <wp:extent cx="6016625" cy="3378200"/>
            <wp:effectExtent l="25400" t="25400" r="25400" b="2540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016625" cy="3378200"/>
                    </a:xfrm>
                    <a:prstGeom prst="rect">
                      <a:avLst/>
                    </a:prstGeom>
                    <a:ln w="25400">
                      <a:solidFill>
                        <a:srgbClr val="000000"/>
                      </a:solidFill>
                      <a:prstDash val="solid"/>
                    </a:ln>
                  </pic:spPr>
                </pic:pic>
              </a:graphicData>
            </a:graphic>
          </wp:inline>
        </w:drawing>
      </w:r>
    </w:p>
    <w:p w14:paraId="36BA374C" w14:textId="77777777" w:rsidR="0032570D" w:rsidRPr="008F4DB5"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b/>
          <w:bCs/>
          <w:color w:val="000000"/>
          <w:sz w:val="24"/>
          <w:szCs w:val="24"/>
        </w:rPr>
        <w:t>Customize tooltips</w:t>
      </w:r>
    </w:p>
    <w:p w14:paraId="20E82F16" w14:textId="77777777" w:rsidR="0032570D" w:rsidRPr="008F4DB5" w:rsidRDefault="00000000">
      <w:pPr>
        <w:numPr>
          <w:ilvl w:val="1"/>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Edit tooltips to display contextual information when hovering over regions or points.</w:t>
      </w:r>
    </w:p>
    <w:p w14:paraId="0663159E" w14:textId="77777777" w:rsidR="0032570D" w:rsidRPr="008F4DB5" w:rsidRDefault="00000000">
      <w:pPr>
        <w:pBdr>
          <w:top w:val="nil"/>
          <w:left w:val="nil"/>
          <w:bottom w:val="nil"/>
          <w:right w:val="nil"/>
          <w:between w:val="nil"/>
        </w:pBdr>
        <w:spacing w:line="240" w:lineRule="auto"/>
        <w:ind w:left="720"/>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Observation</w:t>
      </w:r>
    </w:p>
    <w:p w14:paraId="224111D6" w14:textId="77777777" w:rsidR="0032570D" w:rsidRPr="008F4DB5"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Compare how different visualization types emphasize different spatial characteristics.</w:t>
      </w:r>
    </w:p>
    <w:p w14:paraId="35560480" w14:textId="77777777" w:rsidR="0032570D" w:rsidRPr="008F4DB5"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Identify hotspots, gradients, and regional contrasts more clearly.</w:t>
      </w:r>
    </w:p>
    <w:p w14:paraId="6EFB282B" w14:textId="6061DE2D" w:rsidR="0032570D" w:rsidRPr="008F4DB5" w:rsidRDefault="00000000" w:rsidP="00596F6D">
      <w:pPr>
        <w:numPr>
          <w:ilvl w:val="0"/>
          <w:numId w:val="3"/>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Observe how filtering and layering reveal hidden spatial relationships.</w:t>
      </w:r>
    </w:p>
    <w:p w14:paraId="3440DC74" w14:textId="77777777" w:rsidR="0032570D" w:rsidRPr="008F4DB5" w:rsidRDefault="00000000">
      <w:pPr>
        <w:pStyle w:val="Heading2"/>
        <w:rPr>
          <w:rFonts w:ascii="Times New Roman" w:eastAsia="Times New Roman" w:hAnsi="Times New Roman" w:cs="Times New Roman"/>
          <w:sz w:val="24"/>
          <w:szCs w:val="24"/>
          <w:u w:val="single"/>
        </w:rPr>
      </w:pPr>
      <w:r w:rsidRPr="008F4DB5">
        <w:rPr>
          <w:rFonts w:ascii="Times New Roman" w:eastAsia="Times New Roman" w:hAnsi="Times New Roman" w:cs="Times New Roman"/>
          <w:sz w:val="24"/>
          <w:szCs w:val="24"/>
          <w:u w:val="single"/>
        </w:rPr>
        <w:t>TASK 3: Interpretation of the Visualized Map</w:t>
      </w:r>
    </w:p>
    <w:p w14:paraId="37561819" w14:textId="77777777" w:rsidR="0032570D" w:rsidRPr="008F4DB5" w:rsidRDefault="00000000">
      <w:pPr>
        <w:pStyle w:val="Heading3"/>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Steps in Tableau</w:t>
      </w:r>
    </w:p>
    <w:p w14:paraId="7CE73545" w14:textId="77777777" w:rsidR="0032570D" w:rsidRPr="008F4DB5"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b/>
          <w:bCs/>
          <w:color w:val="000000"/>
          <w:sz w:val="24"/>
          <w:szCs w:val="24"/>
        </w:rPr>
        <w:t>Analyze spatial patterns</w:t>
      </w:r>
    </w:p>
    <w:p w14:paraId="4CF38F21" w14:textId="77777777" w:rsidR="0032570D" w:rsidRPr="008F4DB5" w:rsidRDefault="00000000">
      <w:pPr>
        <w:numPr>
          <w:ilvl w:val="1"/>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Examine color intensity, symbol size, and density to understand magnitude and variation.</w:t>
      </w:r>
    </w:p>
    <w:p w14:paraId="36C6B098" w14:textId="77777777" w:rsidR="0032570D" w:rsidRPr="008F4DB5" w:rsidRDefault="00000000">
      <w:pPr>
        <w:numPr>
          <w:ilvl w:val="1"/>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Identify consistent high-value or low-value regions.</w:t>
      </w:r>
    </w:p>
    <w:p w14:paraId="7F717541" w14:textId="77777777" w:rsidR="0032570D" w:rsidRPr="008F4DB5"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b/>
          <w:bCs/>
          <w:color w:val="000000"/>
          <w:sz w:val="24"/>
          <w:szCs w:val="24"/>
        </w:rPr>
        <w:lastRenderedPageBreak/>
        <w:t>Compare across regions</w:t>
      </w:r>
    </w:p>
    <w:p w14:paraId="3EAC4E1A" w14:textId="77777777" w:rsidR="0032570D" w:rsidRPr="008F4DB5" w:rsidRDefault="00000000">
      <w:pPr>
        <w:numPr>
          <w:ilvl w:val="1"/>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Use legends and scale bars to interpret relative differences.</w:t>
      </w:r>
    </w:p>
    <w:p w14:paraId="733D0F4A" w14:textId="77777777" w:rsidR="0032570D" w:rsidRPr="008F4DB5" w:rsidRDefault="00000000">
      <w:pPr>
        <w:numPr>
          <w:ilvl w:val="1"/>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Analyze regional disparities and spatial correlations.</w:t>
      </w:r>
    </w:p>
    <w:p w14:paraId="08806D8B" w14:textId="77777777" w:rsidR="0032570D" w:rsidRPr="008F4DB5"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b/>
          <w:bCs/>
          <w:color w:val="000000"/>
          <w:sz w:val="24"/>
          <w:szCs w:val="24"/>
        </w:rPr>
        <w:t>Use interactivity for deeper insight</w:t>
      </w:r>
    </w:p>
    <w:p w14:paraId="41F71116" w14:textId="77777777" w:rsidR="0032570D" w:rsidRPr="008F4DB5" w:rsidRDefault="00000000">
      <w:pPr>
        <w:numPr>
          <w:ilvl w:val="1"/>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Hover over points or regions to read detailed tooltips.</w:t>
      </w:r>
    </w:p>
    <w:p w14:paraId="3E575D8C" w14:textId="77777777" w:rsidR="0032570D" w:rsidRPr="008F4DB5" w:rsidRDefault="00000000">
      <w:pPr>
        <w:numPr>
          <w:ilvl w:val="1"/>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Use filters and parameters to analyze changes across time or categories.</w:t>
      </w:r>
    </w:p>
    <w:p w14:paraId="38AC948F" w14:textId="77777777" w:rsidR="0032570D" w:rsidRPr="008F4DB5"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drawing>
          <wp:inline distT="114300" distB="114300" distL="114300" distR="114300" wp14:anchorId="022006A0" wp14:editId="21AAD4B6">
            <wp:extent cx="6016625" cy="3378200"/>
            <wp:effectExtent l="25400" t="25400" r="25400" b="25400"/>
            <wp:docPr id="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016625" cy="3378200"/>
                    </a:xfrm>
                    <a:prstGeom prst="rect">
                      <a:avLst/>
                    </a:prstGeom>
                    <a:ln w="25400">
                      <a:solidFill>
                        <a:srgbClr val="000000"/>
                      </a:solidFill>
                      <a:prstDash val="solid"/>
                    </a:ln>
                  </pic:spPr>
                </pic:pic>
              </a:graphicData>
            </a:graphic>
          </wp:inline>
        </w:drawing>
      </w:r>
    </w:p>
    <w:p w14:paraId="4FCBFD7A" w14:textId="77777777" w:rsidR="0032570D" w:rsidRPr="008F4DB5"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b/>
          <w:bCs/>
          <w:color w:val="000000"/>
          <w:sz w:val="24"/>
          <w:szCs w:val="24"/>
        </w:rPr>
        <w:t>Create dashboards</w:t>
      </w:r>
    </w:p>
    <w:p w14:paraId="5FC80EC1" w14:textId="77777777" w:rsidR="0032570D" w:rsidRPr="008F4DB5" w:rsidRDefault="00000000">
      <w:pPr>
        <w:numPr>
          <w:ilvl w:val="1"/>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Combine maps with charts, tables, or KPIs in a dashboard.</w:t>
      </w:r>
    </w:p>
    <w:p w14:paraId="18EAEF5D" w14:textId="77777777" w:rsidR="0032570D" w:rsidRPr="008F4DB5" w:rsidRDefault="00000000">
      <w:pPr>
        <w:numPr>
          <w:ilvl w:val="1"/>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Enable actions such as highlight, filter, or drill-down for interactive analysis.</w:t>
      </w:r>
    </w:p>
    <w:p w14:paraId="07ED6FD2" w14:textId="77777777" w:rsidR="0032570D" w:rsidRPr="008F4DB5"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lastRenderedPageBreak/>
        <w:drawing>
          <wp:inline distT="114300" distB="114300" distL="114300" distR="114300" wp14:anchorId="31AF0085" wp14:editId="21B3B3DA">
            <wp:extent cx="6016625" cy="3378200"/>
            <wp:effectExtent l="25400" t="25400" r="25400" b="25400"/>
            <wp:docPr id="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6016625" cy="3378200"/>
                    </a:xfrm>
                    <a:prstGeom prst="rect">
                      <a:avLst/>
                    </a:prstGeom>
                    <a:ln w="25400">
                      <a:solidFill>
                        <a:srgbClr val="000000"/>
                      </a:solidFill>
                      <a:prstDash val="solid"/>
                    </a:ln>
                  </pic:spPr>
                </pic:pic>
              </a:graphicData>
            </a:graphic>
          </wp:inline>
        </w:drawing>
      </w:r>
    </w:p>
    <w:p w14:paraId="3AE78522" w14:textId="77777777" w:rsidR="0032570D" w:rsidRPr="008F4DB5"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b/>
          <w:bCs/>
          <w:color w:val="000000"/>
          <w:sz w:val="24"/>
          <w:szCs w:val="24"/>
        </w:rPr>
        <w:t>Draw conclusions</w:t>
      </w:r>
    </w:p>
    <w:p w14:paraId="5EEB4BE1" w14:textId="77777777" w:rsidR="0032570D" w:rsidRPr="008F4DB5" w:rsidRDefault="00000000">
      <w:pPr>
        <w:numPr>
          <w:ilvl w:val="1"/>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Relate observed spatial trends to real-world factors such as geography, infrastructure, population, or environmental conditions.</w:t>
      </w:r>
    </w:p>
    <w:p w14:paraId="03CAF17A" w14:textId="77777777" w:rsidR="0032570D" w:rsidRPr="008F4DB5" w:rsidRDefault="00000000">
      <w:pPr>
        <w:numPr>
          <w:ilvl w:val="1"/>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Document insights that support decision-making or further analysis.</w:t>
      </w:r>
    </w:p>
    <w:p w14:paraId="1B9E76AA" w14:textId="77777777" w:rsidR="0032570D" w:rsidRPr="008F4DB5" w:rsidRDefault="00000000">
      <w:pPr>
        <w:pStyle w:val="Heading3"/>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Interpretation</w:t>
      </w:r>
    </w:p>
    <w:p w14:paraId="293B2B14" w14:textId="77777777" w:rsidR="0032570D" w:rsidRPr="008F4DB5"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Translate visual patterns into meaningful insights.</w:t>
      </w:r>
    </w:p>
    <w:p w14:paraId="5DF07781" w14:textId="77777777" w:rsidR="0032570D" w:rsidRPr="008F4DB5"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Explain why certain regions show higher or lower values.</w:t>
      </w:r>
    </w:p>
    <w:p w14:paraId="4E9201EC" w14:textId="48F53CA7" w:rsidR="0032570D" w:rsidRPr="008F4DB5" w:rsidRDefault="00000000" w:rsidP="00596F6D">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F4DB5">
        <w:rPr>
          <w:rFonts w:ascii="Times New Roman" w:eastAsia="Times New Roman" w:hAnsi="Times New Roman" w:cs="Times New Roman"/>
          <w:color w:val="000000"/>
          <w:sz w:val="24"/>
          <w:szCs w:val="24"/>
        </w:rPr>
        <w:t>Support conclusions using visual evidence from the map</w:t>
      </w:r>
    </w:p>
    <w:p w14:paraId="5260AC7A" w14:textId="77777777" w:rsidR="0032570D" w:rsidRPr="008F4DB5" w:rsidRDefault="0032570D">
      <w:pPr>
        <w:widowControl w:val="0"/>
        <w:spacing w:after="0" w:line="240" w:lineRule="auto"/>
        <w:ind w:right="261"/>
        <w:jc w:val="both"/>
        <w:rPr>
          <w:rFonts w:ascii="Times New Roman" w:eastAsia="Times New Roman" w:hAnsi="Times New Roman" w:cs="Times New Roman"/>
          <w:b/>
          <w:bCs/>
          <w:sz w:val="24"/>
          <w:szCs w:val="24"/>
        </w:rPr>
      </w:pPr>
    </w:p>
    <w:p w14:paraId="61C593D1" w14:textId="77777777" w:rsidR="0032570D" w:rsidRPr="008F4DB5" w:rsidRDefault="0032570D">
      <w:pPr>
        <w:widowControl w:val="0"/>
        <w:spacing w:after="0" w:line="240" w:lineRule="auto"/>
        <w:ind w:right="261"/>
        <w:jc w:val="both"/>
        <w:rPr>
          <w:rFonts w:ascii="Times New Roman" w:eastAsia="Times New Roman" w:hAnsi="Times New Roman" w:cs="Times New Roman"/>
          <w:b/>
          <w:bCs/>
          <w:sz w:val="24"/>
          <w:szCs w:val="24"/>
        </w:rPr>
      </w:pPr>
    </w:p>
    <w:p w14:paraId="695828DC" w14:textId="77777777" w:rsidR="005A0BDB" w:rsidRPr="008F4DB5" w:rsidRDefault="005A0BDB">
      <w:pPr>
        <w:widowControl w:val="0"/>
        <w:spacing w:after="0" w:line="240" w:lineRule="auto"/>
        <w:ind w:right="261"/>
        <w:jc w:val="both"/>
        <w:rPr>
          <w:rFonts w:ascii="Times New Roman" w:eastAsia="Times New Roman" w:hAnsi="Times New Roman" w:cs="Times New Roman"/>
          <w:b/>
          <w:bCs/>
          <w:sz w:val="24"/>
          <w:szCs w:val="24"/>
        </w:rPr>
      </w:pPr>
    </w:p>
    <w:p w14:paraId="6C57D6B7" w14:textId="77777777" w:rsidR="005A0BDB" w:rsidRPr="008F4DB5" w:rsidRDefault="005A0BDB">
      <w:pPr>
        <w:widowControl w:val="0"/>
        <w:spacing w:after="0" w:line="240" w:lineRule="auto"/>
        <w:ind w:right="261"/>
        <w:jc w:val="both"/>
        <w:rPr>
          <w:rFonts w:ascii="Times New Roman" w:eastAsia="Times New Roman" w:hAnsi="Times New Roman" w:cs="Times New Roman"/>
          <w:b/>
          <w:bCs/>
          <w:sz w:val="24"/>
          <w:szCs w:val="24"/>
        </w:rPr>
      </w:pPr>
    </w:p>
    <w:p w14:paraId="0B076204" w14:textId="77777777" w:rsidR="005A0BDB" w:rsidRPr="008F4DB5" w:rsidRDefault="005A0BDB">
      <w:pPr>
        <w:widowControl w:val="0"/>
        <w:spacing w:after="0" w:line="240" w:lineRule="auto"/>
        <w:ind w:right="261"/>
        <w:jc w:val="both"/>
        <w:rPr>
          <w:rFonts w:ascii="Times New Roman" w:eastAsia="Times New Roman" w:hAnsi="Times New Roman" w:cs="Times New Roman"/>
          <w:b/>
          <w:bCs/>
          <w:sz w:val="24"/>
          <w:szCs w:val="24"/>
        </w:rPr>
      </w:pPr>
    </w:p>
    <w:p w14:paraId="24811DF8" w14:textId="77777777" w:rsidR="005A0BDB" w:rsidRPr="008F4DB5" w:rsidRDefault="005A0BDB">
      <w:pPr>
        <w:widowControl w:val="0"/>
        <w:spacing w:after="0" w:line="240" w:lineRule="auto"/>
        <w:ind w:right="261"/>
        <w:jc w:val="both"/>
        <w:rPr>
          <w:rFonts w:ascii="Times New Roman" w:eastAsia="Times New Roman" w:hAnsi="Times New Roman" w:cs="Times New Roman"/>
          <w:b/>
          <w:bCs/>
          <w:sz w:val="24"/>
          <w:szCs w:val="24"/>
        </w:rPr>
      </w:pPr>
    </w:p>
    <w:p w14:paraId="05EE8193" w14:textId="77777777" w:rsidR="005A0BDB" w:rsidRPr="008F4DB5" w:rsidRDefault="005A0BDB">
      <w:pPr>
        <w:widowControl w:val="0"/>
        <w:spacing w:after="0" w:line="240" w:lineRule="auto"/>
        <w:ind w:right="261"/>
        <w:jc w:val="both"/>
        <w:rPr>
          <w:rFonts w:ascii="Times New Roman" w:eastAsia="Times New Roman" w:hAnsi="Times New Roman" w:cs="Times New Roman"/>
          <w:b/>
          <w:bCs/>
          <w:sz w:val="24"/>
          <w:szCs w:val="24"/>
        </w:rPr>
      </w:pPr>
    </w:p>
    <w:p w14:paraId="1CD27E5D" w14:textId="77777777" w:rsidR="005A0BDB" w:rsidRPr="008F4DB5" w:rsidRDefault="005A0BDB">
      <w:pPr>
        <w:widowControl w:val="0"/>
        <w:spacing w:after="0" w:line="240" w:lineRule="auto"/>
        <w:ind w:right="261"/>
        <w:jc w:val="both"/>
        <w:rPr>
          <w:rFonts w:ascii="Times New Roman" w:eastAsia="Times New Roman" w:hAnsi="Times New Roman" w:cs="Times New Roman"/>
          <w:b/>
          <w:bCs/>
          <w:sz w:val="24"/>
          <w:szCs w:val="24"/>
        </w:rPr>
      </w:pPr>
    </w:p>
    <w:p w14:paraId="733F6590" w14:textId="77777777" w:rsidR="005A0BDB" w:rsidRPr="008F4DB5" w:rsidRDefault="005A0BDB">
      <w:pPr>
        <w:widowControl w:val="0"/>
        <w:spacing w:after="0" w:line="240" w:lineRule="auto"/>
        <w:ind w:right="261"/>
        <w:jc w:val="both"/>
        <w:rPr>
          <w:rFonts w:ascii="Times New Roman" w:eastAsia="Times New Roman" w:hAnsi="Times New Roman" w:cs="Times New Roman"/>
          <w:b/>
          <w:bCs/>
          <w:sz w:val="24"/>
          <w:szCs w:val="24"/>
        </w:rPr>
      </w:pPr>
    </w:p>
    <w:p w14:paraId="3DE5CBF0" w14:textId="77777777" w:rsidR="005A0BDB" w:rsidRPr="008F4DB5" w:rsidRDefault="005A0BDB">
      <w:pPr>
        <w:widowControl w:val="0"/>
        <w:spacing w:after="0" w:line="240" w:lineRule="auto"/>
        <w:ind w:right="261"/>
        <w:jc w:val="both"/>
        <w:rPr>
          <w:rFonts w:ascii="Times New Roman" w:eastAsia="Times New Roman" w:hAnsi="Times New Roman" w:cs="Times New Roman"/>
          <w:b/>
          <w:bCs/>
          <w:sz w:val="24"/>
          <w:szCs w:val="24"/>
        </w:rPr>
      </w:pPr>
    </w:p>
    <w:p w14:paraId="71EFB922" w14:textId="77777777" w:rsidR="005A0BDB" w:rsidRPr="008F4DB5" w:rsidRDefault="005A0BDB">
      <w:pPr>
        <w:widowControl w:val="0"/>
        <w:spacing w:after="0" w:line="240" w:lineRule="auto"/>
        <w:ind w:right="261"/>
        <w:jc w:val="both"/>
        <w:rPr>
          <w:rFonts w:ascii="Times New Roman" w:eastAsia="Times New Roman" w:hAnsi="Times New Roman" w:cs="Times New Roman"/>
          <w:b/>
          <w:bCs/>
          <w:sz w:val="24"/>
          <w:szCs w:val="24"/>
        </w:rPr>
      </w:pPr>
    </w:p>
    <w:p w14:paraId="151294CA" w14:textId="77777777" w:rsidR="005A0BDB" w:rsidRPr="008F4DB5" w:rsidRDefault="005A0BDB">
      <w:pPr>
        <w:widowControl w:val="0"/>
        <w:spacing w:after="0" w:line="240" w:lineRule="auto"/>
        <w:ind w:right="261"/>
        <w:jc w:val="both"/>
        <w:rPr>
          <w:rFonts w:ascii="Times New Roman" w:eastAsia="Times New Roman" w:hAnsi="Times New Roman" w:cs="Times New Roman"/>
          <w:b/>
          <w:bCs/>
          <w:sz w:val="24"/>
          <w:szCs w:val="24"/>
        </w:rPr>
      </w:pPr>
    </w:p>
    <w:p w14:paraId="73C4AE69" w14:textId="149E398D" w:rsidR="0032570D" w:rsidRPr="008F4DB5" w:rsidRDefault="00000000">
      <w:pPr>
        <w:widowControl w:val="0"/>
        <w:spacing w:after="0" w:line="240" w:lineRule="auto"/>
        <w:ind w:right="261"/>
        <w:jc w:val="both"/>
        <w:rPr>
          <w:rFonts w:ascii="Times New Roman" w:eastAsia="Times New Roman" w:hAnsi="Times New Roman" w:cs="Times New Roman"/>
          <w:b/>
          <w:bCs/>
          <w:sz w:val="24"/>
          <w:szCs w:val="24"/>
        </w:rPr>
      </w:pPr>
      <w:r w:rsidRPr="008F4DB5">
        <w:rPr>
          <w:rFonts w:ascii="Times New Roman" w:eastAsia="Times New Roman" w:hAnsi="Times New Roman" w:cs="Times New Roman"/>
          <w:b/>
          <w:bCs/>
          <w:sz w:val="24"/>
          <w:szCs w:val="24"/>
        </w:rPr>
        <w:lastRenderedPageBreak/>
        <w:t xml:space="preserve">Sample task to be observed in the Laboratory </w:t>
      </w:r>
    </w:p>
    <w:p w14:paraId="5B63EB27" w14:textId="77777777" w:rsidR="0032570D" w:rsidRPr="008F4DB5" w:rsidRDefault="00000000">
      <w:pPr>
        <w:pStyle w:val="Heading1"/>
        <w:keepNext w:val="0"/>
        <w:keepLines w:val="0"/>
        <w:numPr>
          <w:ilvl w:val="0"/>
          <w:numId w:val="7"/>
        </w:numPr>
        <w:spacing w:after="0" w:line="240" w:lineRule="auto"/>
        <w:ind w:right="120" w:hanging="36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Search/locate and download the geospatial Data (Use same dataset if it contains location information)</w:t>
      </w:r>
    </w:p>
    <w:p w14:paraId="23411E7F" w14:textId="77777777" w:rsidR="0032570D" w:rsidRPr="008F4DB5" w:rsidRDefault="00000000">
      <w:pPr>
        <w:pStyle w:val="Heading1"/>
        <w:keepNext w:val="0"/>
        <w:keepLines w:val="0"/>
        <w:numPr>
          <w:ilvl w:val="0"/>
          <w:numId w:val="7"/>
        </w:numPr>
        <w:spacing w:before="0" w:after="0" w:line="240" w:lineRule="auto"/>
        <w:ind w:right="120" w:hanging="36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To learn how to visualize geospatial data</w:t>
      </w:r>
    </w:p>
    <w:p w14:paraId="143BB41F" w14:textId="77777777" w:rsidR="0032570D" w:rsidRPr="008F4DB5" w:rsidRDefault="00000000">
      <w:pPr>
        <w:pStyle w:val="Heading1"/>
        <w:keepNext w:val="0"/>
        <w:keepLines w:val="0"/>
        <w:numPr>
          <w:ilvl w:val="1"/>
          <w:numId w:val="7"/>
        </w:numPr>
        <w:spacing w:before="0" w:after="0" w:line="240" w:lineRule="auto"/>
        <w:ind w:right="12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 xml:space="preserve">Auto Geo-tagging </w:t>
      </w:r>
    </w:p>
    <w:p w14:paraId="5179D5C3" w14:textId="77777777" w:rsidR="0032570D" w:rsidRPr="008F4DB5" w:rsidRDefault="00000000">
      <w:pPr>
        <w:pStyle w:val="Heading1"/>
        <w:keepNext w:val="0"/>
        <w:keepLines w:val="0"/>
        <w:numPr>
          <w:ilvl w:val="1"/>
          <w:numId w:val="7"/>
        </w:numPr>
        <w:spacing w:before="0" w:after="0" w:line="240" w:lineRule="auto"/>
        <w:ind w:right="12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Custom Geo-tagging</w:t>
      </w:r>
    </w:p>
    <w:p w14:paraId="4A0A8523" w14:textId="77777777" w:rsidR="0032570D" w:rsidRPr="008F4DB5" w:rsidRDefault="00000000">
      <w:pPr>
        <w:pStyle w:val="Heading1"/>
        <w:keepNext w:val="0"/>
        <w:keepLines w:val="0"/>
        <w:numPr>
          <w:ilvl w:val="0"/>
          <w:numId w:val="7"/>
        </w:numPr>
        <w:spacing w:before="0" w:after="0" w:line="240" w:lineRule="auto"/>
        <w:ind w:right="120" w:hanging="36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Apply heat map</w:t>
      </w:r>
    </w:p>
    <w:p w14:paraId="10A26DC1" w14:textId="77777777" w:rsidR="0032570D" w:rsidRPr="008F4DB5" w:rsidRDefault="00000000">
      <w:pPr>
        <w:pStyle w:val="Heading1"/>
        <w:keepNext w:val="0"/>
        <w:keepLines w:val="0"/>
        <w:numPr>
          <w:ilvl w:val="0"/>
          <w:numId w:val="7"/>
        </w:numPr>
        <w:spacing w:before="0" w:after="0" w:line="240" w:lineRule="auto"/>
        <w:ind w:right="120" w:hanging="36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Try various forms of heat maps</w:t>
      </w:r>
    </w:p>
    <w:p w14:paraId="42593704" w14:textId="77777777" w:rsidR="0032570D" w:rsidRPr="008F4DB5" w:rsidRDefault="00000000">
      <w:pPr>
        <w:pStyle w:val="Heading1"/>
        <w:keepNext w:val="0"/>
        <w:keepLines w:val="0"/>
        <w:numPr>
          <w:ilvl w:val="0"/>
          <w:numId w:val="7"/>
        </w:numPr>
        <w:spacing w:before="0" w:after="0" w:line="240" w:lineRule="auto"/>
        <w:ind w:right="120" w:hanging="360"/>
        <w:jc w:val="both"/>
        <w:rPr>
          <w:rFonts w:ascii="Times New Roman" w:eastAsia="Times New Roman" w:hAnsi="Times New Roman" w:cs="Times New Roman"/>
          <w:b w:val="0"/>
          <w:bCs w:val="0"/>
          <w:sz w:val="24"/>
          <w:szCs w:val="24"/>
        </w:rPr>
      </w:pPr>
      <w:proofErr w:type="spellStart"/>
      <w:r w:rsidRPr="008F4DB5">
        <w:rPr>
          <w:rFonts w:ascii="Times New Roman" w:eastAsia="Times New Roman" w:hAnsi="Times New Roman" w:cs="Times New Roman"/>
          <w:b w:val="0"/>
          <w:bCs w:val="0"/>
          <w:sz w:val="24"/>
          <w:szCs w:val="24"/>
        </w:rPr>
        <w:t>Analyse</w:t>
      </w:r>
      <w:proofErr w:type="spellEnd"/>
      <w:r w:rsidRPr="008F4DB5">
        <w:rPr>
          <w:rFonts w:ascii="Times New Roman" w:eastAsia="Times New Roman" w:hAnsi="Times New Roman" w:cs="Times New Roman"/>
          <w:b w:val="0"/>
          <w:bCs w:val="0"/>
          <w:sz w:val="24"/>
          <w:szCs w:val="24"/>
        </w:rPr>
        <w:t xml:space="preserve"> the visualization and write your interpretation after observation on heat-map</w:t>
      </w:r>
    </w:p>
    <w:p w14:paraId="73A06D3E" w14:textId="77777777" w:rsidR="0032570D" w:rsidRPr="008F4DB5" w:rsidRDefault="0032570D">
      <w:pPr>
        <w:pStyle w:val="Heading1"/>
        <w:keepNext w:val="0"/>
        <w:keepLines w:val="0"/>
        <w:numPr>
          <w:ilvl w:val="0"/>
          <w:numId w:val="7"/>
        </w:numPr>
        <w:spacing w:before="0" w:after="0" w:line="240" w:lineRule="auto"/>
        <w:ind w:right="120" w:hanging="360"/>
        <w:jc w:val="both"/>
        <w:rPr>
          <w:rFonts w:ascii="Times New Roman" w:eastAsia="Times New Roman" w:hAnsi="Times New Roman" w:cs="Times New Roman"/>
          <w:b w:val="0"/>
          <w:bCs w:val="0"/>
          <w:sz w:val="24"/>
          <w:szCs w:val="24"/>
        </w:rPr>
      </w:pPr>
      <w:hyperlink r:id="rId17">
        <w:r w:rsidRPr="008F4DB5">
          <w:rPr>
            <w:rFonts w:ascii="Times New Roman" w:eastAsia="Times New Roman" w:hAnsi="Times New Roman" w:cs="Times New Roman"/>
            <w:b w:val="0"/>
            <w:bCs w:val="0"/>
            <w:sz w:val="24"/>
            <w:szCs w:val="24"/>
          </w:rPr>
          <w:t>Interactive</w:t>
        </w:r>
      </w:hyperlink>
      <w:r w:rsidR="00000000" w:rsidRPr="008F4DB5">
        <w:rPr>
          <w:rFonts w:ascii="Times New Roman" w:eastAsia="Times New Roman" w:hAnsi="Times New Roman" w:cs="Times New Roman"/>
          <w:b w:val="0"/>
          <w:bCs w:val="0"/>
          <w:sz w:val="24"/>
          <w:szCs w:val="24"/>
        </w:rPr>
        <w:t xml:space="preserve"> filtering over map</w:t>
      </w:r>
    </w:p>
    <w:p w14:paraId="6C8BC6BA" w14:textId="77777777" w:rsidR="0032570D" w:rsidRPr="008F4DB5" w:rsidRDefault="00000000">
      <w:pPr>
        <w:pStyle w:val="Heading1"/>
        <w:keepNext w:val="0"/>
        <w:keepLines w:val="0"/>
        <w:numPr>
          <w:ilvl w:val="0"/>
          <w:numId w:val="7"/>
        </w:numPr>
        <w:spacing w:before="0" w:after="0" w:line="240" w:lineRule="auto"/>
        <w:ind w:right="120" w:hanging="36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 xml:space="preserve">Following maps should be demonstrated </w:t>
      </w:r>
    </w:p>
    <w:p w14:paraId="4953BA4B" w14:textId="77777777" w:rsidR="0032570D" w:rsidRPr="008F4DB5" w:rsidRDefault="00000000">
      <w:pPr>
        <w:pStyle w:val="Heading1"/>
        <w:keepNext w:val="0"/>
        <w:keepLines w:val="0"/>
        <w:numPr>
          <w:ilvl w:val="1"/>
          <w:numId w:val="7"/>
        </w:numPr>
        <w:spacing w:before="0" w:after="0" w:line="240" w:lineRule="auto"/>
        <w:ind w:right="12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Proportional symbol maps</w:t>
      </w:r>
    </w:p>
    <w:p w14:paraId="2C1E984D" w14:textId="77777777" w:rsidR="0032570D" w:rsidRPr="008F4DB5" w:rsidRDefault="00000000">
      <w:pPr>
        <w:pStyle w:val="Heading1"/>
        <w:keepNext w:val="0"/>
        <w:keepLines w:val="0"/>
        <w:numPr>
          <w:ilvl w:val="1"/>
          <w:numId w:val="7"/>
        </w:numPr>
        <w:spacing w:before="0" w:after="0" w:line="240" w:lineRule="auto"/>
        <w:ind w:right="12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Choropleth maps (filled maps)</w:t>
      </w:r>
    </w:p>
    <w:p w14:paraId="2CC59FA2" w14:textId="77777777" w:rsidR="0032570D" w:rsidRPr="008F4DB5" w:rsidRDefault="00000000">
      <w:pPr>
        <w:pStyle w:val="Heading1"/>
        <w:keepNext w:val="0"/>
        <w:keepLines w:val="0"/>
        <w:numPr>
          <w:ilvl w:val="1"/>
          <w:numId w:val="7"/>
        </w:numPr>
        <w:spacing w:before="0" w:after="0" w:line="240" w:lineRule="auto"/>
        <w:ind w:right="12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Point distribution maps</w:t>
      </w:r>
    </w:p>
    <w:p w14:paraId="3489E5A4" w14:textId="77777777" w:rsidR="0032570D" w:rsidRPr="008F4DB5" w:rsidRDefault="00000000">
      <w:pPr>
        <w:pStyle w:val="Heading1"/>
        <w:keepNext w:val="0"/>
        <w:keepLines w:val="0"/>
        <w:numPr>
          <w:ilvl w:val="1"/>
          <w:numId w:val="7"/>
        </w:numPr>
        <w:spacing w:before="0" w:after="0" w:line="240" w:lineRule="auto"/>
        <w:ind w:right="12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Density maps (heatmaps)</w:t>
      </w:r>
    </w:p>
    <w:p w14:paraId="293B8B9D" w14:textId="77777777" w:rsidR="0032570D" w:rsidRPr="008F4DB5" w:rsidRDefault="00000000">
      <w:pPr>
        <w:pStyle w:val="Heading1"/>
        <w:keepNext w:val="0"/>
        <w:keepLines w:val="0"/>
        <w:numPr>
          <w:ilvl w:val="1"/>
          <w:numId w:val="7"/>
        </w:numPr>
        <w:spacing w:before="0" w:after="0" w:line="240" w:lineRule="auto"/>
        <w:ind w:right="12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Flow maps (path maps)</w:t>
      </w:r>
    </w:p>
    <w:p w14:paraId="6C67C100" w14:textId="77777777" w:rsidR="0032570D" w:rsidRPr="008F4DB5" w:rsidRDefault="00000000">
      <w:pPr>
        <w:pStyle w:val="Heading1"/>
        <w:keepNext w:val="0"/>
        <w:keepLines w:val="0"/>
        <w:numPr>
          <w:ilvl w:val="1"/>
          <w:numId w:val="7"/>
        </w:numPr>
        <w:spacing w:before="0" w:after="280" w:line="240" w:lineRule="auto"/>
        <w:ind w:right="12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Spider maps (origin-destination maps)</w:t>
      </w:r>
    </w:p>
    <w:p w14:paraId="1B401CDA" w14:textId="283649E9" w:rsidR="005846CB" w:rsidRPr="008F4DB5" w:rsidRDefault="00D22AA5" w:rsidP="005846CB">
      <w:pPr>
        <w:rPr>
          <w:rFonts w:ascii="Times New Roman" w:hAnsi="Times New Roman" w:cs="Times New Roman"/>
        </w:rPr>
      </w:pPr>
      <w:r w:rsidRPr="008F4DB5">
        <w:rPr>
          <w:rFonts w:ascii="Times New Roman" w:hAnsi="Times New Roman" w:cs="Times New Roman"/>
          <w:noProof/>
        </w:rPr>
        <w:drawing>
          <wp:inline distT="0" distB="0" distL="0" distR="0" wp14:anchorId="45BE2D63" wp14:editId="0CF90AE4">
            <wp:extent cx="6016625" cy="3567430"/>
            <wp:effectExtent l="0" t="0" r="3175" b="0"/>
            <wp:docPr id="73923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35372" name=""/>
                    <pic:cNvPicPr/>
                  </pic:nvPicPr>
                  <pic:blipFill>
                    <a:blip r:embed="rId18"/>
                    <a:stretch>
                      <a:fillRect/>
                    </a:stretch>
                  </pic:blipFill>
                  <pic:spPr>
                    <a:xfrm>
                      <a:off x="0" y="0"/>
                      <a:ext cx="6016625" cy="3567430"/>
                    </a:xfrm>
                    <a:prstGeom prst="rect">
                      <a:avLst/>
                    </a:prstGeom>
                  </pic:spPr>
                </pic:pic>
              </a:graphicData>
            </a:graphic>
          </wp:inline>
        </w:drawing>
      </w:r>
    </w:p>
    <w:p w14:paraId="71460A48" w14:textId="077388EF" w:rsidR="00D22AA5" w:rsidRPr="008F4DB5" w:rsidRDefault="00D22AA5" w:rsidP="005846CB">
      <w:pPr>
        <w:rPr>
          <w:rFonts w:ascii="Times New Roman" w:hAnsi="Times New Roman" w:cs="Times New Roman"/>
        </w:rPr>
      </w:pPr>
      <w:r w:rsidRPr="008F4DB5">
        <w:rPr>
          <w:rFonts w:ascii="Times New Roman" w:hAnsi="Times New Roman" w:cs="Times New Roman"/>
          <w:noProof/>
        </w:rPr>
        <w:lastRenderedPageBreak/>
        <w:drawing>
          <wp:inline distT="0" distB="0" distL="0" distR="0" wp14:anchorId="7658F464" wp14:editId="764A1E97">
            <wp:extent cx="6016625" cy="3545840"/>
            <wp:effectExtent l="0" t="0" r="3175" b="0"/>
            <wp:docPr id="21089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9271" name=""/>
                    <pic:cNvPicPr/>
                  </pic:nvPicPr>
                  <pic:blipFill>
                    <a:blip r:embed="rId19"/>
                    <a:stretch>
                      <a:fillRect/>
                    </a:stretch>
                  </pic:blipFill>
                  <pic:spPr>
                    <a:xfrm>
                      <a:off x="0" y="0"/>
                      <a:ext cx="6016625" cy="3545840"/>
                    </a:xfrm>
                    <a:prstGeom prst="rect">
                      <a:avLst/>
                    </a:prstGeom>
                  </pic:spPr>
                </pic:pic>
              </a:graphicData>
            </a:graphic>
          </wp:inline>
        </w:drawing>
      </w:r>
    </w:p>
    <w:p w14:paraId="1B1C1FF7" w14:textId="094B749A" w:rsidR="00056449" w:rsidRPr="008F4DB5" w:rsidRDefault="00056449" w:rsidP="00056449">
      <w:pPr>
        <w:pStyle w:val="Heading1"/>
        <w:keepNext w:val="0"/>
        <w:keepLines w:val="0"/>
        <w:spacing w:before="0" w:after="0" w:line="240" w:lineRule="auto"/>
        <w:ind w:right="120"/>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Proportional symbol map</w:t>
      </w:r>
      <w:r w:rsidRPr="008F4DB5">
        <w:rPr>
          <w:rFonts w:ascii="Times New Roman" w:eastAsia="Times New Roman" w:hAnsi="Times New Roman" w:cs="Times New Roman"/>
          <w:b w:val="0"/>
          <w:bCs w:val="0"/>
          <w:sz w:val="24"/>
          <w:szCs w:val="24"/>
        </w:rPr>
        <w:br/>
      </w:r>
    </w:p>
    <w:p w14:paraId="41067DA3" w14:textId="6693EF00" w:rsidR="00056449" w:rsidRPr="008F4DB5" w:rsidRDefault="007165C7" w:rsidP="005846CB">
      <w:pPr>
        <w:rPr>
          <w:rFonts w:ascii="Times New Roman" w:hAnsi="Times New Roman" w:cs="Times New Roman"/>
        </w:rPr>
      </w:pPr>
      <w:r w:rsidRPr="008F4DB5">
        <w:rPr>
          <w:rFonts w:ascii="Times New Roman" w:hAnsi="Times New Roman" w:cs="Times New Roman"/>
          <w:noProof/>
        </w:rPr>
        <w:drawing>
          <wp:inline distT="0" distB="0" distL="0" distR="0" wp14:anchorId="5444C590" wp14:editId="2318909B">
            <wp:extent cx="6016625" cy="3545840"/>
            <wp:effectExtent l="0" t="0" r="3175" b="0"/>
            <wp:docPr id="130455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53119" name=""/>
                    <pic:cNvPicPr/>
                  </pic:nvPicPr>
                  <pic:blipFill>
                    <a:blip r:embed="rId20"/>
                    <a:stretch>
                      <a:fillRect/>
                    </a:stretch>
                  </pic:blipFill>
                  <pic:spPr>
                    <a:xfrm>
                      <a:off x="0" y="0"/>
                      <a:ext cx="6016625" cy="3545840"/>
                    </a:xfrm>
                    <a:prstGeom prst="rect">
                      <a:avLst/>
                    </a:prstGeom>
                  </pic:spPr>
                </pic:pic>
              </a:graphicData>
            </a:graphic>
          </wp:inline>
        </w:drawing>
      </w:r>
    </w:p>
    <w:p w14:paraId="6CBDAA39" w14:textId="60110DCE" w:rsidR="00056449" w:rsidRPr="008F4DB5" w:rsidRDefault="00056449" w:rsidP="005846CB">
      <w:pPr>
        <w:rPr>
          <w:rFonts w:ascii="Times New Roman" w:eastAsia="Times New Roman" w:hAnsi="Times New Roman" w:cs="Times New Roman"/>
          <w:sz w:val="24"/>
          <w:szCs w:val="24"/>
        </w:rPr>
      </w:pPr>
      <w:r w:rsidRPr="008F4DB5">
        <w:rPr>
          <w:rFonts w:ascii="Times New Roman" w:eastAsia="Times New Roman" w:hAnsi="Times New Roman" w:cs="Times New Roman"/>
          <w:sz w:val="24"/>
          <w:szCs w:val="24"/>
        </w:rPr>
        <w:t>Choropleth maps (filled maps)</w:t>
      </w:r>
    </w:p>
    <w:p w14:paraId="6E9A2732" w14:textId="41DC3625" w:rsidR="007165C7" w:rsidRPr="008F4DB5" w:rsidRDefault="007165C7" w:rsidP="005846CB">
      <w:pPr>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lastRenderedPageBreak/>
        <w:drawing>
          <wp:inline distT="0" distB="0" distL="0" distR="0" wp14:anchorId="38161231" wp14:editId="3E93E10B">
            <wp:extent cx="6016625" cy="3542665"/>
            <wp:effectExtent l="0" t="0" r="3175" b="635"/>
            <wp:docPr id="145849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99575" name=""/>
                    <pic:cNvPicPr/>
                  </pic:nvPicPr>
                  <pic:blipFill>
                    <a:blip r:embed="rId21"/>
                    <a:stretch>
                      <a:fillRect/>
                    </a:stretch>
                  </pic:blipFill>
                  <pic:spPr>
                    <a:xfrm>
                      <a:off x="0" y="0"/>
                      <a:ext cx="6016625" cy="3542665"/>
                    </a:xfrm>
                    <a:prstGeom prst="rect">
                      <a:avLst/>
                    </a:prstGeom>
                  </pic:spPr>
                </pic:pic>
              </a:graphicData>
            </a:graphic>
          </wp:inline>
        </w:drawing>
      </w:r>
    </w:p>
    <w:p w14:paraId="26722B98" w14:textId="77777777" w:rsidR="007165C7" w:rsidRPr="008F4DB5" w:rsidRDefault="007165C7" w:rsidP="007165C7">
      <w:pPr>
        <w:pStyle w:val="Heading1"/>
        <w:keepNext w:val="0"/>
        <w:keepLines w:val="0"/>
        <w:spacing w:before="0" w:after="0" w:line="240" w:lineRule="auto"/>
        <w:ind w:right="120"/>
        <w:jc w:val="both"/>
        <w:rPr>
          <w:rFonts w:ascii="Times New Roman" w:eastAsia="Times New Roman" w:hAnsi="Times New Roman" w:cs="Times New Roman"/>
          <w:b w:val="0"/>
          <w:bCs w:val="0"/>
          <w:sz w:val="24"/>
          <w:szCs w:val="24"/>
        </w:rPr>
      </w:pPr>
      <w:r w:rsidRPr="008F4DB5">
        <w:rPr>
          <w:rFonts w:ascii="Times New Roman" w:eastAsia="Times New Roman" w:hAnsi="Times New Roman" w:cs="Times New Roman"/>
          <w:b w:val="0"/>
          <w:bCs w:val="0"/>
          <w:sz w:val="24"/>
          <w:szCs w:val="24"/>
        </w:rPr>
        <w:t>Point distribution maps</w:t>
      </w:r>
    </w:p>
    <w:p w14:paraId="1F9C68BB" w14:textId="686D2422" w:rsidR="007165C7" w:rsidRPr="008F4DB5" w:rsidRDefault="007165C7" w:rsidP="005846CB">
      <w:pPr>
        <w:rPr>
          <w:rFonts w:ascii="Times New Roman" w:eastAsia="Times New Roman" w:hAnsi="Times New Roman" w:cs="Times New Roman"/>
          <w:sz w:val="24"/>
          <w:szCs w:val="24"/>
        </w:rPr>
      </w:pPr>
      <w:r w:rsidRPr="008F4DB5">
        <w:rPr>
          <w:rFonts w:ascii="Times New Roman" w:eastAsia="Times New Roman" w:hAnsi="Times New Roman" w:cs="Times New Roman"/>
          <w:sz w:val="24"/>
          <w:szCs w:val="24"/>
        </w:rPr>
        <w:br/>
      </w:r>
      <w:r w:rsidRPr="008F4DB5">
        <w:rPr>
          <w:rFonts w:ascii="Times New Roman" w:hAnsi="Times New Roman" w:cs="Times New Roman"/>
          <w:noProof/>
        </w:rPr>
        <w:drawing>
          <wp:inline distT="0" distB="0" distL="0" distR="0" wp14:anchorId="7BBE9135" wp14:editId="3E1018EC">
            <wp:extent cx="6016625" cy="3564890"/>
            <wp:effectExtent l="0" t="0" r="3175" b="0"/>
            <wp:docPr id="1843398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16625" cy="3564890"/>
                    </a:xfrm>
                    <a:prstGeom prst="rect">
                      <a:avLst/>
                    </a:prstGeom>
                    <a:noFill/>
                    <a:ln>
                      <a:noFill/>
                    </a:ln>
                  </pic:spPr>
                </pic:pic>
              </a:graphicData>
            </a:graphic>
          </wp:inline>
        </w:drawing>
      </w:r>
      <w:r w:rsidRPr="008F4DB5">
        <w:rPr>
          <w:rFonts w:ascii="Times New Roman" w:eastAsia="Times New Roman" w:hAnsi="Times New Roman" w:cs="Times New Roman"/>
          <w:sz w:val="24"/>
          <w:szCs w:val="24"/>
        </w:rPr>
        <w:br/>
        <w:t>Density Maps (Heat maps)</w:t>
      </w:r>
    </w:p>
    <w:p w14:paraId="76DBC6F9" w14:textId="647BA428" w:rsidR="007165C7" w:rsidRPr="008F4DB5" w:rsidRDefault="00FF4EFC" w:rsidP="005846CB">
      <w:pPr>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lastRenderedPageBreak/>
        <w:drawing>
          <wp:inline distT="0" distB="0" distL="0" distR="0" wp14:anchorId="7655877E" wp14:editId="4E3968D4">
            <wp:extent cx="6016625" cy="3561715"/>
            <wp:effectExtent l="0" t="0" r="3175" b="635"/>
            <wp:docPr id="109030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3629" name=""/>
                    <pic:cNvPicPr/>
                  </pic:nvPicPr>
                  <pic:blipFill>
                    <a:blip r:embed="rId23"/>
                    <a:stretch>
                      <a:fillRect/>
                    </a:stretch>
                  </pic:blipFill>
                  <pic:spPr>
                    <a:xfrm>
                      <a:off x="0" y="0"/>
                      <a:ext cx="6016625" cy="3561715"/>
                    </a:xfrm>
                    <a:prstGeom prst="rect">
                      <a:avLst/>
                    </a:prstGeom>
                  </pic:spPr>
                </pic:pic>
              </a:graphicData>
            </a:graphic>
          </wp:inline>
        </w:drawing>
      </w:r>
    </w:p>
    <w:p w14:paraId="71B3D248" w14:textId="1A9712A3" w:rsidR="00FF4EFC" w:rsidRPr="008F4DB5" w:rsidRDefault="00FF4EFC" w:rsidP="005846CB">
      <w:pPr>
        <w:rPr>
          <w:rFonts w:ascii="Times New Roman" w:eastAsia="Times New Roman" w:hAnsi="Times New Roman" w:cs="Times New Roman"/>
          <w:sz w:val="24"/>
          <w:szCs w:val="24"/>
        </w:rPr>
      </w:pPr>
      <w:r w:rsidRPr="008F4DB5">
        <w:rPr>
          <w:rFonts w:ascii="Times New Roman" w:eastAsia="Times New Roman" w:hAnsi="Times New Roman" w:cs="Times New Roman"/>
          <w:sz w:val="24"/>
          <w:szCs w:val="24"/>
        </w:rPr>
        <w:t>Flow maps (path maps)</w:t>
      </w:r>
    </w:p>
    <w:p w14:paraId="54CBF19F" w14:textId="044EABBC" w:rsidR="00FF4EFC" w:rsidRPr="008F4DB5" w:rsidRDefault="0028738A" w:rsidP="005846CB">
      <w:pPr>
        <w:rPr>
          <w:rFonts w:ascii="Times New Roman" w:eastAsia="Times New Roman" w:hAnsi="Times New Roman" w:cs="Times New Roman"/>
          <w:sz w:val="24"/>
          <w:szCs w:val="24"/>
        </w:rPr>
      </w:pPr>
      <w:r w:rsidRPr="008F4DB5">
        <w:rPr>
          <w:rFonts w:ascii="Times New Roman" w:eastAsia="Times New Roman" w:hAnsi="Times New Roman" w:cs="Times New Roman"/>
          <w:noProof/>
          <w:sz w:val="24"/>
          <w:szCs w:val="24"/>
        </w:rPr>
        <w:drawing>
          <wp:inline distT="0" distB="0" distL="0" distR="0" wp14:anchorId="591EFCAC" wp14:editId="278BE8EE">
            <wp:extent cx="6016625" cy="3550920"/>
            <wp:effectExtent l="0" t="0" r="3175" b="0"/>
            <wp:docPr id="179804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5436" name=""/>
                    <pic:cNvPicPr/>
                  </pic:nvPicPr>
                  <pic:blipFill>
                    <a:blip r:embed="rId24"/>
                    <a:stretch>
                      <a:fillRect/>
                    </a:stretch>
                  </pic:blipFill>
                  <pic:spPr>
                    <a:xfrm>
                      <a:off x="0" y="0"/>
                      <a:ext cx="6016625" cy="3550920"/>
                    </a:xfrm>
                    <a:prstGeom prst="rect">
                      <a:avLst/>
                    </a:prstGeom>
                  </pic:spPr>
                </pic:pic>
              </a:graphicData>
            </a:graphic>
          </wp:inline>
        </w:drawing>
      </w:r>
    </w:p>
    <w:p w14:paraId="1D69038B" w14:textId="6DCBEAA0" w:rsidR="0028738A" w:rsidRPr="008F4DB5" w:rsidRDefault="0028738A" w:rsidP="005846CB">
      <w:pPr>
        <w:rPr>
          <w:rFonts w:ascii="Times New Roman" w:eastAsia="Times New Roman" w:hAnsi="Times New Roman" w:cs="Times New Roman"/>
          <w:sz w:val="24"/>
          <w:szCs w:val="24"/>
        </w:rPr>
      </w:pPr>
      <w:r w:rsidRPr="008F4DB5">
        <w:rPr>
          <w:rFonts w:ascii="Times New Roman" w:eastAsia="Times New Roman" w:hAnsi="Times New Roman" w:cs="Times New Roman"/>
          <w:sz w:val="24"/>
          <w:szCs w:val="24"/>
        </w:rPr>
        <w:t>Spider maps</w:t>
      </w:r>
    </w:p>
    <w:p w14:paraId="63641B54" w14:textId="77777777" w:rsidR="0032570D" w:rsidRPr="008F4DB5" w:rsidRDefault="00000000">
      <w:pPr>
        <w:spacing w:line="240" w:lineRule="auto"/>
        <w:ind w:right="261"/>
        <w:jc w:val="both"/>
        <w:rPr>
          <w:rFonts w:ascii="Times New Roman" w:eastAsia="Times New Roman" w:hAnsi="Times New Roman" w:cs="Times New Roman"/>
          <w:b/>
          <w:bCs/>
          <w:color w:val="202122"/>
          <w:sz w:val="28"/>
          <w:szCs w:val="28"/>
          <w:highlight w:val="white"/>
        </w:rPr>
      </w:pPr>
      <w:r w:rsidRPr="008F4DB5">
        <w:rPr>
          <w:rFonts w:ascii="Times New Roman" w:eastAsia="Times New Roman" w:hAnsi="Times New Roman" w:cs="Times New Roman"/>
          <w:b/>
          <w:bCs/>
          <w:color w:val="202122"/>
          <w:sz w:val="28"/>
          <w:szCs w:val="28"/>
          <w:highlight w:val="white"/>
        </w:rPr>
        <w:lastRenderedPageBreak/>
        <w:t>Post Laboratory Questions:</w:t>
      </w:r>
    </w:p>
    <w:p w14:paraId="2827E19C" w14:textId="7A43F2FA" w:rsidR="008F4DB5" w:rsidRPr="00B473A1" w:rsidRDefault="00000000" w:rsidP="00B473A1">
      <w:pPr>
        <w:spacing w:line="240" w:lineRule="auto"/>
        <w:ind w:right="261"/>
        <w:rPr>
          <w:rFonts w:ascii="Times New Roman" w:eastAsia="Times New Roman" w:hAnsi="Times New Roman" w:cs="Times New Roman"/>
          <w:b/>
          <w:bCs/>
          <w:sz w:val="24"/>
          <w:szCs w:val="24"/>
        </w:rPr>
      </w:pPr>
      <w:r w:rsidRPr="008F4DB5">
        <w:rPr>
          <w:rFonts w:ascii="Times New Roman" w:eastAsia="Times New Roman" w:hAnsi="Times New Roman" w:cs="Times New Roman"/>
          <w:b/>
          <w:bCs/>
          <w:color w:val="202122"/>
          <w:sz w:val="24"/>
          <w:szCs w:val="24"/>
          <w:highlight w:val="white"/>
        </w:rPr>
        <w:t>Following questions are to be handwritten and attach the photograph of the answer in this document.</w:t>
      </w:r>
      <w:bookmarkStart w:id="1" w:name="_heading=h.12rmcxl69epr" w:colFirst="0" w:colLast="0"/>
      <w:bookmarkEnd w:id="1"/>
      <w:r w:rsidR="00B473A1">
        <w:rPr>
          <w:rFonts w:ascii="Times New Roman" w:eastAsia="Times New Roman" w:hAnsi="Times New Roman" w:cs="Times New Roman"/>
          <w:b/>
          <w:bCs/>
          <w:color w:val="202122"/>
          <w:sz w:val="24"/>
          <w:szCs w:val="24"/>
        </w:rPr>
        <w:br/>
      </w:r>
      <w:r w:rsidRPr="00B473A1">
        <w:rPr>
          <w:rFonts w:ascii="Times New Roman" w:eastAsia="Times New Roman" w:hAnsi="Times New Roman" w:cs="Times New Roman"/>
          <w:b/>
          <w:bCs/>
          <w:sz w:val="24"/>
          <w:szCs w:val="24"/>
        </w:rPr>
        <w:t>1.</w:t>
      </w:r>
      <w:r w:rsidR="00B473A1">
        <w:rPr>
          <w:rFonts w:ascii="Times New Roman" w:eastAsia="Times New Roman" w:hAnsi="Times New Roman" w:cs="Times New Roman"/>
          <w:b/>
          <w:bCs/>
          <w:sz w:val="24"/>
          <w:szCs w:val="24"/>
        </w:rPr>
        <w:t xml:space="preserve"> </w:t>
      </w:r>
      <w:r w:rsidRPr="00B473A1">
        <w:rPr>
          <w:rFonts w:ascii="Times New Roman" w:eastAsia="Times New Roman" w:hAnsi="Times New Roman" w:cs="Times New Roman"/>
          <w:b/>
          <w:bCs/>
          <w:sz w:val="24"/>
          <w:szCs w:val="24"/>
        </w:rPr>
        <w:t>Explain the Choropleth maps</w:t>
      </w:r>
      <w:r w:rsidR="00B473A1">
        <w:rPr>
          <w:rFonts w:ascii="Times New Roman" w:eastAsia="Times New Roman" w:hAnsi="Times New Roman" w:cs="Times New Roman"/>
          <w:b/>
          <w:bCs/>
          <w:sz w:val="24"/>
          <w:szCs w:val="24"/>
        </w:rPr>
        <w:br/>
      </w:r>
      <w:r w:rsidR="008F4DB5" w:rsidRPr="00B473A1">
        <w:rPr>
          <w:rFonts w:ascii="Times New Roman" w:hAnsi="Times New Roman" w:cs="Times New Roman"/>
          <w:sz w:val="24"/>
          <w:szCs w:val="24"/>
        </w:rPr>
        <w:t>A Choropleth map is a thematic map where areas such as states or countries are shaded with different colors based on the value of a variable. Darker colors usually represent higher values, while lighter colors represent lower values. It is used to compare data across geographic regions. In Tableau, a choropleth map is created using the Filled Map option and placing a measure on the Color shelf. It helps in identifying regional variations, trends, and spatial disparities easily.</w:t>
      </w:r>
    </w:p>
    <w:p w14:paraId="1099FBC8" w14:textId="77777777" w:rsidR="008053B6" w:rsidRPr="008053B6" w:rsidRDefault="008F4DB5" w:rsidP="008053B6">
      <w:pPr>
        <w:rPr>
          <w:lang w:val="en-IN"/>
        </w:rPr>
      </w:pPr>
      <w:r w:rsidRPr="00B473A1">
        <w:rPr>
          <w:rFonts w:ascii="Times New Roman" w:hAnsi="Times New Roman" w:cs="Times New Roman"/>
          <w:b/>
          <w:bCs/>
          <w:sz w:val="24"/>
          <w:szCs w:val="24"/>
        </w:rPr>
        <w:t>Conclusion</w:t>
      </w:r>
      <w:r w:rsidRPr="00B473A1">
        <w:rPr>
          <w:rFonts w:ascii="Times New Roman" w:hAnsi="Times New Roman" w:cs="Times New Roman"/>
          <w:b/>
          <w:bCs/>
          <w:sz w:val="24"/>
          <w:szCs w:val="24"/>
        </w:rPr>
        <w:br/>
      </w:r>
      <w:r w:rsidR="008053B6" w:rsidRPr="008053B6">
        <w:rPr>
          <w:rFonts w:ascii="Times New Roman" w:hAnsi="Times New Roman" w:cs="Times New Roman"/>
          <w:sz w:val="24"/>
          <w:szCs w:val="24"/>
          <w:lang w:val="en-IN"/>
        </w:rPr>
        <w:t xml:space="preserve">In this experiment, geospatial data was visualized using Tableau to understand spatial distribution and regional patterns. Different map types such as proportional symbol maps, choropleth maps, point distribution maps, and density maps were used to </w:t>
      </w:r>
      <w:proofErr w:type="spellStart"/>
      <w:r w:rsidR="008053B6" w:rsidRPr="008053B6">
        <w:rPr>
          <w:rFonts w:ascii="Times New Roman" w:hAnsi="Times New Roman" w:cs="Times New Roman"/>
          <w:sz w:val="24"/>
          <w:szCs w:val="24"/>
          <w:lang w:val="en-IN"/>
        </w:rPr>
        <w:t>analyze</w:t>
      </w:r>
      <w:proofErr w:type="spellEnd"/>
      <w:r w:rsidR="008053B6" w:rsidRPr="008053B6">
        <w:rPr>
          <w:rFonts w:ascii="Times New Roman" w:hAnsi="Times New Roman" w:cs="Times New Roman"/>
          <w:sz w:val="24"/>
          <w:szCs w:val="24"/>
          <w:lang w:val="en-IN"/>
        </w:rPr>
        <w:t xml:space="preserve"> location-based data effectively. The activity demonstrated how geographic information can be transformed into meaningful visual insights through mapping techniques, filtering, and interactive features. Overall, the experiment improved understanding of geospatial visualization and its role in data-driven analysis.</w:t>
      </w:r>
    </w:p>
    <w:p w14:paraId="3CB8612A" w14:textId="7E5CF368" w:rsidR="008F4DB5" w:rsidRPr="00B473A1" w:rsidRDefault="008F4DB5" w:rsidP="008F4DB5">
      <w:pPr>
        <w:rPr>
          <w:rFonts w:ascii="Times New Roman" w:hAnsi="Times New Roman" w:cs="Times New Roman"/>
          <w:sz w:val="24"/>
          <w:szCs w:val="24"/>
        </w:rPr>
      </w:pPr>
    </w:p>
    <w:sectPr w:rsidR="008F4DB5" w:rsidRPr="00B473A1">
      <w:headerReference w:type="default" r:id="rId25"/>
      <w:footerReference w:type="default" r:id="rId26"/>
      <w:pgSz w:w="12240" w:h="15840"/>
      <w:pgMar w:top="993" w:right="1325" w:bottom="14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2076D" w14:textId="77777777" w:rsidR="00BF3728" w:rsidRDefault="00BF3728">
      <w:pPr>
        <w:spacing w:after="0" w:line="240" w:lineRule="auto"/>
      </w:pPr>
      <w:r>
        <w:separator/>
      </w:r>
    </w:p>
  </w:endnote>
  <w:endnote w:type="continuationSeparator" w:id="0">
    <w:p w14:paraId="454BC2A9" w14:textId="77777777" w:rsidR="00BF3728" w:rsidRDefault="00BF3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EBCFEC45-FC3A-4DB8-88AB-3F17AC07390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A24A988-071B-4A06-9D88-ED1D5B6AC983}"/>
    <w:embedBold r:id="rId3" w:fontKey="{63E1F2F6-D60B-4E69-8226-E360B05A4E0D}"/>
    <w:embedItalic r:id="rId4" w:fontKey="{7C253173-2FE8-4D94-990E-806928ADC581}"/>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5" w:fontKey="{DFC743CB-1688-46B8-A181-B5A5599875D3}"/>
  </w:font>
  <w:font w:name="Georgia">
    <w:panose1 w:val="02040502050405020303"/>
    <w:charset w:val="00"/>
    <w:family w:val="roman"/>
    <w:pitch w:val="variable"/>
    <w:sig w:usb0="00000287" w:usb1="00000000" w:usb2="00000000" w:usb3="00000000" w:csb0="0000009F" w:csb1="00000000"/>
    <w:embedItalic r:id="rId6" w:fontKey="{BDB4D103-744E-4C9D-85CA-91DF8D64AC02}"/>
  </w:font>
  <w:font w:name="Cardo">
    <w:altName w:val="Calibri"/>
    <w:charset w:val="00"/>
    <w:family w:val="auto"/>
    <w:pitch w:val="default"/>
    <w:embedRegular r:id="rId7" w:fontKey="{5568AC3C-C24A-4FB6-8727-9EF56E7B4AC7}"/>
    <w:embedItalic r:id="rId8" w:fontKey="{7CD249F8-1826-42E1-AA3E-A8DFB13ECE17}"/>
  </w:font>
  <w:font w:name="Marcellus">
    <w:charset w:val="00"/>
    <w:family w:val="auto"/>
    <w:pitch w:val="default"/>
    <w:embedBold r:id="rId9" w:fontKey="{177FA874-53FF-410F-8CD8-FAE9943B1D4B}"/>
  </w:font>
  <w:font w:name="Cambria">
    <w:panose1 w:val="02040503050406030204"/>
    <w:charset w:val="00"/>
    <w:family w:val="roman"/>
    <w:pitch w:val="variable"/>
    <w:sig w:usb0="E00006FF" w:usb1="420024FF" w:usb2="02000000" w:usb3="00000000" w:csb0="0000019F" w:csb1="00000000"/>
    <w:embedRegular r:id="rId10" w:fontKey="{9291C77A-F0BA-4022-AAB7-8D84050780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C8F1" w14:textId="77777777" w:rsidR="0032570D" w:rsidRDefault="00000000">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60288" behindDoc="0" locked="0" layoutInCell="1" hidden="0" allowOverlap="1" wp14:anchorId="65D2E759" wp14:editId="670225A9">
              <wp:simplePos x="0" y="0"/>
              <wp:positionH relativeFrom="column">
                <wp:posOffset>-495296</wp:posOffset>
              </wp:positionH>
              <wp:positionV relativeFrom="paragraph">
                <wp:posOffset>101600</wp:posOffset>
              </wp:positionV>
              <wp:extent cx="0" cy="25400"/>
              <wp:effectExtent l="0" t="0" r="0" b="0"/>
              <wp:wrapNone/>
              <wp:docPr id="27" name="Straight Arrow Connector 27"/>
              <wp:cNvGraphicFramePr/>
              <a:graphic xmlns:a="http://schemas.openxmlformats.org/drawingml/2006/main">
                <a:graphicData uri="http://schemas.microsoft.com/office/word/2010/wordprocessingShape">
                  <wps:wsp>
                    <wps:cNvCnPr/>
                    <wps:spPr>
                      <a:xfrm>
                        <a:off x="1802700" y="3780000"/>
                        <a:ext cx="7086600" cy="0"/>
                      </a:xfrm>
                      <a:prstGeom prst="straightConnector1">
                        <a:avLst/>
                      </a:prstGeom>
                      <a:noFill/>
                      <a:ln w="25400" cap="flat" cmpd="sng">
                        <a:solidFill>
                          <a:srgbClr val="C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-495296</wp:posOffset>
              </wp:positionH>
              <wp:positionV relativeFrom="paragraph">
                <wp:posOffset>101600</wp:posOffset>
              </wp:positionV>
              <wp:extent cx="0" cy="25400"/>
              <wp:effectExtent b="0" l="0" r="0" t="0"/>
              <wp:wrapNone/>
              <wp:docPr id="2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586BA68D" wp14:editId="34E1471D">
              <wp:simplePos x="0" y="0"/>
              <wp:positionH relativeFrom="column">
                <wp:posOffset>-209546</wp:posOffset>
              </wp:positionH>
              <wp:positionV relativeFrom="paragraph">
                <wp:posOffset>87630</wp:posOffset>
              </wp:positionV>
              <wp:extent cx="0" cy="25400"/>
              <wp:effectExtent l="0" t="0" r="0" b="0"/>
              <wp:wrapNone/>
              <wp:docPr id="28" name="Straight Arrow Connector 28"/>
              <wp:cNvGraphicFramePr/>
              <a:graphic xmlns:a="http://schemas.openxmlformats.org/drawingml/2006/main">
                <a:graphicData uri="http://schemas.microsoft.com/office/word/2010/wordprocessingShape">
                  <wps:wsp>
                    <wps:cNvCnPr/>
                    <wps:spPr>
                      <a:xfrm>
                        <a:off x="2091625" y="3780000"/>
                        <a:ext cx="6508750" cy="0"/>
                      </a:xfrm>
                      <a:prstGeom prst="straightConnector1">
                        <a:avLst/>
                      </a:prstGeom>
                      <a:noFill/>
                      <a:ln w="25400" cap="flat" cmpd="sng">
                        <a:solidFill>
                          <a:srgbClr val="C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-209546</wp:posOffset>
              </wp:positionH>
              <wp:positionV relativeFrom="paragraph">
                <wp:posOffset>87630</wp:posOffset>
              </wp:positionV>
              <wp:extent cx="0" cy="25400"/>
              <wp:effectExtent b="0" l="0" r="0" t="0"/>
              <wp:wrapNone/>
              <wp:docPr id="2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p>
  <w:p w14:paraId="70E8AA2D" w14:textId="31A9508F" w:rsidR="0032570D" w:rsidRDefault="00000000">
    <w:pPr>
      <w:pBdr>
        <w:top w:val="nil"/>
        <w:left w:val="nil"/>
        <w:bottom w:val="nil"/>
        <w:right w:val="nil"/>
        <w:between w:val="nil"/>
      </w:pBdr>
      <w:tabs>
        <w:tab w:val="center" w:pos="4680"/>
        <w:tab w:val="right" w:pos="9360"/>
      </w:tabs>
      <w:jc w:val="center"/>
      <w:rPr>
        <w:color w:val="000000"/>
      </w:rPr>
    </w:pPr>
    <w:r>
      <w:rPr>
        <w:color w:val="000000"/>
      </w:rPr>
      <w:t xml:space="preserve">Data Visualization Laboratory -TY Sem VI </w:t>
    </w:r>
    <w:proofErr w:type="spellStart"/>
    <w:proofErr w:type="gramStart"/>
    <w:r>
      <w:rPr>
        <w:color w:val="000000"/>
      </w:rPr>
      <w:t>B.Tech.Hons</w:t>
    </w:r>
    <w:proofErr w:type="spellEnd"/>
    <w:proofErr w:type="gramEnd"/>
    <w:r>
      <w:rPr>
        <w:color w:val="000000"/>
      </w:rPr>
      <w:t xml:space="preserve">  (DSA) Jan-May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4E4D5" w14:textId="77777777" w:rsidR="00BF3728" w:rsidRDefault="00BF3728">
      <w:pPr>
        <w:spacing w:after="0" w:line="240" w:lineRule="auto"/>
      </w:pPr>
      <w:r>
        <w:separator/>
      </w:r>
    </w:p>
  </w:footnote>
  <w:footnote w:type="continuationSeparator" w:id="0">
    <w:p w14:paraId="443C00DF" w14:textId="77777777" w:rsidR="00BF3728" w:rsidRDefault="00BF3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A599" w14:textId="77777777" w:rsidR="0032570D" w:rsidRDefault="00000000">
    <w:pPr>
      <w:widowControl w:val="0"/>
      <w:spacing w:after="0" w:line="240" w:lineRule="auto"/>
      <w:jc w:val="center"/>
      <w:rPr>
        <w:rFonts w:ascii="Marcellus" w:eastAsia="Marcellus" w:hAnsi="Marcellus" w:cs="Marcellus"/>
        <w:b/>
        <w:bCs/>
        <w:color w:val="FF0000"/>
        <w:sz w:val="28"/>
        <w:szCs w:val="28"/>
      </w:rPr>
    </w:pPr>
    <w:r>
      <w:rPr>
        <w:rFonts w:ascii="Marcellus" w:eastAsia="Marcellus" w:hAnsi="Marcellus" w:cs="Marcellus"/>
        <w:b/>
        <w:bCs/>
        <w:color w:val="FF0000"/>
        <w:sz w:val="28"/>
        <w:szCs w:val="28"/>
      </w:rPr>
      <w:t>K J Somaiya School of Engineering</w:t>
    </w:r>
    <w:r>
      <w:rPr>
        <w:noProof/>
      </w:rPr>
      <w:drawing>
        <wp:anchor distT="0" distB="0" distL="0" distR="0" simplePos="0" relativeHeight="251658240" behindDoc="1" locked="0" layoutInCell="1" hidden="0" allowOverlap="1" wp14:anchorId="319D557F" wp14:editId="7BE5A440">
          <wp:simplePos x="0" y="0"/>
          <wp:positionH relativeFrom="column">
            <wp:posOffset>-374645</wp:posOffset>
          </wp:positionH>
          <wp:positionV relativeFrom="paragraph">
            <wp:posOffset>-196845</wp:posOffset>
          </wp:positionV>
          <wp:extent cx="1416050" cy="488293"/>
          <wp:effectExtent l="0" t="0" r="0" b="0"/>
          <wp:wrapNone/>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416050" cy="488293"/>
                  </a:xfrm>
                  <a:prstGeom prst="rect">
                    <a:avLst/>
                  </a:prstGeom>
                  <a:ln/>
                </pic:spPr>
              </pic:pic>
            </a:graphicData>
          </a:graphic>
        </wp:anchor>
      </w:drawing>
    </w:r>
  </w:p>
  <w:p w14:paraId="002DA2FF" w14:textId="77777777" w:rsidR="0032570D" w:rsidRDefault="00000000">
    <w:pPr>
      <w:pBdr>
        <w:top w:val="nil"/>
        <w:left w:val="nil"/>
        <w:bottom w:val="nil"/>
        <w:right w:val="nil"/>
        <w:between w:val="nil"/>
      </w:pBdr>
      <w:tabs>
        <w:tab w:val="center" w:pos="4680"/>
        <w:tab w:val="right" w:pos="9360"/>
      </w:tabs>
      <w:rPr>
        <w:color w:val="000000"/>
      </w:rPr>
    </w:pPr>
    <w:r>
      <w:rPr>
        <w:noProof/>
      </w:rPr>
      <w:drawing>
        <wp:anchor distT="36576" distB="36576" distL="36576" distR="36576" simplePos="0" relativeHeight="251659264" behindDoc="0" locked="0" layoutInCell="1" hidden="0" allowOverlap="1" wp14:anchorId="33DB3784" wp14:editId="7BED9DFD">
          <wp:simplePos x="0" y="0"/>
          <wp:positionH relativeFrom="column">
            <wp:posOffset>6095365</wp:posOffset>
          </wp:positionH>
          <wp:positionV relativeFrom="paragraph">
            <wp:posOffset>-463545</wp:posOffset>
          </wp:positionV>
          <wp:extent cx="649605" cy="485140"/>
          <wp:effectExtent l="0" t="0" r="0" b="0"/>
          <wp:wrapNone/>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49605" cy="4851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3658"/>
    <w:multiLevelType w:val="multilevel"/>
    <w:tmpl w:val="21C6143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6835F03"/>
    <w:multiLevelType w:val="multilevel"/>
    <w:tmpl w:val="21C6143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16A73812"/>
    <w:multiLevelType w:val="multilevel"/>
    <w:tmpl w:val="A790BC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2D1018"/>
    <w:multiLevelType w:val="multilevel"/>
    <w:tmpl w:val="3E48C8E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525030F"/>
    <w:multiLevelType w:val="multilevel"/>
    <w:tmpl w:val="0076FFE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70C173A"/>
    <w:multiLevelType w:val="multilevel"/>
    <w:tmpl w:val="694E4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8B817DF"/>
    <w:multiLevelType w:val="multilevel"/>
    <w:tmpl w:val="21C6143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4FD2703C"/>
    <w:multiLevelType w:val="multilevel"/>
    <w:tmpl w:val="E1D06C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67A3B75"/>
    <w:multiLevelType w:val="multilevel"/>
    <w:tmpl w:val="6E482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E6772BA"/>
    <w:multiLevelType w:val="multilevel"/>
    <w:tmpl w:val="1F0EE6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48947846">
    <w:abstractNumId w:val="9"/>
  </w:num>
  <w:num w:numId="2" w16cid:durableId="2066945276">
    <w:abstractNumId w:val="4"/>
  </w:num>
  <w:num w:numId="3" w16cid:durableId="1636640558">
    <w:abstractNumId w:val="5"/>
  </w:num>
  <w:num w:numId="4" w16cid:durableId="1638485111">
    <w:abstractNumId w:val="2"/>
  </w:num>
  <w:num w:numId="5" w16cid:durableId="381489127">
    <w:abstractNumId w:val="7"/>
  </w:num>
  <w:num w:numId="6" w16cid:durableId="383412021">
    <w:abstractNumId w:val="8"/>
  </w:num>
  <w:num w:numId="7" w16cid:durableId="1768184968">
    <w:abstractNumId w:val="0"/>
  </w:num>
  <w:num w:numId="8" w16cid:durableId="1992833599">
    <w:abstractNumId w:val="3"/>
  </w:num>
  <w:num w:numId="9" w16cid:durableId="1210921494">
    <w:abstractNumId w:val="1"/>
  </w:num>
  <w:num w:numId="10" w16cid:durableId="19983365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70D"/>
    <w:rsid w:val="00056449"/>
    <w:rsid w:val="00200844"/>
    <w:rsid w:val="0028738A"/>
    <w:rsid w:val="0032570D"/>
    <w:rsid w:val="00430A4C"/>
    <w:rsid w:val="004369E8"/>
    <w:rsid w:val="005846CB"/>
    <w:rsid w:val="00596F6D"/>
    <w:rsid w:val="005A0BDB"/>
    <w:rsid w:val="007165C7"/>
    <w:rsid w:val="008053B6"/>
    <w:rsid w:val="008F4DB5"/>
    <w:rsid w:val="00B473A1"/>
    <w:rsid w:val="00BF3728"/>
    <w:rsid w:val="00D22AA5"/>
    <w:rsid w:val="00F7319E"/>
    <w:rsid w:val="00FF4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CAD0A"/>
  <w15:docId w15:val="{4990F5E0-8361-4D41-AEEF-0315620B7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WW8Num1z0">
    <w:name w:val="WW8Num1z0"/>
    <w:rPr>
      <w:rFonts w:ascii="Arial" w:hAnsi="Arial" w:cs="Arial"/>
      <w:bCs/>
      <w:spacing w:val="4"/>
      <w:w w:val="102"/>
      <w:sz w:val="24"/>
      <w:szCs w:val="24"/>
    </w:rPr>
  </w:style>
  <w:style w:type="character" w:customStyle="1" w:styleId="WW8Num2zfalse">
    <w:name w:val="WW8Num2zfalse"/>
  </w:style>
  <w:style w:type="character" w:customStyle="1" w:styleId="WW8Num2ztrue">
    <w:name w:val="WW8Num2ztrue"/>
  </w:style>
  <w:style w:type="character" w:customStyle="1" w:styleId="WW-WW8Num2ztrue">
    <w:name w:val="WW-WW8Num2ztrue"/>
  </w:style>
  <w:style w:type="character" w:customStyle="1" w:styleId="WW-WW8Num2ztrue1">
    <w:name w:val="WW-WW8Num2ztrue1"/>
  </w:style>
  <w:style w:type="character" w:customStyle="1" w:styleId="WW-WW8Num2ztrue12">
    <w:name w:val="WW-WW8Num2ztrue12"/>
  </w:style>
  <w:style w:type="character" w:customStyle="1" w:styleId="WW-WW8Num2ztrue123">
    <w:name w:val="WW-WW8Num2ztrue123"/>
  </w:style>
  <w:style w:type="character" w:customStyle="1" w:styleId="WW-WW8Num2ztrue1234">
    <w:name w:val="WW-WW8Num2ztrue1234"/>
  </w:style>
  <w:style w:type="character" w:customStyle="1" w:styleId="WW-WW8Num2ztrue12345">
    <w:name w:val="WW-WW8Num2ztrue12345"/>
  </w:style>
  <w:style w:type="character" w:customStyle="1" w:styleId="WW-WW8Num2ztrue123456">
    <w:name w:val="WW-WW8Num2ztrue123456"/>
  </w:style>
  <w:style w:type="character" w:customStyle="1" w:styleId="WW8Num1zfalse">
    <w:name w:val="WW8Num1zfalse"/>
    <w:rPr>
      <w:rFonts w:ascii="Arial" w:hAnsi="Arial" w:cs="Arial"/>
      <w:bCs/>
      <w:spacing w:val="4"/>
      <w:w w:val="102"/>
      <w:sz w:val="24"/>
      <w:szCs w:val="24"/>
    </w:rPr>
  </w:style>
  <w:style w:type="character" w:customStyle="1" w:styleId="WW-WW8Num2ztrue1234567">
    <w:name w:val="WW-WW8Num2ztrue1234567"/>
  </w:style>
  <w:style w:type="character" w:customStyle="1" w:styleId="WW-WW8Num2ztrue11">
    <w:name w:val="WW-WW8Num2ztrue11"/>
  </w:style>
  <w:style w:type="character" w:customStyle="1" w:styleId="WW-WW8Num2ztrue2">
    <w:name w:val="WW-WW8Num2ztrue2"/>
  </w:style>
  <w:style w:type="character" w:customStyle="1" w:styleId="WW-WW8Num2ztrue3">
    <w:name w:val="WW-WW8Num2ztrue3"/>
  </w:style>
  <w:style w:type="character" w:customStyle="1" w:styleId="WW-WW8Num2ztrue4">
    <w:name w:val="WW-WW8Num2ztrue4"/>
  </w:style>
  <w:style w:type="character" w:customStyle="1" w:styleId="WW-WW8Num2ztrue5">
    <w:name w:val="WW-WW8Num2ztrue5"/>
  </w:style>
  <w:style w:type="character" w:customStyle="1" w:styleId="WW-WW8Num2ztrue6">
    <w:name w:val="WW-WW8Num2ztrue6"/>
  </w:style>
  <w:style w:type="character" w:customStyle="1" w:styleId="WW8Num3zfalse">
    <w:name w:val="WW8Num3zfalse"/>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DefaultParagraphFont">
    <w:name w:val="WW-Default Paragraph Font"/>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DefaultParagraphFont1">
    <w:name w:val="WW-Default Paragraph Font1"/>
  </w:style>
  <w:style w:type="paragraph" w:customStyle="1" w:styleId="Heading">
    <w:name w:val="Heading"/>
    <w:basedOn w:val="Normal"/>
    <w:next w:val="BodyTex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styleId="ListParagraph">
    <w:name w:val="List Paragraph"/>
    <w:basedOn w:val="Normal"/>
    <w:qFormat/>
    <w:pPr>
      <w:ind w:left="720"/>
    </w:pPr>
  </w:style>
  <w:style w:type="table" w:styleId="TableGrid">
    <w:name w:val="Table Grid"/>
    <w:basedOn w:val="TableNormal"/>
    <w:uiPriority w:val="59"/>
    <w:rsid w:val="00F258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27FD4"/>
    <w:rPr>
      <w:color w:val="0000FF"/>
      <w:u w:val="single"/>
    </w:rPr>
  </w:style>
  <w:style w:type="character" w:styleId="FollowedHyperlink">
    <w:name w:val="FollowedHyperlink"/>
    <w:uiPriority w:val="99"/>
    <w:semiHidden/>
    <w:unhideWhenUsed/>
    <w:rsid w:val="003F02E2"/>
    <w:rPr>
      <w:color w:val="800080"/>
      <w:u w:val="single"/>
    </w:rPr>
  </w:style>
  <w:style w:type="paragraph" w:styleId="NormalWeb">
    <w:name w:val="Normal (Web)"/>
    <w:basedOn w:val="Normal"/>
    <w:uiPriority w:val="99"/>
    <w:unhideWhenUsed/>
    <w:rsid w:val="0088146D"/>
    <w:pPr>
      <w:spacing w:before="100" w:beforeAutospacing="1" w:after="100" w:afterAutospacing="1" w:line="240" w:lineRule="auto"/>
    </w:pPr>
    <w:rPr>
      <w:rFonts w:ascii="Times New Roman" w:hAnsi="Times New Roman" w:cs="Times New Roman"/>
      <w:sz w:val="24"/>
      <w:szCs w:val="24"/>
      <w:lang w:eastAsia="en-US"/>
    </w:rPr>
  </w:style>
  <w:style w:type="paragraph" w:customStyle="1" w:styleId="Default">
    <w:name w:val="Default"/>
    <w:rsid w:val="00B81A57"/>
    <w:pPr>
      <w:autoSpaceDE w:val="0"/>
      <w:autoSpaceDN w:val="0"/>
      <w:adjustRightInd w:val="0"/>
    </w:pPr>
    <w:rPr>
      <w:color w:val="000000"/>
      <w:sz w:val="24"/>
      <w:szCs w:val="24"/>
      <w:lang w:eastAsia="en-US"/>
    </w:rPr>
  </w:style>
  <w:style w:type="paragraph" w:styleId="Header">
    <w:name w:val="header"/>
    <w:basedOn w:val="Normal"/>
    <w:link w:val="HeaderChar"/>
    <w:uiPriority w:val="99"/>
    <w:unhideWhenUsed/>
    <w:rsid w:val="00BB6226"/>
    <w:pPr>
      <w:tabs>
        <w:tab w:val="center" w:pos="4680"/>
        <w:tab w:val="right" w:pos="9360"/>
      </w:tabs>
    </w:pPr>
  </w:style>
  <w:style w:type="character" w:customStyle="1" w:styleId="HeaderChar">
    <w:name w:val="Header Char"/>
    <w:link w:val="Header"/>
    <w:uiPriority w:val="99"/>
    <w:rsid w:val="00BB6226"/>
    <w:rPr>
      <w:rFonts w:ascii="Calibri" w:hAnsi="Calibri" w:cs="Calibri"/>
      <w:sz w:val="22"/>
      <w:szCs w:val="22"/>
      <w:lang w:eastAsia="ar-SA"/>
    </w:rPr>
  </w:style>
  <w:style w:type="paragraph" w:styleId="Footer">
    <w:name w:val="footer"/>
    <w:basedOn w:val="Normal"/>
    <w:link w:val="FooterChar"/>
    <w:uiPriority w:val="99"/>
    <w:unhideWhenUsed/>
    <w:rsid w:val="00BB6226"/>
    <w:pPr>
      <w:tabs>
        <w:tab w:val="center" w:pos="4680"/>
        <w:tab w:val="right" w:pos="9360"/>
      </w:tabs>
    </w:pPr>
  </w:style>
  <w:style w:type="character" w:customStyle="1" w:styleId="FooterChar">
    <w:name w:val="Footer Char"/>
    <w:link w:val="Footer"/>
    <w:uiPriority w:val="99"/>
    <w:rsid w:val="00BB6226"/>
    <w:rPr>
      <w:rFonts w:ascii="Calibri" w:hAnsi="Calibri" w:cs="Calibri"/>
      <w:sz w:val="22"/>
      <w:szCs w:val="22"/>
      <w:lang w:eastAsia="ar-SA"/>
    </w:rPr>
  </w:style>
  <w:style w:type="paragraph" w:styleId="BalloonText">
    <w:name w:val="Balloon Text"/>
    <w:basedOn w:val="Normal"/>
    <w:link w:val="BalloonTextChar"/>
    <w:uiPriority w:val="99"/>
    <w:semiHidden/>
    <w:unhideWhenUsed/>
    <w:rsid w:val="00BB622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B6226"/>
    <w:rPr>
      <w:rFonts w:ascii="Tahoma" w:hAnsi="Tahoma" w:cs="Tahoma"/>
      <w:sz w:val="16"/>
      <w:szCs w:val="16"/>
      <w:lang w:eastAsia="ar-SA"/>
    </w:r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paragraph" w:customStyle="1" w:styleId="DefaultStyle">
    <w:name w:val="Default Style"/>
    <w:rsid w:val="00035FFB"/>
    <w:pPr>
      <w:suppressAutoHyphens/>
    </w:pPr>
    <w:rPr>
      <w:rFonts w:cs="Times New Roman"/>
      <w:color w:val="00000A"/>
      <w:szCs w:val="20"/>
      <w:lang w:eastAsia="en-US" w:bidi="hi-IN"/>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character" w:customStyle="1" w:styleId="selected">
    <w:name w:val="selected"/>
    <w:basedOn w:val="DefaultParagraphFont"/>
    <w:rsid w:val="00176015"/>
  </w:style>
  <w:style w:type="table" w:customStyle="1" w:styleId="1">
    <w:name w:val="1"/>
    <w:basedOn w:val="TableNormal"/>
    <w:tblPr>
      <w:tblStyleRowBandSize w:val="1"/>
      <w:tblStyleColBandSize w:val="1"/>
      <w:tblCellMar>
        <w:left w:w="115" w:type="dxa"/>
        <w:right w:w="115" w:type="dxa"/>
      </w:tblCellMar>
    </w:tblPr>
  </w:style>
  <w:style w:type="character" w:customStyle="1" w:styleId="math-inline">
    <w:name w:val="math-inline"/>
    <w:basedOn w:val="DefaultParagraphFont"/>
    <w:rsid w:val="00843536"/>
  </w:style>
  <w:style w:type="character" w:customStyle="1" w:styleId="label">
    <w:name w:val="label"/>
    <w:basedOn w:val="DefaultParagraphFont"/>
    <w:rsid w:val="00843536"/>
  </w:style>
  <w:style w:type="character" w:customStyle="1" w:styleId="vkekvd">
    <w:name w:val="vkekvd"/>
    <w:basedOn w:val="DefaultParagraphFont"/>
    <w:rsid w:val="007B36E2"/>
  </w:style>
  <w:style w:type="character" w:styleId="Strong">
    <w:name w:val="Strong"/>
    <w:basedOn w:val="DefaultParagraphFont"/>
    <w:uiPriority w:val="22"/>
    <w:qFormat/>
    <w:rsid w:val="007B36E2"/>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0053A0"/>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_h_WjKhApFc&amp;ab_channel=HarpreetBedi"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10.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v3hHWezLhnZ0h/0HapeWqSkLQ==">CgMxLjAaIwoBMBIeChwIB0IYCg9UaW1lcyBOZXcgUm9tYW4SBUNhcmRvGiMKATESHgocCAdCGAoPVGltZXMgTmV3IFJvbWFuEgVDYXJkbxojCgEyEh4KHAgHQhgKD1RpbWVzIE5ldyBSb21hbhIFQ2FyZG8aIwoBMxIeChwIB0IYCg9UaW1lcyBOZXcgUm9tYW4SBUNhcmRvGiMKATQSHgocCAdCGAoPVGltZXMgTmV3IFJvbWFuEgVDYXJkbzIOaC4yamUwbmRnbzVyYXoyDmguMTJybWN4bDY5ZXByOAByITFTQk9GQ0o0OGtGUFhTTU1XZUN0b3J3eE5nQW5TVDVy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13</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DHS</dc:creator>
  <cp:lastModifiedBy>Aaryan Sharma</cp:lastModifiedBy>
  <cp:revision>14</cp:revision>
  <dcterms:created xsi:type="dcterms:W3CDTF">2026-01-27T05:09:00Z</dcterms:created>
  <dcterms:modified xsi:type="dcterms:W3CDTF">2026-02-17T17:06:00Z</dcterms:modified>
</cp:coreProperties>
</file>