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382104" w14:textId="77777777" w:rsidR="00620026" w:rsidRDefault="00000000">
      <w:pPr>
        <w:rPr>
          <w:rFonts w:ascii="Times New Roman" w:eastAsia="Times New Roman" w:hAnsi="Times New Roman" w:cs="Times New Roman"/>
          <w:b/>
          <w:bCs/>
          <w:sz w:val="24"/>
          <w:szCs w:val="24"/>
        </w:rPr>
      </w:pPr>
      <w:r>
        <w:rPr>
          <w:noProof/>
        </w:rPr>
        <mc:AlternateContent>
          <mc:Choice Requires="wps">
            <w:drawing>
              <wp:anchor distT="72390" distB="72390" distL="72390" distR="72390" simplePos="0" relativeHeight="251658240" behindDoc="0" locked="0" layoutInCell="1" hidden="0" allowOverlap="1" wp14:anchorId="568E7259" wp14:editId="15F82E8C">
                <wp:simplePos x="0" y="0"/>
                <wp:positionH relativeFrom="column">
                  <wp:posOffset>2781300</wp:posOffset>
                </wp:positionH>
                <wp:positionV relativeFrom="paragraph">
                  <wp:posOffset>68580</wp:posOffset>
                </wp:positionV>
                <wp:extent cx="2842260" cy="548640"/>
                <wp:effectExtent l="0" t="0" r="15240" b="22860"/>
                <wp:wrapNone/>
                <wp:docPr id="1" name="Rectangle 1"/>
                <wp:cNvGraphicFramePr/>
                <a:graphic xmlns:a="http://schemas.openxmlformats.org/drawingml/2006/main">
                  <a:graphicData uri="http://schemas.microsoft.com/office/word/2010/wordprocessingShape">
                    <wps:wsp>
                      <wps:cNvSpPr/>
                      <wps:spPr>
                        <a:xfrm>
                          <a:off x="0" y="0"/>
                          <a:ext cx="2842260" cy="5486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369DA1B" w14:textId="578B985C" w:rsidR="00620026" w:rsidRDefault="00000000">
                            <w:pPr>
                              <w:spacing w:after="0" w:line="275" w:lineRule="auto"/>
                              <w:textDirection w:val="btLr"/>
                            </w:pPr>
                            <w:r>
                              <w:rPr>
                                <w:rFonts w:ascii="Times New Roman" w:eastAsia="Times New Roman" w:hAnsi="Times New Roman" w:cs="Times New Roman"/>
                                <w:b/>
                                <w:color w:val="000000"/>
                              </w:rPr>
                              <w:t>Batch: A1            Roll No.: 160101230</w:t>
                            </w:r>
                            <w:r w:rsidR="00AA1C35">
                              <w:rPr>
                                <w:rFonts w:ascii="Times New Roman" w:eastAsia="Times New Roman" w:hAnsi="Times New Roman" w:cs="Times New Roman"/>
                                <w:b/>
                                <w:color w:val="000000"/>
                              </w:rPr>
                              <w:t>1</w:t>
                            </w:r>
                            <w:r>
                              <w:rPr>
                                <w:rFonts w:ascii="Times New Roman" w:eastAsia="Times New Roman" w:hAnsi="Times New Roman" w:cs="Times New Roman"/>
                                <w:b/>
                                <w:color w:val="000000"/>
                              </w:rPr>
                              <w:t xml:space="preserve">2 </w:t>
                            </w:r>
                          </w:p>
                          <w:p w14:paraId="2EDFAD7D" w14:textId="2812DD92" w:rsidR="00620026" w:rsidRDefault="00000000" w:rsidP="00AA1C35">
                            <w:pPr>
                              <w:spacing w:after="0" w:line="275" w:lineRule="auto"/>
                              <w:textDirection w:val="btLr"/>
                            </w:pPr>
                            <w:r>
                              <w:rPr>
                                <w:rFonts w:ascii="Times New Roman" w:eastAsia="Times New Roman" w:hAnsi="Times New Roman" w:cs="Times New Roman"/>
                                <w:b/>
                                <w:color w:val="000000"/>
                              </w:rPr>
                              <w:t>Experiment / Assignment / Tutorial No.</w:t>
                            </w:r>
                            <w:r w:rsidR="00AA1C35">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AA1C35">
                              <w:rPr>
                                <w:rFonts w:ascii="Times New Roman" w:eastAsia="Times New Roman" w:hAnsi="Times New Roman" w:cs="Times New Roman"/>
                                <w:b/>
                                <w:color w:val="000000"/>
                              </w:rPr>
                              <w:t>0</w:t>
                            </w:r>
                            <w:r>
                              <w:rPr>
                                <w:rFonts w:ascii="Times New Roman" w:eastAsia="Times New Roman" w:hAnsi="Times New Roman" w:cs="Times New Roman"/>
                                <w:b/>
                                <w:color w:val="000000"/>
                              </w:rPr>
                              <w:t>6</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68E7259" id="Rectangle 1" o:spid="_x0000_s1026" style="position:absolute;margin-left:219pt;margin-top:5.4pt;width:223.8pt;height:43.2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">
                <v:stroke startarrowwidth="narrow" startarrowlength="short" endarrowwidth="narrow" endarrowlength="short"/>
                <v:textbox inset="2.53958mm,1.2694mm,2.53958mm,1.2694mm">
                  <w:txbxContent>
                    <w:p w14:paraId="2369DA1B" w14:textId="578B985C" w:rsidR="00620026" w:rsidRDefault="00000000">
                      <w:pPr>
                        <w:spacing w:after="0" w:line="275" w:lineRule="auto"/>
                        <w:textDirection w:val="btLr"/>
                      </w:pPr>
                      <w:r>
                        <w:rPr>
                          <w:rFonts w:ascii="Times New Roman" w:eastAsia="Times New Roman" w:hAnsi="Times New Roman" w:cs="Times New Roman"/>
                          <w:b/>
                          <w:color w:val="000000"/>
                        </w:rPr>
                        <w:t>Batch: A1            Roll No.: 160101230</w:t>
                      </w:r>
                      <w:r w:rsidR="00AA1C35">
                        <w:rPr>
                          <w:rFonts w:ascii="Times New Roman" w:eastAsia="Times New Roman" w:hAnsi="Times New Roman" w:cs="Times New Roman"/>
                          <w:b/>
                          <w:color w:val="000000"/>
                        </w:rPr>
                        <w:t>1</w:t>
                      </w:r>
                      <w:r>
                        <w:rPr>
                          <w:rFonts w:ascii="Times New Roman" w:eastAsia="Times New Roman" w:hAnsi="Times New Roman" w:cs="Times New Roman"/>
                          <w:b/>
                          <w:color w:val="000000"/>
                        </w:rPr>
                        <w:t xml:space="preserve">2 </w:t>
                      </w:r>
                    </w:p>
                    <w:p w14:paraId="2EDFAD7D" w14:textId="2812DD92" w:rsidR="00620026" w:rsidRDefault="00000000" w:rsidP="00AA1C35">
                      <w:pPr>
                        <w:spacing w:after="0" w:line="275" w:lineRule="auto"/>
                        <w:textDirection w:val="btLr"/>
                      </w:pPr>
                      <w:r>
                        <w:rPr>
                          <w:rFonts w:ascii="Times New Roman" w:eastAsia="Times New Roman" w:hAnsi="Times New Roman" w:cs="Times New Roman"/>
                          <w:b/>
                          <w:color w:val="000000"/>
                        </w:rPr>
                        <w:t>Experiment / Assignment / Tutorial No.</w:t>
                      </w:r>
                      <w:r w:rsidR="00AA1C35">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AA1C35">
                        <w:rPr>
                          <w:rFonts w:ascii="Times New Roman" w:eastAsia="Times New Roman" w:hAnsi="Times New Roman" w:cs="Times New Roman"/>
                          <w:b/>
                          <w:color w:val="000000"/>
                        </w:rPr>
                        <w:t>0</w:t>
                      </w:r>
                      <w:r>
                        <w:rPr>
                          <w:rFonts w:ascii="Times New Roman" w:eastAsia="Times New Roman" w:hAnsi="Times New Roman" w:cs="Times New Roman"/>
                          <w:b/>
                          <w:color w:val="000000"/>
                        </w:rPr>
                        <w:t>6</w:t>
                      </w:r>
                    </w:p>
                  </w:txbxContent>
                </v:textbox>
              </v:rect>
            </w:pict>
          </mc:Fallback>
        </mc:AlternateContent>
      </w:r>
    </w:p>
    <w:p w14:paraId="06577504" w14:textId="6D1E6E26" w:rsidR="00620026" w:rsidRDefault="00620026">
      <w:pPr>
        <w:rPr>
          <w:rFonts w:ascii="Times New Roman" w:eastAsia="Times New Roman" w:hAnsi="Times New Roman" w:cs="Times New Roman"/>
          <w:sz w:val="24"/>
          <w:szCs w:val="24"/>
        </w:rPr>
      </w:pPr>
    </w:p>
    <w:tbl>
      <w:tblPr>
        <w:tblStyle w:val="a"/>
        <w:tblW w:w="8835" w:type="dxa"/>
        <w:tblInd w:w="18" w:type="dxa"/>
        <w:tblLayout w:type="fixed"/>
        <w:tblLook w:val="0000" w:firstRow="0" w:lastRow="0" w:firstColumn="0" w:lastColumn="0" w:noHBand="0" w:noVBand="0"/>
      </w:tblPr>
      <w:tblGrid>
        <w:gridCol w:w="8835"/>
      </w:tblGrid>
      <w:tr w:rsidR="00620026" w14:paraId="2735C1D7" w14:textId="77777777">
        <w:trPr>
          <w:trHeight w:val="233"/>
        </w:trPr>
        <w:tc>
          <w:tcPr>
            <w:tcW w:w="8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30D6C5" w14:textId="77777777" w:rsidR="00620026"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Title: Implementation of Neural network activation functions and Hebbian learning </w:t>
            </w:r>
          </w:p>
          <w:p w14:paraId="40AC25DF" w14:textId="77777777" w:rsidR="00620026" w:rsidRDefault="00620026">
            <w:pPr>
              <w:spacing w:after="0" w:line="240" w:lineRule="auto"/>
              <w:rPr>
                <w:rFonts w:ascii="Times New Roman" w:eastAsia="Times New Roman" w:hAnsi="Times New Roman" w:cs="Times New Roman"/>
                <w:b/>
                <w:bCs/>
                <w:sz w:val="24"/>
                <w:szCs w:val="24"/>
              </w:rPr>
            </w:pPr>
          </w:p>
        </w:tc>
      </w:tr>
    </w:tbl>
    <w:p w14:paraId="545A292D" w14:textId="77777777" w:rsidR="00620026" w:rsidRDefault="00000000">
      <w:pPr>
        <w:pBdr>
          <w:top w:val="nil"/>
          <w:left w:val="nil"/>
          <w:bottom w:val="single" w:sz="12" w:space="1" w:color="000000"/>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understand &amp; implement activation functions and Hebbian learning using python.</w:t>
      </w:r>
    </w:p>
    <w:p w14:paraId="21EA758C" w14:textId="77777777" w:rsidR="0062002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 of Experiment:</w:t>
      </w:r>
    </w:p>
    <w:p w14:paraId="3AAC394D" w14:textId="77777777" w:rsidR="0062002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CO3: Understand and  describe the mathematical foundation behind deep learning architectures.</w:t>
      </w:r>
    </w:p>
    <w:p w14:paraId="7C1F16B6" w14:textId="77777777" w:rsidR="0062002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Books/ Journals/ Websites referred: </w:t>
      </w:r>
    </w:p>
    <w:p w14:paraId="4FB738DB" w14:textId="77777777" w:rsidR="00620026" w:rsidRDefault="00000000">
      <w:pPr>
        <w:numPr>
          <w:ilvl w:val="0"/>
          <w:numId w:val="1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Jacek M. </w:t>
      </w:r>
      <w:proofErr w:type="spellStart"/>
      <w:r>
        <w:rPr>
          <w:rFonts w:ascii="Times New Roman" w:eastAsia="Times New Roman" w:hAnsi="Times New Roman" w:cs="Times New Roman"/>
          <w:color w:val="000000"/>
          <w:sz w:val="24"/>
          <w:szCs w:val="24"/>
        </w:rPr>
        <w:t>Zurada</w:t>
      </w:r>
      <w:proofErr w:type="spellEnd"/>
      <w:r>
        <w:rPr>
          <w:rFonts w:ascii="Times New Roman" w:eastAsia="Times New Roman" w:hAnsi="Times New Roman" w:cs="Times New Roman"/>
          <w:color w:val="000000"/>
          <w:sz w:val="24"/>
          <w:szCs w:val="24"/>
        </w:rPr>
        <w:t xml:space="preserve"> ,  “Introduction to Artificial Neural System ”, 1992 , West Group</w:t>
      </w:r>
    </w:p>
    <w:p w14:paraId="430D0366" w14:textId="77777777" w:rsidR="00620026"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Theory:</w:t>
      </w:r>
    </w:p>
    <w:p w14:paraId="654831B9" w14:textId="77777777" w:rsidR="00620026" w:rsidRDefault="00000000" w:rsidP="00AA1C35">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u w:val="single"/>
        </w:rPr>
        <w:t>Neural Network</w:t>
      </w:r>
      <w:r>
        <w:rPr>
          <w:rFonts w:ascii="Times New Roman" w:eastAsia="Times New Roman" w:hAnsi="Times New Roman" w:cs="Times New Roman"/>
          <w:b/>
          <w:bCs/>
          <w:sz w:val="24"/>
          <w:szCs w:val="24"/>
          <w:u w:val="single"/>
        </w:rPr>
        <w:br/>
      </w:r>
      <w:r>
        <w:rPr>
          <w:rFonts w:ascii="Times New Roman" w:eastAsia="Times New Roman" w:hAnsi="Times New Roman" w:cs="Times New Roman"/>
          <w:color w:val="000000"/>
          <w:sz w:val="24"/>
          <w:szCs w:val="24"/>
        </w:rPr>
        <w:t>Neural networks, sometimes referred to as connectionist models, are parallel-distributed models that have several distinguishing features-</w:t>
      </w:r>
    </w:p>
    <w:p w14:paraId="1DA885F6" w14:textId="77777777" w:rsidR="0062002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 Processing Units (Neurons)</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A neural network contains a set of processing units or neurons. Each neuron receives inputs, performs computations, and produces an output.</w:t>
      </w:r>
    </w:p>
    <w:p w14:paraId="6527FC97" w14:textId="77777777" w:rsidR="0062002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 Activation State</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Each neuron has an activation state, which represents the current output of that neuron after processing the input signal.</w:t>
      </w:r>
    </w:p>
    <w:p w14:paraId="4A121EF9" w14:textId="77777777" w:rsidR="0062002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3) Weighted Connections</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xml:space="preserve">Neurons are interconnected through </w:t>
      </w:r>
      <w:r>
        <w:rPr>
          <w:rFonts w:ascii="Times New Roman" w:eastAsia="Times New Roman" w:hAnsi="Times New Roman" w:cs="Times New Roman"/>
          <w:b/>
          <w:bCs/>
          <w:color w:val="000000"/>
          <w:sz w:val="24"/>
          <w:szCs w:val="24"/>
        </w:rPr>
        <w:t xml:space="preserve">weighted </w:t>
      </w:r>
      <w:proofErr w:type="spellStart"/>
      <w:r>
        <w:rPr>
          <w:rFonts w:ascii="Times New Roman" w:eastAsia="Times New Roman" w:hAnsi="Times New Roman" w:cs="Times New Roman"/>
          <w:b/>
          <w:bCs/>
          <w:color w:val="000000"/>
          <w:sz w:val="24"/>
          <w:szCs w:val="24"/>
        </w:rPr>
        <w:t>connections</w:t>
      </w:r>
      <w:r>
        <w:rPr>
          <w:rFonts w:ascii="Times New Roman" w:eastAsia="Times New Roman" w:hAnsi="Times New Roman" w:cs="Times New Roman"/>
          <w:color w:val="000000"/>
          <w:sz w:val="24"/>
          <w:szCs w:val="24"/>
        </w:rPr>
        <w:t>.The</w:t>
      </w:r>
      <w:proofErr w:type="spellEnd"/>
      <w:r>
        <w:rPr>
          <w:rFonts w:ascii="Times New Roman" w:eastAsia="Times New Roman" w:hAnsi="Times New Roman" w:cs="Times New Roman"/>
          <w:color w:val="000000"/>
          <w:sz w:val="24"/>
          <w:szCs w:val="24"/>
        </w:rPr>
        <w:t xml:space="preserve"> connection between neuron </w:t>
      </w:r>
      <m:oMath>
        <m:r>
          <w:rPr>
            <w:rFonts w:ascii="Cambria Math" w:eastAsia="Cambria Math" w:hAnsi="Cambria Math" w:cs="Cambria Math"/>
            <w:color w:val="000000"/>
            <w:sz w:val="24"/>
            <w:szCs w:val="24"/>
          </w:rPr>
          <m:t>j</m:t>
        </m:r>
      </m:oMath>
      <w:r>
        <w:rPr>
          <w:rFonts w:ascii="Times New Roman" w:eastAsia="Times New Roman" w:hAnsi="Times New Roman" w:cs="Times New Roman"/>
          <w:color w:val="000000"/>
          <w:sz w:val="24"/>
          <w:szCs w:val="24"/>
        </w:rPr>
        <w:t xml:space="preserve">and neuron </w:t>
      </w:r>
      <m:oMath>
        <m:r>
          <w:rPr>
            <w:rFonts w:ascii="Cambria Math" w:eastAsia="Cambria Math" w:hAnsi="Cambria Math" w:cs="Cambria Math"/>
            <w:color w:val="000000"/>
            <w:sz w:val="24"/>
            <w:szCs w:val="24"/>
          </w:rPr>
          <m:t>k</m:t>
        </m:r>
      </m:oMath>
      <w:r>
        <w:rPr>
          <w:rFonts w:ascii="Times New Roman" w:eastAsia="Times New Roman" w:hAnsi="Times New Roman" w:cs="Times New Roman"/>
          <w:color w:val="000000"/>
          <w:sz w:val="24"/>
          <w:szCs w:val="24"/>
        </w:rPr>
        <w:t xml:space="preserve">is represented by a weight: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jk</m:t>
            </m:r>
          </m:sub>
        </m:sSub>
      </m:oMath>
      <w:r>
        <w:rPr>
          <w:rFonts w:ascii="Times New Roman" w:eastAsia="Times New Roman" w:hAnsi="Times New Roman" w:cs="Times New Roman"/>
          <w:color w:val="000000"/>
          <w:sz w:val="24"/>
          <w:szCs w:val="24"/>
        </w:rPr>
        <w:br/>
        <w:t xml:space="preserve">This weight determines the strength and influence of neuron </w:t>
      </w:r>
      <m:oMath>
        <m:r>
          <w:rPr>
            <w:rFonts w:ascii="Cambria Math" w:eastAsia="Cambria Math" w:hAnsi="Cambria Math" w:cs="Cambria Math"/>
            <w:color w:val="000000"/>
            <w:sz w:val="24"/>
            <w:szCs w:val="24"/>
          </w:rPr>
          <m:t>j</m:t>
        </m:r>
      </m:oMath>
      <w:r>
        <w:rPr>
          <w:rFonts w:ascii="Times New Roman" w:eastAsia="Times New Roman" w:hAnsi="Times New Roman" w:cs="Times New Roman"/>
          <w:color w:val="000000"/>
          <w:sz w:val="24"/>
          <w:szCs w:val="24"/>
        </w:rPr>
        <w:t xml:space="preserve">'s signal on neuron </w:t>
      </w:r>
      <m:oMath>
        <m:r>
          <w:rPr>
            <w:rFonts w:ascii="Cambria Math" w:eastAsia="Cambria Math" w:hAnsi="Cambria Math" w:cs="Cambria Math"/>
            <w:color w:val="000000"/>
            <w:sz w:val="24"/>
            <w:szCs w:val="24"/>
          </w:rPr>
          <m:t>k</m:t>
        </m:r>
      </m:oMath>
      <w:r>
        <w:rPr>
          <w:rFonts w:ascii="Times New Roman" w:eastAsia="Times New Roman" w:hAnsi="Times New Roman" w:cs="Times New Roman"/>
          <w:color w:val="000000"/>
          <w:sz w:val="24"/>
          <w:szCs w:val="24"/>
        </w:rPr>
        <w:t>.</w:t>
      </w:r>
    </w:p>
    <w:p w14:paraId="343B026F" w14:textId="77777777" w:rsidR="00620026" w:rsidRDefault="00000000">
      <w:pPr>
        <w:numPr>
          <w:ilvl w:val="0"/>
          <w:numId w:val="4"/>
        </w:num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Positive weight   -  excitatory effect </w:t>
      </w:r>
    </w:p>
    <w:p w14:paraId="56D93D35" w14:textId="77777777" w:rsidR="00620026" w:rsidRDefault="00000000">
      <w:pPr>
        <w:numPr>
          <w:ilvl w:val="0"/>
          <w:numId w:val="4"/>
        </w:num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Negative weight -  inhibitory effect</w:t>
      </w:r>
    </w:p>
    <w:p w14:paraId="670DEEC5" w14:textId="77777777" w:rsidR="0062002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 Propagation Rule</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The propagation rule determines how the input signals from connected neurons are combined. Typically, the effective input is calculated as:</w:t>
      </w:r>
    </w:p>
    <w:p w14:paraId="1C8DF793" w14:textId="77777777" w:rsidR="00620026"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net=∑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+b</m:t>
          </m:r>
        </m:oMath>
      </m:oMathPara>
    </w:p>
    <w:p w14:paraId="0D5F8D7C" w14:textId="77777777" w:rsidR="0062002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w:t>
      </w:r>
    </w:p>
    <w:p w14:paraId="25C381AD" w14:textId="77777777" w:rsidR="00620026" w:rsidRDefault="00000000">
      <w:pPr>
        <w:numPr>
          <w:ilvl w:val="0"/>
          <w:numId w:val="5"/>
        </w:num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oMath>
      <w:r>
        <w:rPr>
          <w:rFonts w:ascii="Times New Roman" w:eastAsia="Times New Roman" w:hAnsi="Times New Roman" w:cs="Times New Roman"/>
          <w:color w:val="000000"/>
          <w:sz w:val="24"/>
          <w:szCs w:val="24"/>
        </w:rPr>
        <w:t xml:space="preserve">= input signals </w:t>
      </w:r>
    </w:p>
    <w:p w14:paraId="58528317" w14:textId="77777777" w:rsidR="00620026" w:rsidRDefault="00000000">
      <w:pPr>
        <w:numPr>
          <w:ilvl w:val="0"/>
          <w:numId w:val="5"/>
        </w:num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i</m:t>
            </m:r>
          </m:sub>
        </m:sSub>
      </m:oMath>
      <w:r>
        <w:rPr>
          <w:rFonts w:ascii="Times New Roman" w:eastAsia="Times New Roman" w:hAnsi="Times New Roman" w:cs="Times New Roman"/>
          <w:color w:val="000000"/>
          <w:sz w:val="24"/>
          <w:szCs w:val="24"/>
        </w:rPr>
        <w:t xml:space="preserve">= connection weights </w:t>
      </w:r>
    </w:p>
    <w:p w14:paraId="707C00DD" w14:textId="77777777" w:rsidR="00620026" w:rsidRDefault="00000000">
      <w:pPr>
        <w:numPr>
          <w:ilvl w:val="0"/>
          <w:numId w:val="5"/>
        </w:num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m:t>b</m:t>
        </m:r>
      </m:oMath>
      <w:r>
        <w:rPr>
          <w:rFonts w:ascii="Times New Roman" w:eastAsia="Times New Roman" w:hAnsi="Times New Roman" w:cs="Times New Roman"/>
          <w:color w:val="000000"/>
          <w:sz w:val="24"/>
          <w:szCs w:val="24"/>
        </w:rPr>
        <w:t xml:space="preserve">= bias </w:t>
      </w:r>
    </w:p>
    <w:p w14:paraId="603A139F" w14:textId="77777777" w:rsidR="0062002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5) Activation Function</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The activation function transforms the net input into the neuron’s output.</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Examples: Binary Step , Sigmoid , </w:t>
      </w:r>
      <w:proofErr w:type="spellStart"/>
      <w:r>
        <w:rPr>
          <w:rFonts w:ascii="Times New Roman" w:eastAsia="Times New Roman" w:hAnsi="Times New Roman" w:cs="Times New Roman"/>
          <w:color w:val="000000"/>
          <w:sz w:val="24"/>
          <w:szCs w:val="24"/>
        </w:rPr>
        <w:t>ReLU</w:t>
      </w:r>
      <w:proofErr w:type="spellEnd"/>
      <w:r>
        <w:rPr>
          <w:rFonts w:ascii="Times New Roman" w:eastAsia="Times New Roman" w:hAnsi="Times New Roman" w:cs="Times New Roman"/>
          <w:color w:val="000000"/>
          <w:sz w:val="24"/>
          <w:szCs w:val="24"/>
        </w:rPr>
        <w:t xml:space="preserve"> , Bipolar Sigmoid </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It introduces non-linearity, allowing the network to learn complex patterns.</w:t>
      </w:r>
    </w:p>
    <w:p w14:paraId="2F0FA5FC" w14:textId="77777777" w:rsidR="0062002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6) External Input (Bias / Offset)</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Each neuron may also include an additional external input called bias or offset.</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The bias helps shift the decision boundary and improves the flexibility of the model.</w:t>
      </w:r>
    </w:p>
    <w:p w14:paraId="065F8B9E" w14:textId="77777777" w:rsidR="0062002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7) Learning Rule</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xml:space="preserve">A neural network uses a </w:t>
      </w:r>
      <w:r>
        <w:rPr>
          <w:rFonts w:ascii="Times New Roman" w:eastAsia="Times New Roman" w:hAnsi="Times New Roman" w:cs="Times New Roman"/>
          <w:b/>
          <w:bCs/>
          <w:color w:val="000000"/>
          <w:sz w:val="24"/>
          <w:szCs w:val="24"/>
        </w:rPr>
        <w:t>learning rule</w:t>
      </w:r>
      <w:r>
        <w:rPr>
          <w:rFonts w:ascii="Times New Roman" w:eastAsia="Times New Roman" w:hAnsi="Times New Roman" w:cs="Times New Roman"/>
          <w:color w:val="000000"/>
          <w:sz w:val="24"/>
          <w:szCs w:val="24"/>
        </w:rPr>
        <w:t xml:space="preserve"> to update its weights based on the input data.</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Examples: Hebbian learning , Perceptron learning , Backpropagation </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This enables the network to improve performance over time.</w:t>
      </w:r>
    </w:p>
    <w:p w14:paraId="1A7BE26D" w14:textId="77777777" w:rsidR="0062002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8) Environment</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The network operates within an environment that provides:</w:t>
      </w:r>
    </w:p>
    <w:p w14:paraId="1DAA21A7" w14:textId="77777777" w:rsidR="00620026" w:rsidRDefault="00000000">
      <w:pPr>
        <w:numPr>
          <w:ilvl w:val="0"/>
          <w:numId w:val="2"/>
        </w:numPr>
        <w:pBdr>
          <w:top w:val="nil"/>
          <w:left w:val="nil"/>
          <w:bottom w:val="nil"/>
          <w:right w:val="nil"/>
          <w:between w:val="nil"/>
        </w:pBd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input signals </w:t>
      </w:r>
    </w:p>
    <w:p w14:paraId="22D9C409" w14:textId="77777777" w:rsidR="00620026"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expected outputs (if supervised) </w:t>
      </w:r>
    </w:p>
    <w:p w14:paraId="174241DF" w14:textId="77777777" w:rsidR="00620026" w:rsidRDefault="00000000">
      <w:pPr>
        <w:numPr>
          <w:ilvl w:val="0"/>
          <w:numId w:val="2"/>
        </w:numPr>
        <w:pBdr>
          <w:top w:val="nil"/>
          <w:left w:val="nil"/>
          <w:bottom w:val="nil"/>
          <w:right w:val="nil"/>
          <w:between w:val="nil"/>
        </w:pBd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error signals (for correction) </w:t>
      </w:r>
    </w:p>
    <w:p w14:paraId="63E5CF1E" w14:textId="77777777" w:rsidR="0062002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environment determines how the network interacts with real-world data.</w:t>
      </w:r>
    </w:p>
    <w:p w14:paraId="02479A34" w14:textId="77777777" w:rsidR="00620026" w:rsidRDefault="00000000">
      <w:pPr>
        <w:pBdr>
          <w:top w:val="nil"/>
          <w:left w:val="nil"/>
          <w:bottom w:val="nil"/>
          <w:right w:val="nil"/>
          <w:between w:val="nil"/>
        </w:pBdr>
        <w:spacing w:before="280" w:after="28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8C60CF9" wp14:editId="30EC67F4">
            <wp:extent cx="3739988" cy="1943688"/>
            <wp:effectExtent l="0" t="0" r="0" b="0"/>
            <wp:docPr id="11" name="image12.png" descr="Weighted sum through its activation function. | Download Scientific Diagram"/>
            <wp:cNvGraphicFramePr/>
            <a:graphic xmlns:a="http://schemas.openxmlformats.org/drawingml/2006/main">
              <a:graphicData uri="http://schemas.openxmlformats.org/drawingml/2006/picture">
                <pic:pic xmlns:pic="http://schemas.openxmlformats.org/drawingml/2006/picture">
                  <pic:nvPicPr>
                    <pic:cNvPr id="0" name="image12.png" descr="Weighted sum through its activation function. | Download Scientific Diagram"/>
                    <pic:cNvPicPr preferRelativeResize="0"/>
                  </pic:nvPicPr>
                  <pic:blipFill>
                    <a:blip r:embed="rId8"/>
                    <a:srcRect/>
                    <a:stretch>
                      <a:fillRect/>
                    </a:stretch>
                  </pic:blipFill>
                  <pic:spPr>
                    <a:xfrm>
                      <a:off x="0" y="0"/>
                      <a:ext cx="3739988" cy="1943688"/>
                    </a:xfrm>
                    <a:prstGeom prst="rect">
                      <a:avLst/>
                    </a:prstGeom>
                    <a:ln/>
                  </pic:spPr>
                </pic:pic>
              </a:graphicData>
            </a:graphic>
          </wp:inline>
        </w:drawing>
      </w:r>
    </w:p>
    <w:p w14:paraId="0FF36A60" w14:textId="77777777" w:rsidR="00620026" w:rsidRDefault="00000000">
      <w:pPr>
        <w:pBdr>
          <w:top w:val="nil"/>
          <w:left w:val="nil"/>
          <w:bottom w:val="nil"/>
          <w:right w:val="nil"/>
          <w:between w:val="nil"/>
        </w:pBdr>
        <w:spacing w:before="280" w:after="28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1: </w:t>
      </w:r>
      <w:r>
        <w:rPr>
          <w:rFonts w:ascii="Times New Roman" w:eastAsia="Times New Roman" w:hAnsi="Times New Roman" w:cs="Times New Roman"/>
          <w:b/>
          <w:bCs/>
          <w:color w:val="000000"/>
          <w:sz w:val="24"/>
          <w:szCs w:val="24"/>
        </w:rPr>
        <w:t>Structure of Artificial Neuron</w:t>
      </w:r>
      <w:r>
        <w:rPr>
          <w:rFonts w:ascii="Times New Roman" w:eastAsia="Times New Roman" w:hAnsi="Times New Roman" w:cs="Times New Roman"/>
          <w:color w:val="000000"/>
          <w:sz w:val="24"/>
          <w:szCs w:val="24"/>
        </w:rPr>
        <w:t xml:space="preserve"> </w:t>
      </w:r>
    </w:p>
    <w:p w14:paraId="0844A22C" w14:textId="77777777" w:rsidR="00620026" w:rsidRDefault="00620026">
      <w:pPr>
        <w:pBdr>
          <w:top w:val="nil"/>
          <w:left w:val="nil"/>
          <w:bottom w:val="nil"/>
          <w:right w:val="nil"/>
          <w:between w:val="nil"/>
        </w:pBdr>
        <w:spacing w:before="280" w:after="280" w:line="240" w:lineRule="auto"/>
        <w:jc w:val="center"/>
        <w:rPr>
          <w:rFonts w:ascii="Times New Roman" w:eastAsia="Times New Roman" w:hAnsi="Times New Roman" w:cs="Times New Roman"/>
          <w:color w:val="000000"/>
          <w:sz w:val="24"/>
          <w:szCs w:val="24"/>
        </w:rPr>
      </w:pPr>
    </w:p>
    <w:p w14:paraId="4C0E2C6E" w14:textId="77777777" w:rsidR="00620026"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85CB7A8" wp14:editId="17FE94D4">
            <wp:extent cx="4315912" cy="2294839"/>
            <wp:effectExtent l="0" t="0" r="0" b="0"/>
            <wp:docPr id="13" name="image11.png" descr="Schematic view of a simple neural network with only one hidden layer.... |  Download Scientific Diagram"/>
            <wp:cNvGraphicFramePr/>
            <a:graphic xmlns:a="http://schemas.openxmlformats.org/drawingml/2006/main">
              <a:graphicData uri="http://schemas.openxmlformats.org/drawingml/2006/picture">
                <pic:pic xmlns:pic="http://schemas.openxmlformats.org/drawingml/2006/picture">
                  <pic:nvPicPr>
                    <pic:cNvPr id="0" name="image11.png" descr="Schematic view of a simple neural network with only one hidden layer.... |  Download Scientific Diagram"/>
                    <pic:cNvPicPr preferRelativeResize="0"/>
                  </pic:nvPicPr>
                  <pic:blipFill>
                    <a:blip r:embed="rId9"/>
                    <a:srcRect/>
                    <a:stretch>
                      <a:fillRect/>
                    </a:stretch>
                  </pic:blipFill>
                  <pic:spPr>
                    <a:xfrm>
                      <a:off x="0" y="0"/>
                      <a:ext cx="4315912" cy="2294839"/>
                    </a:xfrm>
                    <a:prstGeom prst="rect">
                      <a:avLst/>
                    </a:prstGeom>
                    <a:ln/>
                  </pic:spPr>
                </pic:pic>
              </a:graphicData>
            </a:graphic>
          </wp:inline>
        </w:drawing>
      </w:r>
    </w:p>
    <w:p w14:paraId="56CB4583" w14:textId="77777777" w:rsidR="00620026" w:rsidRDefault="00620026">
      <w:pPr>
        <w:spacing w:after="0" w:line="240" w:lineRule="auto"/>
        <w:jc w:val="both"/>
        <w:rPr>
          <w:rFonts w:ascii="Times New Roman" w:eastAsia="Times New Roman" w:hAnsi="Times New Roman" w:cs="Times New Roman"/>
          <w:sz w:val="24"/>
          <w:szCs w:val="24"/>
        </w:rPr>
      </w:pPr>
    </w:p>
    <w:p w14:paraId="4F368C5A" w14:textId="77777777" w:rsidR="00620026"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2: </w:t>
      </w:r>
      <w:r>
        <w:rPr>
          <w:rFonts w:ascii="Times New Roman" w:eastAsia="Times New Roman" w:hAnsi="Times New Roman" w:cs="Times New Roman"/>
          <w:b/>
          <w:bCs/>
          <w:sz w:val="24"/>
          <w:szCs w:val="24"/>
        </w:rPr>
        <w:t>Artificial Neural network with hidden layers</w:t>
      </w:r>
    </w:p>
    <w:p w14:paraId="7AB349C2" w14:textId="77777777" w:rsidR="00620026" w:rsidRDefault="00000000">
      <w:pPr>
        <w:pStyle w:val="Heading3"/>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Activation Functions</w:t>
      </w:r>
    </w:p>
    <w:p w14:paraId="4B219B5A" w14:textId="77777777" w:rsidR="0062002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neural network, each neuron first computes the net input as the weighted sum of inputs. This net input is then transformed using a scalar-to-scalar mathematical function, called the activation function, to produce the neuron’s final output.</w:t>
      </w:r>
      <w:r>
        <w:rPr>
          <w:rFonts w:ascii="Times New Roman" w:eastAsia="Times New Roman" w:hAnsi="Times New Roman" w:cs="Times New Roman"/>
          <w:sz w:val="24"/>
          <w:szCs w:val="24"/>
        </w:rPr>
        <w:br/>
        <w:t>The output of one neuron is then passed to one or more neurons in the next layer.</w:t>
      </w:r>
      <w:r>
        <w:rPr>
          <w:rFonts w:ascii="Times New Roman" w:eastAsia="Times New Roman" w:hAnsi="Times New Roman" w:cs="Times New Roman"/>
          <w:sz w:val="24"/>
          <w:szCs w:val="24"/>
        </w:rPr>
        <w:br/>
        <w:t>Activation functions are essential because they:</w:t>
      </w:r>
    </w:p>
    <w:p w14:paraId="6351998B" w14:textId="77777777" w:rsidR="0062002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introduce non-linearity </w:t>
      </w:r>
    </w:p>
    <w:p w14:paraId="4C7C5F22" w14:textId="77777777" w:rsidR="0062002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control the output range </w:t>
      </w:r>
    </w:p>
    <w:p w14:paraId="5A5A7BEF" w14:textId="77777777" w:rsidR="0062002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help the network learn complex patterns </w:t>
      </w:r>
    </w:p>
    <w:p w14:paraId="5C515ED5" w14:textId="77777777" w:rsidR="0062002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decide the final response of a neuron </w:t>
      </w:r>
    </w:p>
    <w:p w14:paraId="38AFF782" w14:textId="77777777" w:rsidR="006200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Activation functions with a bounded range are often called squashing functions.</w:t>
      </w:r>
      <w:r>
        <w:rPr>
          <w:rFonts w:ascii="Times New Roman" w:eastAsia="Times New Roman" w:hAnsi="Times New Roman" w:cs="Times New Roman"/>
          <w:sz w:val="24"/>
          <w:szCs w:val="24"/>
        </w:rPr>
        <w:br/>
        <w:t>Some of the most commonly used activation functions are:</w:t>
      </w:r>
    </w:p>
    <w:p w14:paraId="51B6FFCE" w14:textId="77777777" w:rsidR="00620026"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Identity (Linear) Function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Identity function, also called the Linear activation function, directly returns the input as output. It applies identity operation on your data and output data is proportional to the input data.</w:t>
      </w:r>
    </w:p>
    <w:p w14:paraId="748069E9" w14:textId="77777777" w:rsidR="0062002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f(x)=x</w:t>
      </w:r>
    </w:p>
    <w:p w14:paraId="7D6BF4F2" w14:textId="77777777" w:rsidR="00620026" w:rsidRDefault="00620026">
      <w:pPr>
        <w:jc w:val="center"/>
        <w:rPr>
          <w:rFonts w:ascii="Times New Roman" w:eastAsia="Times New Roman" w:hAnsi="Times New Roman" w:cs="Times New Roman"/>
          <w:sz w:val="24"/>
          <w:szCs w:val="24"/>
        </w:rPr>
      </w:pPr>
    </w:p>
    <w:p w14:paraId="31A0D7EF" w14:textId="77777777" w:rsidR="0062002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CA058F7" wp14:editId="4E81CE4D">
            <wp:extent cx="2905125" cy="1571625"/>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905125" cy="1571625"/>
                    </a:xfrm>
                    <a:prstGeom prst="rect">
                      <a:avLst/>
                    </a:prstGeom>
                    <a:ln/>
                  </pic:spPr>
                </pic:pic>
              </a:graphicData>
            </a:graphic>
          </wp:inline>
        </w:drawing>
      </w:r>
    </w:p>
    <w:p w14:paraId="0288B495" w14:textId="77777777" w:rsidR="00620026" w:rsidRDefault="00000000">
      <w:pPr>
        <w:tabs>
          <w:tab w:val="left" w:pos="999"/>
          <w:tab w:val="left" w:pos="1566"/>
        </w:tabs>
        <w:spacing w:before="240" w:after="120"/>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 Linear Activation function graph</w:t>
      </w:r>
    </w:p>
    <w:p w14:paraId="518479EA" w14:textId="77777777" w:rsidR="00620026" w:rsidRDefault="00620026">
      <w:pPr>
        <w:spacing w:after="0"/>
        <w:rPr>
          <w:rFonts w:ascii="Times New Roman" w:eastAsia="Times New Roman" w:hAnsi="Times New Roman" w:cs="Times New Roman"/>
          <w:b/>
          <w:bCs/>
          <w:sz w:val="24"/>
          <w:szCs w:val="24"/>
        </w:rPr>
      </w:pPr>
    </w:p>
    <w:p w14:paraId="6245F248" w14:textId="77777777" w:rsidR="00620026" w:rsidRDefault="00620026">
      <w:pPr>
        <w:spacing w:after="0"/>
        <w:rPr>
          <w:rFonts w:ascii="Times New Roman" w:eastAsia="Times New Roman" w:hAnsi="Times New Roman" w:cs="Times New Roman"/>
          <w:b/>
          <w:bCs/>
          <w:sz w:val="24"/>
          <w:szCs w:val="24"/>
        </w:rPr>
      </w:pPr>
    </w:p>
    <w:p w14:paraId="306C90B2" w14:textId="77777777" w:rsidR="00620026" w:rsidRDefault="00000000">
      <w:pPr>
        <w:numPr>
          <w:ilvl w:val="0"/>
          <w:numId w:val="7"/>
        </w:numPr>
        <w:pBdr>
          <w:top w:val="nil"/>
          <w:left w:val="nil"/>
          <w:bottom w:val="nil"/>
          <w:right w:val="nil"/>
          <w:between w:val="nil"/>
        </w:pBd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Binary Step Function</w:t>
      </w:r>
    </w:p>
    <w:p w14:paraId="4FF7BCA7" w14:textId="77777777" w:rsidR="00620026" w:rsidRDefault="00000000">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Binary Step function</w:t>
      </w:r>
      <w:r>
        <w:rPr>
          <w:rFonts w:ascii="Times New Roman" w:eastAsia="Times New Roman" w:hAnsi="Times New Roman" w:cs="Times New Roman"/>
          <w:sz w:val="24"/>
          <w:szCs w:val="24"/>
        </w:rPr>
        <w:t xml:space="preserve"> produces:</w:t>
      </w:r>
    </w:p>
    <w:p w14:paraId="6E0D3126" w14:textId="77777777" w:rsidR="00620026" w:rsidRDefault="00000000">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when input exceeds threshold </w:t>
      </w:r>
    </w:p>
    <w:p w14:paraId="0B2380E2" w14:textId="77777777" w:rsidR="00620026" w:rsidRDefault="00000000">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w:t>
      </w:r>
      <w:r>
        <w:rPr>
          <w:rFonts w:ascii="Times New Roman" w:eastAsia="Times New Roman" w:hAnsi="Times New Roman" w:cs="Times New Roman"/>
          <w:sz w:val="24"/>
          <w:szCs w:val="24"/>
        </w:rPr>
        <w:t xml:space="preserve"> otherwise </w:t>
      </w:r>
    </w:p>
    <w:p w14:paraId="6C141E2A" w14:textId="77777777" w:rsidR="00620026" w:rsidRDefault="00000000">
      <w:pPr>
        <w:jc w:val="center"/>
      </w:pPr>
      <m:oMathPara>
        <m:oMath>
          <m:r>
            <w:rPr>
              <w:rFonts w:ascii="Cambria Math" w:eastAsia="Cambria Math" w:hAnsi="Cambria Math" w:cs="Cambria Math"/>
              <w:sz w:val="24"/>
              <w:szCs w:val="24"/>
            </w:rPr>
            <m:t>f(x)=</m:t>
          </m:r>
          <m:r>
            <w:rPr>
              <w:rFonts w:ascii="Cambria Math" w:hAnsi="Cambria Math"/>
            </w:rPr>
            <m:t>{</m:t>
          </m:r>
          <m:r>
            <w:rPr>
              <w:rFonts w:ascii="Cambria Math" w:eastAsia="Cambria Math" w:hAnsi="Cambria Math" w:cs="Cambria Math"/>
              <w:sz w:val="24"/>
              <w:szCs w:val="24"/>
            </w:rPr>
            <m:t>1,</m:t>
          </m:r>
          <m:r>
            <w:rPr>
              <w:rFonts w:ascii="Cambria Math" w:hAnsi="Cambria Math"/>
            </w:rPr>
            <m:t xml:space="preserve"> </m:t>
          </m:r>
          <m:r>
            <w:rPr>
              <w:rFonts w:ascii="Cambria Math" w:eastAsia="Cambria Math" w:hAnsi="Cambria Math" w:cs="Cambria Math"/>
              <w:sz w:val="24"/>
              <w:szCs w:val="24"/>
            </w:rPr>
            <m:t>x≥0</m:t>
          </m:r>
          <m:r>
            <w:rPr>
              <w:rFonts w:ascii="Cambria Math" w:hAnsi="Cambria Math"/>
            </w:rPr>
            <m:t xml:space="preserve"> </m:t>
          </m:r>
          <m:r>
            <w:rPr>
              <w:rFonts w:ascii="Cambria Math" w:eastAsia="Cambria Math" w:hAnsi="Cambria Math" w:cs="Cambria Math"/>
              <w:sz w:val="24"/>
              <w:szCs w:val="24"/>
            </w:rPr>
            <m:t>0,</m:t>
          </m:r>
          <m:r>
            <w:rPr>
              <w:rFonts w:ascii="Cambria Math" w:hAnsi="Cambria Math"/>
            </w:rPr>
            <m:t xml:space="preserve"> </m:t>
          </m:r>
          <m:r>
            <w:rPr>
              <w:rFonts w:ascii="Cambria Math" w:eastAsia="Cambria Math" w:hAnsi="Cambria Math" w:cs="Cambria Math"/>
              <w:sz w:val="24"/>
              <w:szCs w:val="24"/>
            </w:rPr>
            <m:t>x&lt;0</m:t>
          </m:r>
          <m:r>
            <w:rPr>
              <w:rFonts w:ascii="Cambria Math" w:hAnsi="Cambria Math"/>
            </w:rPr>
            <m:t xml:space="preserve"> </m:t>
          </m:r>
        </m:oMath>
      </m:oMathPara>
    </w:p>
    <w:p w14:paraId="5AD616B6" w14:textId="77777777" w:rsidR="00620026" w:rsidRDefault="00000000">
      <w:pPr>
        <w:spacing w:after="0"/>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4D44041" wp14:editId="3DB1E71D">
            <wp:extent cx="3165475" cy="22415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165475" cy="2241550"/>
                    </a:xfrm>
                    <a:prstGeom prst="rect">
                      <a:avLst/>
                    </a:prstGeom>
                    <a:ln/>
                  </pic:spPr>
                </pic:pic>
              </a:graphicData>
            </a:graphic>
          </wp:inline>
        </w:drawing>
      </w:r>
    </w:p>
    <w:p w14:paraId="62321BDB" w14:textId="77777777" w:rsidR="00620026" w:rsidRDefault="00000000">
      <w:pPr>
        <w:tabs>
          <w:tab w:val="left" w:pos="999"/>
          <w:tab w:val="left" w:pos="1566"/>
        </w:tabs>
        <w:spacing w:before="240" w:after="120"/>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4: </w:t>
      </w:r>
      <w:r>
        <w:rPr>
          <w:rFonts w:ascii="Times New Roman" w:eastAsia="Times New Roman" w:hAnsi="Times New Roman" w:cs="Times New Roman"/>
          <w:b/>
          <w:bCs/>
          <w:sz w:val="24"/>
          <w:szCs w:val="24"/>
        </w:rPr>
        <w:t>Binary Activation function graph</w:t>
      </w:r>
    </w:p>
    <w:p w14:paraId="3763954C" w14:textId="77777777" w:rsidR="00620026" w:rsidRDefault="00620026">
      <w:pPr>
        <w:spacing w:after="0"/>
        <w:ind w:firstLine="432"/>
        <w:rPr>
          <w:rFonts w:ascii="Times New Roman" w:eastAsia="Times New Roman" w:hAnsi="Times New Roman" w:cs="Times New Roman"/>
          <w:sz w:val="24"/>
          <w:szCs w:val="24"/>
        </w:rPr>
      </w:pPr>
    </w:p>
    <w:p w14:paraId="02635E4D" w14:textId="77777777" w:rsidR="00620026" w:rsidRDefault="00000000">
      <w:pPr>
        <w:numPr>
          <w:ilvl w:val="0"/>
          <w:numId w:val="7"/>
        </w:numPr>
        <w:pBdr>
          <w:top w:val="nil"/>
          <w:left w:val="nil"/>
          <w:bottom w:val="nil"/>
          <w:right w:val="nil"/>
          <w:between w:val="nil"/>
        </w:pBdr>
        <w:spacing w:after="0"/>
      </w:pPr>
      <w:r>
        <w:rPr>
          <w:rFonts w:ascii="Times New Roman" w:eastAsia="Times New Roman" w:hAnsi="Times New Roman" w:cs="Times New Roman"/>
          <w:b/>
          <w:bCs/>
          <w:color w:val="000000"/>
          <w:sz w:val="24"/>
          <w:szCs w:val="24"/>
        </w:rPr>
        <w:t>Sigmoid function:</w:t>
      </w:r>
      <w:r>
        <w:rPr>
          <w:rFonts w:ascii="Times New Roman" w:eastAsia="Times New Roman" w:hAnsi="Times New Roman" w:cs="Times New Roman"/>
          <w:sz w:val="24"/>
          <w:szCs w:val="24"/>
        </w:rPr>
        <w:br/>
        <w:t>A Sigmoid function is a mathematical function which has a characteristic S-shaped curve. There are a number of common sigmoid functions, such as the logistic function, the hyperbolic tangent, and the arctangent In machine learning, the term sigmoid function is normally used to refer specifically to the logistic function, also called the logistic sigmoid function.</w:t>
      </w:r>
      <w:r>
        <w:rPr>
          <w:rFonts w:ascii="Times New Roman" w:eastAsia="Times New Roman" w:hAnsi="Times New Roman" w:cs="Times New Roman"/>
          <w:sz w:val="24"/>
          <w:szCs w:val="24"/>
        </w:rPr>
        <w:br/>
        <w:t xml:space="preserve">All sigmoid functions have the property that they map the entire number line </w:t>
      </w:r>
      <w:r>
        <w:rPr>
          <w:rFonts w:ascii="Times New Roman" w:eastAsia="Times New Roman" w:hAnsi="Times New Roman" w:cs="Times New Roman"/>
          <w:sz w:val="24"/>
          <w:szCs w:val="24"/>
        </w:rPr>
        <w:lastRenderedPageBreak/>
        <w:t>into a small range such as between 0 and 1, or -1 and 1, so one use of a sigmoid function is to convert a real value into one that can be interpreted as a probability.</w:t>
      </w:r>
    </w:p>
    <w:p w14:paraId="392573B5" w14:textId="77777777" w:rsidR="00620026" w:rsidRDefault="00000000">
      <w:pPr>
        <w:tabs>
          <w:tab w:val="left" w:pos="999"/>
          <w:tab w:val="left" w:pos="1566"/>
        </w:tabs>
        <w:spacing w:before="240" w:after="120"/>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FC13C8" wp14:editId="1D8FCE1A">
            <wp:extent cx="1509032" cy="794228"/>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1509032" cy="794228"/>
                    </a:xfrm>
                    <a:prstGeom prst="rect">
                      <a:avLst/>
                    </a:prstGeom>
                    <a:ln/>
                  </pic:spPr>
                </pic:pic>
              </a:graphicData>
            </a:graphic>
          </wp:inline>
        </w:drawing>
      </w:r>
    </w:p>
    <w:p w14:paraId="6CD4C863" w14:textId="77777777" w:rsidR="00620026" w:rsidRDefault="00000000">
      <w:pPr>
        <w:tabs>
          <w:tab w:val="left" w:pos="999"/>
          <w:tab w:val="left" w:pos="1566"/>
        </w:tabs>
        <w:spacing w:before="240" w:after="120"/>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E28B65" wp14:editId="7E0A7442">
            <wp:extent cx="2657475" cy="17145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657475" cy="1714500"/>
                    </a:xfrm>
                    <a:prstGeom prst="rect">
                      <a:avLst/>
                    </a:prstGeom>
                    <a:ln/>
                  </pic:spPr>
                </pic:pic>
              </a:graphicData>
            </a:graphic>
          </wp:inline>
        </w:drawing>
      </w:r>
    </w:p>
    <w:p w14:paraId="3A186272" w14:textId="77777777" w:rsidR="00620026" w:rsidRDefault="00000000">
      <w:pPr>
        <w:tabs>
          <w:tab w:val="left" w:pos="999"/>
          <w:tab w:val="left" w:pos="1566"/>
        </w:tabs>
        <w:spacing w:before="240" w:after="120"/>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 </w:t>
      </w:r>
      <w:r>
        <w:rPr>
          <w:rFonts w:ascii="Times New Roman" w:eastAsia="Times New Roman" w:hAnsi="Times New Roman" w:cs="Times New Roman"/>
          <w:b/>
          <w:bCs/>
          <w:sz w:val="24"/>
          <w:szCs w:val="24"/>
        </w:rPr>
        <w:t>Sigmoid  Activation function graph</w:t>
      </w:r>
    </w:p>
    <w:p w14:paraId="54857938" w14:textId="77777777" w:rsidR="00620026" w:rsidRDefault="00000000">
      <w:pPr>
        <w:tabs>
          <w:tab w:val="left" w:pos="999"/>
          <w:tab w:val="left" w:pos="1566"/>
        </w:tabs>
        <w:spacing w:before="240" w:after="1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Sigmoid function is an S-shaped curve that maps input into (0,1).</w:t>
      </w:r>
    </w:p>
    <w:p w14:paraId="1F882FF7" w14:textId="77777777" w:rsidR="00620026" w:rsidRDefault="00000000">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bCs/>
          <w:sz w:val="24"/>
          <w:szCs w:val="24"/>
        </w:rPr>
        <w:t>Bipolar sigmoid function</w:t>
      </w:r>
      <w:r>
        <w:rPr>
          <w:rFonts w:ascii="Times New Roman" w:eastAsia="Times New Roman" w:hAnsi="Times New Roman" w:cs="Times New Roman"/>
          <w:sz w:val="24"/>
          <w:szCs w:val="24"/>
        </w:rPr>
        <w:t>: this function is defined as follows:</w:t>
      </w:r>
      <w:r>
        <w:rPr>
          <w:rFonts w:ascii="Times New Roman" w:eastAsia="Times New Roman" w:hAnsi="Times New Roman" w:cs="Times New Roman"/>
          <w:sz w:val="24"/>
          <w:szCs w:val="24"/>
        </w:rPr>
        <w:br/>
        <w:t xml:space="preserve">A bipolar sigmoid function is of the form </w:t>
      </w:r>
    </w:p>
    <w:p w14:paraId="46A4C94F" w14:textId="77777777" w:rsidR="00620026" w:rsidRDefault="00000000">
      <w:pPr>
        <w:spacing w:after="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21B0E9F" wp14:editId="130CD357">
            <wp:extent cx="1878162" cy="653573"/>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878162" cy="653573"/>
                    </a:xfrm>
                    <a:prstGeom prst="rect">
                      <a:avLst/>
                    </a:prstGeom>
                    <a:ln/>
                  </pic:spPr>
                </pic:pic>
              </a:graphicData>
            </a:graphic>
          </wp:inline>
        </w:drawing>
      </w:r>
      <w:r>
        <w:rPr>
          <w:rFonts w:ascii="Times New Roman" w:eastAsia="Times New Roman" w:hAnsi="Times New Roman" w:cs="Times New Roman"/>
          <w:sz w:val="24"/>
          <w:szCs w:val="24"/>
        </w:rPr>
        <w:br/>
        <w:t>The range of values of sigmoid functions can be varied depending on the application. However, the range of (-1,+1) is most commonly adopted.</w:t>
      </w:r>
    </w:p>
    <w:p w14:paraId="3ACBA67A" w14:textId="77777777" w:rsidR="00620026" w:rsidRDefault="00620026">
      <w:pPr>
        <w:spacing w:after="0"/>
        <w:ind w:left="720"/>
        <w:rPr>
          <w:rFonts w:ascii="Times New Roman" w:eastAsia="Times New Roman" w:hAnsi="Times New Roman" w:cs="Times New Roman"/>
          <w:sz w:val="24"/>
          <w:szCs w:val="24"/>
        </w:rPr>
      </w:pPr>
    </w:p>
    <w:p w14:paraId="31BE7ACD" w14:textId="77777777" w:rsidR="00620026" w:rsidRDefault="00000000">
      <w:pPr>
        <w:tabs>
          <w:tab w:val="left" w:pos="999"/>
          <w:tab w:val="left" w:pos="1566"/>
        </w:tabs>
        <w:spacing w:before="240" w:after="120"/>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0" distB="0" distL="0" distR="0" wp14:anchorId="6E146188" wp14:editId="1EEE8FB3">
            <wp:extent cx="1930237" cy="1226912"/>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930237" cy="1226912"/>
                    </a:xfrm>
                    <a:prstGeom prst="rect">
                      <a:avLst/>
                    </a:prstGeom>
                    <a:ln/>
                  </pic:spPr>
                </pic:pic>
              </a:graphicData>
            </a:graphic>
          </wp:inline>
        </w:drawing>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379D433" w14:textId="77777777" w:rsidR="00620026" w:rsidRDefault="00000000">
      <w:pPr>
        <w:tabs>
          <w:tab w:val="left" w:pos="999"/>
          <w:tab w:val="left" w:pos="1566"/>
        </w:tabs>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ab/>
        <w:t>Fig 6:</w:t>
      </w:r>
      <w:r>
        <w:rPr>
          <w:rFonts w:ascii="Times New Roman" w:eastAsia="Times New Roman" w:hAnsi="Times New Roman" w:cs="Times New Roman"/>
          <w:b/>
          <w:bCs/>
          <w:sz w:val="24"/>
          <w:szCs w:val="24"/>
        </w:rPr>
        <w:t>Bipolar</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Sigmoid  Activation function graph</w:t>
      </w:r>
    </w:p>
    <w:p w14:paraId="23CE9E8B" w14:textId="77777777" w:rsidR="00620026"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
        <w:t>5</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ReLU</w:t>
      </w:r>
      <w:proofErr w:type="spellEnd"/>
      <w:r>
        <w:rPr>
          <w:rFonts w:ascii="Times New Roman" w:eastAsia="Times New Roman" w:hAnsi="Times New Roman" w:cs="Times New Roman"/>
          <w:b/>
          <w:bCs/>
          <w:sz w:val="24"/>
          <w:szCs w:val="24"/>
        </w:rPr>
        <w:t xml:space="preserve">  function</w:t>
      </w:r>
      <w:r>
        <w:rPr>
          <w:rFonts w:ascii="Times New Roman" w:eastAsia="Times New Roman" w:hAnsi="Times New Roman" w:cs="Times New Roman"/>
          <w:sz w:val="24"/>
          <w:szCs w:val="24"/>
        </w:rPr>
        <w:t>: this function is defined as follows:</w:t>
      </w:r>
    </w:p>
    <w:p w14:paraId="48A4F145" w14:textId="77777777" w:rsidR="00620026"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rectified linear activation function or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for short is a piecewise linear function that will output the input directly if it is positive, otherwise, it will output zero. It has become the default activation function for many types of neural networks because a model that uses it is easier to train and often achieves better performance.</w:t>
      </w:r>
    </w:p>
    <w:p w14:paraId="7AC8B56F" w14:textId="77777777" w:rsidR="00620026" w:rsidRDefault="00000000">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Rectified Linear Unit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outputs:</w:t>
      </w:r>
    </w:p>
    <w:p w14:paraId="00E56D92" w14:textId="77777777" w:rsidR="00620026" w:rsidRDefault="00000000">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directly if positive </w:t>
      </w:r>
    </w:p>
    <w:p w14:paraId="7CA93275" w14:textId="77777777" w:rsidR="00620026" w:rsidRDefault="00000000">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zero otherwise </w:t>
      </w:r>
    </w:p>
    <w:p w14:paraId="0201AA18" w14:textId="77777777" w:rsidR="00620026" w:rsidRDefault="00000000">
      <w:pPr>
        <w:jc w:val="center"/>
        <w:rPr>
          <w:rFonts w:ascii="Times New Roman" w:eastAsia="Times New Roman" w:hAnsi="Times New Roman" w:cs="Times New Roman"/>
          <w:sz w:val="24"/>
          <w:szCs w:val="24"/>
        </w:rPr>
      </w:pPr>
      <m:oMathPara>
        <m:oMath>
          <m:r>
            <w:rPr>
              <w:rFonts w:ascii="Cambria Math" w:eastAsia="Cambria Math" w:hAnsi="Cambria Math" w:cs="Cambria Math"/>
              <w:sz w:val="24"/>
              <w:szCs w:val="24"/>
            </w:rPr>
            <m:t>f(x)=max⁡(0,x)</m:t>
          </m:r>
        </m:oMath>
      </m:oMathPara>
    </w:p>
    <w:p w14:paraId="14E715D7" w14:textId="77777777" w:rsidR="00620026" w:rsidRDefault="00000000">
      <w:pPr>
        <w:spacing w:after="0"/>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0B9214" wp14:editId="73EFF11D">
            <wp:extent cx="2714625" cy="16002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714625" cy="1600200"/>
                    </a:xfrm>
                    <a:prstGeom prst="rect">
                      <a:avLst/>
                    </a:prstGeom>
                    <a:ln/>
                  </pic:spPr>
                </pic:pic>
              </a:graphicData>
            </a:graphic>
          </wp:inline>
        </w:drawing>
      </w:r>
    </w:p>
    <w:p w14:paraId="003D98A7" w14:textId="77777777" w:rsidR="00620026" w:rsidRDefault="00000000">
      <w:pPr>
        <w:tabs>
          <w:tab w:val="left" w:pos="999"/>
          <w:tab w:val="left" w:pos="1566"/>
        </w:tabs>
        <w:spacing w:before="240" w:after="120"/>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7: </w:t>
      </w:r>
      <w:proofErr w:type="spellStart"/>
      <w:r>
        <w:rPr>
          <w:rFonts w:ascii="Times New Roman" w:eastAsia="Times New Roman" w:hAnsi="Times New Roman" w:cs="Times New Roman"/>
          <w:b/>
          <w:bCs/>
          <w:sz w:val="24"/>
          <w:szCs w:val="24"/>
        </w:rPr>
        <w:t>ReLu</w:t>
      </w:r>
      <w:proofErr w:type="spellEnd"/>
      <w:r>
        <w:rPr>
          <w:rFonts w:ascii="Times New Roman" w:eastAsia="Times New Roman" w:hAnsi="Times New Roman" w:cs="Times New Roman"/>
          <w:b/>
          <w:bCs/>
          <w:sz w:val="24"/>
          <w:szCs w:val="24"/>
        </w:rPr>
        <w:t xml:space="preserve"> Activation function graph</w:t>
      </w:r>
    </w:p>
    <w:p w14:paraId="5615E3FB" w14:textId="77777777" w:rsidR="00620026" w:rsidRDefault="00620026">
      <w:pPr>
        <w:spacing w:after="0"/>
        <w:ind w:left="720"/>
        <w:rPr>
          <w:rFonts w:ascii="Times New Roman" w:eastAsia="Times New Roman" w:hAnsi="Times New Roman" w:cs="Times New Roman"/>
          <w:sz w:val="24"/>
          <w:szCs w:val="24"/>
        </w:rPr>
      </w:pPr>
    </w:p>
    <w:p w14:paraId="20D7FF8F" w14:textId="77777777" w:rsidR="006200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bCs/>
          <w:sz w:val="24"/>
          <w:szCs w:val="24"/>
        </w:rPr>
        <w:t>Ramp function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The Ramp function is a bounded piecewise linear activation function.</w:t>
      </w:r>
      <w:r>
        <w:rPr>
          <w:rFonts w:ascii="Times New Roman" w:eastAsia="Times New Roman" w:hAnsi="Times New Roman" w:cs="Times New Roman"/>
          <w:sz w:val="24"/>
          <w:szCs w:val="24"/>
        </w:rPr>
        <w:br/>
        <w:t>It produces:</w:t>
      </w:r>
    </w:p>
    <w:p w14:paraId="1973DDFA" w14:textId="77777777" w:rsidR="00620026"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w:t>
      </w:r>
      <w:r>
        <w:rPr>
          <w:rFonts w:ascii="Times New Roman" w:eastAsia="Times New Roman" w:hAnsi="Times New Roman" w:cs="Times New Roman"/>
          <w:sz w:val="24"/>
          <w:szCs w:val="24"/>
        </w:rPr>
        <w:t xml:space="preserve"> for negative inputs </w:t>
      </w:r>
    </w:p>
    <w:p w14:paraId="0D178F2C" w14:textId="77777777" w:rsidR="00620026"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value for inputs between 0 and 1 </w:t>
      </w:r>
    </w:p>
    <w:p w14:paraId="5BDC4C2C" w14:textId="77777777" w:rsidR="00620026"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for values greater than 1 </w:t>
      </w:r>
    </w:p>
    <w:p w14:paraId="2D630EE0" w14:textId="77777777" w:rsidR="00620026" w:rsidRDefault="00000000">
      <w:pPr>
        <w:jc w:val="center"/>
      </w:pPr>
      <m:oMathPara>
        <m:oMath>
          <m:r>
            <w:rPr>
              <w:rFonts w:ascii="Cambria Math" w:eastAsia="Cambria Math" w:hAnsi="Cambria Math" w:cs="Cambria Math"/>
              <w:sz w:val="24"/>
              <w:szCs w:val="24"/>
            </w:rPr>
            <m:t>f(x)=</m:t>
          </m:r>
          <m:r>
            <w:rPr>
              <w:rFonts w:ascii="Cambria Math" w:hAnsi="Cambria Math"/>
            </w:rPr>
            <m:t>{</m:t>
          </m:r>
          <m:r>
            <w:rPr>
              <w:rFonts w:ascii="Cambria Math" w:eastAsia="Cambria Math" w:hAnsi="Cambria Math" w:cs="Cambria Math"/>
              <w:sz w:val="24"/>
              <w:szCs w:val="24"/>
            </w:rPr>
            <m:t>0,</m:t>
          </m:r>
          <m:r>
            <w:rPr>
              <w:rFonts w:ascii="Cambria Math" w:hAnsi="Cambria Math"/>
            </w:rPr>
            <m:t xml:space="preserve"> </m:t>
          </m:r>
          <m:r>
            <w:rPr>
              <w:rFonts w:ascii="Cambria Math" w:eastAsia="Cambria Math" w:hAnsi="Cambria Math" w:cs="Cambria Math"/>
              <w:sz w:val="24"/>
              <w:szCs w:val="24"/>
            </w:rPr>
            <m:t>x&lt;0</m:t>
          </m:r>
          <m:r>
            <w:rPr>
              <w:rFonts w:ascii="Cambria Math" w:hAnsi="Cambria Math"/>
            </w:rPr>
            <m:t xml:space="preserve"> </m:t>
          </m:r>
          <m:r>
            <w:rPr>
              <w:rFonts w:ascii="Cambria Math" w:eastAsia="Cambria Math" w:hAnsi="Cambria Math" w:cs="Cambria Math"/>
              <w:sz w:val="24"/>
              <w:szCs w:val="24"/>
            </w:rPr>
            <m:t>x,</m:t>
          </m:r>
          <m:r>
            <w:rPr>
              <w:rFonts w:ascii="Cambria Math" w:hAnsi="Cambria Math"/>
            </w:rPr>
            <m:t xml:space="preserve"> </m:t>
          </m:r>
          <m:r>
            <w:rPr>
              <w:rFonts w:ascii="Cambria Math" w:eastAsia="Cambria Math" w:hAnsi="Cambria Math" w:cs="Cambria Math"/>
              <w:sz w:val="24"/>
              <w:szCs w:val="24"/>
            </w:rPr>
            <m:t>0≤x≤1</m:t>
          </m:r>
          <m:r>
            <w:rPr>
              <w:rFonts w:ascii="Cambria Math" w:hAnsi="Cambria Math"/>
            </w:rPr>
            <m:t xml:space="preserve"> </m:t>
          </m:r>
          <m:r>
            <w:rPr>
              <w:rFonts w:ascii="Cambria Math" w:eastAsia="Cambria Math" w:hAnsi="Cambria Math" w:cs="Cambria Math"/>
              <w:sz w:val="24"/>
              <w:szCs w:val="24"/>
            </w:rPr>
            <m:t>1,</m:t>
          </m:r>
          <m:r>
            <w:rPr>
              <w:rFonts w:ascii="Cambria Math" w:hAnsi="Cambria Math"/>
            </w:rPr>
            <m:t xml:space="preserve"> </m:t>
          </m:r>
          <m:r>
            <w:rPr>
              <w:rFonts w:ascii="Cambria Math" w:eastAsia="Cambria Math" w:hAnsi="Cambria Math" w:cs="Cambria Math"/>
              <w:sz w:val="24"/>
              <w:szCs w:val="24"/>
            </w:rPr>
            <m:t>x&gt;1</m:t>
          </m:r>
          <m:r>
            <w:rPr>
              <w:rFonts w:ascii="Cambria Math" w:hAnsi="Cambria Math"/>
            </w:rPr>
            <m:t xml:space="preserve"> </m:t>
          </m:r>
        </m:oMath>
      </m:oMathPara>
    </w:p>
    <w:p w14:paraId="4C3E6783" w14:textId="77777777" w:rsidR="0062002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701DC4C" wp14:editId="7D6D25B3">
            <wp:extent cx="2496975" cy="1418143"/>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2496975" cy="1418143"/>
                    </a:xfrm>
                    <a:prstGeom prst="rect">
                      <a:avLst/>
                    </a:prstGeom>
                    <a:ln/>
                  </pic:spPr>
                </pic:pic>
              </a:graphicData>
            </a:graphic>
          </wp:inline>
        </w:drawing>
      </w:r>
    </w:p>
    <w:p w14:paraId="1115F904" w14:textId="77777777" w:rsidR="00620026" w:rsidRDefault="00000000">
      <w:pPr>
        <w:tabs>
          <w:tab w:val="left" w:pos="999"/>
          <w:tab w:val="left" w:pos="1566"/>
        </w:tabs>
        <w:spacing w:before="240"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Fig 8: </w:t>
      </w:r>
      <w:r>
        <w:rPr>
          <w:rFonts w:ascii="Times New Roman" w:eastAsia="Times New Roman" w:hAnsi="Times New Roman" w:cs="Times New Roman"/>
          <w:b/>
          <w:bCs/>
          <w:sz w:val="24"/>
          <w:szCs w:val="24"/>
        </w:rPr>
        <w:t>Ramp Activation function graph</w:t>
      </w:r>
    </w:p>
    <w:p w14:paraId="12FEBB90" w14:textId="77777777" w:rsidR="00620026"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Hebbian Learning</w:t>
      </w:r>
    </w:p>
    <w:p w14:paraId="516E4420" w14:textId="77777777" w:rsidR="00620026" w:rsidRDefault="00000000">
      <w:r>
        <w:rPr>
          <w:rFonts w:ascii="Times New Roman" w:eastAsia="Times New Roman" w:hAnsi="Times New Roman" w:cs="Times New Roman"/>
          <w:sz w:val="24"/>
          <w:szCs w:val="24"/>
        </w:rPr>
        <w:lastRenderedPageBreak/>
        <w:t xml:space="preserve">Hebbian learning is one of the earliest and most fundamental learning rules used in artificial neural networks. It is a biologically inspired learning mechanism based on the principle: </w:t>
      </w:r>
      <w:r>
        <w:rPr>
          <w:rFonts w:ascii="Times New Roman" w:eastAsia="Times New Roman" w:hAnsi="Times New Roman" w:cs="Times New Roman"/>
          <w:b/>
          <w:bCs/>
          <w:sz w:val="24"/>
          <w:szCs w:val="24"/>
        </w:rPr>
        <w:t>Neurons that fire together, wire together.</w:t>
      </w:r>
      <w:r>
        <w:rPr>
          <w:rFonts w:ascii="Times New Roman" w:eastAsia="Times New Roman" w:hAnsi="Times New Roman" w:cs="Times New Roman"/>
          <w:sz w:val="24"/>
          <w:szCs w:val="24"/>
        </w:rPr>
        <w:br/>
        <w:t>This means that when an input neuron and an output neuron are activated  simultaneously, the connection (weight) between them becomes stronger.</w:t>
      </w:r>
      <w:r>
        <w:rPr>
          <w:rFonts w:ascii="Times New Roman" w:eastAsia="Times New Roman" w:hAnsi="Times New Roman" w:cs="Times New Roman"/>
          <w:sz w:val="24"/>
          <w:szCs w:val="24"/>
        </w:rPr>
        <w:br/>
        <w:t xml:space="preserve">Hebbian learning is mainly used for - pattern association , feature correlation , unsupervised learning , memory models ,  dimensionality reduction </w:t>
      </w:r>
    </w:p>
    <w:p w14:paraId="0E385E0A" w14:textId="77777777" w:rsidR="00620026"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Mathematical Rule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Hebbian learning rule updates the weight using:</w:t>
      </w:r>
    </w:p>
    <w:p w14:paraId="237C5404" w14:textId="77777777" w:rsidR="00620026"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w=w+ηxy</m:t>
          </m:r>
        </m:oMath>
      </m:oMathPara>
    </w:p>
    <w:p w14:paraId="73AFE1A3" w14:textId="77777777" w:rsidR="006200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
    <w:p w14:paraId="3D700F4B" w14:textId="77777777" w:rsidR="00620026" w:rsidRDefault="00000000">
      <w:pPr>
        <w:ind w:left="360"/>
        <w:rPr>
          <w:rFonts w:ascii="Times New Roman" w:eastAsia="Times New Roman" w:hAnsi="Times New Roman" w:cs="Times New Roman"/>
          <w:sz w:val="24"/>
          <w:szCs w:val="24"/>
        </w:rPr>
      </w:pPr>
      <m:oMath>
        <m:r>
          <w:rPr>
            <w:rFonts w:ascii="Cambria Math" w:eastAsia="Cambria Math" w:hAnsi="Cambria Math" w:cs="Cambria Math"/>
            <w:sz w:val="24"/>
            <w:szCs w:val="24"/>
          </w:rPr>
          <m:t>w</m:t>
        </m:r>
      </m:oMath>
      <w:r>
        <w:rPr>
          <w:rFonts w:ascii="Times New Roman" w:eastAsia="Times New Roman" w:hAnsi="Times New Roman" w:cs="Times New Roman"/>
          <w:sz w:val="24"/>
          <w:szCs w:val="24"/>
        </w:rPr>
        <w:t xml:space="preserve">= weight vector </w:t>
      </w:r>
    </w:p>
    <w:p w14:paraId="0F078B70" w14:textId="77777777" w:rsidR="00620026" w:rsidRDefault="00000000">
      <w:pPr>
        <w:ind w:left="360"/>
        <w:rPr>
          <w:rFonts w:ascii="Times New Roman" w:eastAsia="Times New Roman" w:hAnsi="Times New Roman" w:cs="Times New Roman"/>
          <w:sz w:val="24"/>
          <w:szCs w:val="24"/>
        </w:rPr>
      </w:pPr>
      <m:oMath>
        <m:r>
          <w:rPr>
            <w:rFonts w:ascii="Cambria Math" w:eastAsia="Cambria Math" w:hAnsi="Cambria Math" w:cs="Cambria Math"/>
            <w:sz w:val="24"/>
            <w:szCs w:val="24"/>
          </w:rPr>
          <m:t>x</m:t>
        </m:r>
      </m:oMath>
      <w:r>
        <w:rPr>
          <w:rFonts w:ascii="Times New Roman" w:eastAsia="Times New Roman" w:hAnsi="Times New Roman" w:cs="Times New Roman"/>
          <w:sz w:val="24"/>
          <w:szCs w:val="24"/>
        </w:rPr>
        <w:t xml:space="preserve">= input vector </w:t>
      </w:r>
    </w:p>
    <w:p w14:paraId="2F7CFD56" w14:textId="77777777" w:rsidR="00620026" w:rsidRDefault="00000000">
      <w:pPr>
        <w:ind w:left="360"/>
        <w:rPr>
          <w:rFonts w:ascii="Times New Roman" w:eastAsia="Times New Roman" w:hAnsi="Times New Roman" w:cs="Times New Roman"/>
          <w:sz w:val="24"/>
          <w:szCs w:val="24"/>
        </w:rPr>
      </w:pPr>
      <m:oMath>
        <m:r>
          <w:rPr>
            <w:rFonts w:ascii="Cambria Math" w:eastAsia="Cambria Math" w:hAnsi="Cambria Math" w:cs="Cambria Math"/>
            <w:sz w:val="24"/>
            <w:szCs w:val="24"/>
          </w:rPr>
          <m:t>y</m:t>
        </m:r>
      </m:oMath>
      <w:r>
        <w:rPr>
          <w:rFonts w:ascii="Times New Roman" w:eastAsia="Times New Roman" w:hAnsi="Times New Roman" w:cs="Times New Roman"/>
          <w:sz w:val="24"/>
          <w:szCs w:val="24"/>
        </w:rPr>
        <w:t xml:space="preserve">= target/output neuron activation </w:t>
      </w:r>
    </w:p>
    <w:p w14:paraId="690FA82D" w14:textId="77777777" w:rsidR="00620026" w:rsidRDefault="00000000">
      <w:pPr>
        <w:ind w:left="360"/>
        <w:rPr>
          <w:rFonts w:ascii="Times New Roman" w:eastAsia="Times New Roman" w:hAnsi="Times New Roman" w:cs="Times New Roman"/>
          <w:sz w:val="24"/>
          <w:szCs w:val="24"/>
        </w:rPr>
      </w:pPr>
      <m:oMath>
        <m:r>
          <w:rPr>
            <w:rFonts w:ascii="Cambria Math" w:hAnsi="Cambria Math"/>
          </w:rPr>
          <m:t>η</m:t>
        </m:r>
      </m:oMath>
      <w:r>
        <w:rPr>
          <w:rFonts w:ascii="Times New Roman" w:eastAsia="Times New Roman" w:hAnsi="Times New Roman" w:cs="Times New Roman"/>
          <w:sz w:val="24"/>
          <w:szCs w:val="24"/>
        </w:rPr>
        <w:t xml:space="preserve">= learning rate </w:t>
      </w:r>
    </w:p>
    <w:p w14:paraId="18B3C1AF" w14:textId="77777777" w:rsidR="006200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rule strengthens the weights whenever the input and output activate together.</w:t>
      </w:r>
    </w:p>
    <w:p w14:paraId="431A094D" w14:textId="77777777" w:rsidR="006200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Working Principle of  Hebbian learning rule </w:t>
      </w:r>
    </w:p>
    <w:p w14:paraId="58E3A7B0" w14:textId="77777777" w:rsidR="006200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learning process follows these steps:</w:t>
      </w:r>
    </w:p>
    <w:p w14:paraId="30A4E72D" w14:textId="77777777" w:rsidR="0062002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Initialize weights to zero or small random values </w:t>
      </w:r>
    </w:p>
    <w:p w14:paraId="414573D4" w14:textId="77777777" w:rsidR="0062002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 input vector to the neuron </w:t>
      </w:r>
    </w:p>
    <w:p w14:paraId="207954A0" w14:textId="77777777" w:rsidR="0062002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Compute neuron output using an activation function </w:t>
      </w:r>
    </w:p>
    <w:p w14:paraId="69B031F9" w14:textId="77777777" w:rsidR="0062002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weights using Hebbian rule </w:t>
      </w:r>
    </w:p>
    <w:p w14:paraId="277A11F9" w14:textId="77777777" w:rsidR="0062002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Repeat for all training samples</w:t>
      </w:r>
    </w:p>
    <w:p w14:paraId="1110423F" w14:textId="77777777" w:rsidR="006200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Common choices of activation function in Hebbian learning rule:</w:t>
      </w:r>
    </w:p>
    <w:p w14:paraId="37CA149F" w14:textId="77777777" w:rsidR="0062002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Binary Step Activation </w:t>
      </w:r>
    </w:p>
    <w:p w14:paraId="5E85F845" w14:textId="77777777" w:rsidR="0062002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Bipolar Step / Bipolar Sigmoid </w:t>
      </w:r>
    </w:p>
    <w:p w14:paraId="5492471B" w14:textId="77777777" w:rsidR="006200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Bipolar activation is often preferred because it provides:</w:t>
      </w:r>
    </w:p>
    <w:p w14:paraId="0ABEC10F" w14:textId="77777777" w:rsidR="00620026"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symmetric learning </w:t>
      </w:r>
    </w:p>
    <w:p w14:paraId="530125A7" w14:textId="77777777" w:rsidR="00620026"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better weight interpretation </w:t>
      </w:r>
    </w:p>
    <w:p w14:paraId="6E0E6343" w14:textId="77777777" w:rsidR="00620026"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balanced positive and negative correlations</w:t>
      </w:r>
    </w:p>
    <w:p w14:paraId="3902FB40" w14:textId="77777777" w:rsidR="00620026" w:rsidRDefault="00620026">
      <w:pPr>
        <w:spacing w:after="0" w:line="240" w:lineRule="auto"/>
        <w:jc w:val="both"/>
        <w:rPr>
          <w:rFonts w:ascii="Times New Roman" w:eastAsia="Times New Roman" w:hAnsi="Times New Roman" w:cs="Times New Roman"/>
          <w:b/>
          <w:bCs/>
          <w:sz w:val="24"/>
          <w:szCs w:val="24"/>
        </w:rPr>
      </w:pPr>
    </w:p>
    <w:p w14:paraId="7FF18310" w14:textId="437497F9" w:rsidR="0062002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Task:</w:t>
      </w:r>
    </w:p>
    <w:p w14:paraId="6F3DF42C" w14:textId="77777777" w:rsidR="00620026" w:rsidRDefault="00000000">
      <w:pPr>
        <w:numPr>
          <w:ilvl w:val="1"/>
          <w:numId w:val="12"/>
        </w:numPr>
        <w:pBdr>
          <w:top w:val="nil"/>
          <w:left w:val="nil"/>
          <w:bottom w:val="nil"/>
          <w:right w:val="nil"/>
          <w:between w:val="nil"/>
        </w:pBdr>
        <w:spacing w:after="0" w:line="240" w:lineRule="auto"/>
        <w:ind w:left="360"/>
        <w:jc w:val="both"/>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Implement the 6 Activation functions and plot the graph for each</w:t>
      </w:r>
    </w:p>
    <w:p w14:paraId="76D639DC" w14:textId="511B3E8F" w:rsidR="00620026" w:rsidRPr="00AA1C35" w:rsidRDefault="00000000" w:rsidP="00AA1C35">
      <w:pPr>
        <w:numPr>
          <w:ilvl w:val="1"/>
          <w:numId w:val="12"/>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Write a Python program to implement Hebbian learning for the AND gate using binary and bipolar activation functions. Compare the learned weights.</w:t>
      </w:r>
    </w:p>
    <w:p w14:paraId="48ABEF84" w14:textId="293C0CFD" w:rsidR="00620026" w:rsidRPr="00AA1C35" w:rsidRDefault="00000000" w:rsidP="00AA1C35">
      <w:pPr>
        <w:numPr>
          <w:ilvl w:val="1"/>
          <w:numId w:val="12"/>
        </w:numPr>
        <w:pBdr>
          <w:top w:val="nil"/>
          <w:left w:val="nil"/>
          <w:bottom w:val="nil"/>
          <w:right w:val="nil"/>
          <w:between w:val="nil"/>
        </w:pBdr>
        <w:spacing w:after="0" w:line="240" w:lineRule="auto"/>
        <w:ind w:left="360"/>
      </w:pPr>
      <w:r>
        <w:rPr>
          <w:rFonts w:ascii="Times New Roman" w:eastAsia="Times New Roman" w:hAnsi="Times New Roman" w:cs="Times New Roman"/>
          <w:color w:val="000000"/>
          <w:sz w:val="24"/>
          <w:szCs w:val="24"/>
        </w:rPr>
        <w:t xml:space="preserve">Implement Hebbian learning on the Breast Cancer Wisconsin dataset using two numerical features. Convert diagnosis labels into bipolar form, normalize the inputs, train the Hebbian model, and interpret how the learned weights relate to malignant and benign </w:t>
      </w:r>
      <w:proofErr w:type="spellStart"/>
      <w:r>
        <w:rPr>
          <w:rFonts w:ascii="Times New Roman" w:eastAsia="Times New Roman" w:hAnsi="Times New Roman" w:cs="Times New Roman"/>
          <w:color w:val="000000"/>
          <w:sz w:val="24"/>
          <w:szCs w:val="24"/>
        </w:rPr>
        <w:t>tumor</w:t>
      </w:r>
      <w:proofErr w:type="spellEnd"/>
      <w:r>
        <w:rPr>
          <w:rFonts w:ascii="Times New Roman" w:eastAsia="Times New Roman" w:hAnsi="Times New Roman" w:cs="Times New Roman"/>
          <w:color w:val="000000"/>
          <w:sz w:val="24"/>
          <w:szCs w:val="24"/>
        </w:rPr>
        <w:t xml:space="preserve"> characteristics.</w:t>
      </w:r>
    </w:p>
    <w:p w14:paraId="07107253" w14:textId="77777777" w:rsidR="00620026" w:rsidRDefault="00000000">
      <w:pPr>
        <w:pBdr>
          <w:top w:val="nil"/>
          <w:left w:val="nil"/>
          <w:bottom w:val="nil"/>
          <w:right w:val="nil"/>
          <w:between w:val="nil"/>
        </w:pBd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Link of the dataset: </w:t>
      </w:r>
      <w:hyperlink r:id="rId18">
        <w:r>
          <w:rPr>
            <w:rFonts w:ascii="Times New Roman" w:eastAsia="Times New Roman" w:hAnsi="Times New Roman" w:cs="Times New Roman"/>
            <w:color w:val="1155CC"/>
            <w:sz w:val="24"/>
            <w:szCs w:val="24"/>
            <w:u w:val="single"/>
          </w:rPr>
          <w:t>https://www.kaggle.com/datasets/uciml/breast-cancer-wisconsin-data</w:t>
        </w:r>
      </w:hyperlink>
    </w:p>
    <w:p w14:paraId="1CFE85B0" w14:textId="77777777" w:rsidR="00620026" w:rsidRDefault="00620026">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B5B78DE" w14:textId="77777777" w:rsidR="00620026" w:rsidRDefault="00000000">
      <w:pPr>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 Details:</w:t>
      </w:r>
      <w:r>
        <w:rPr>
          <w:rFonts w:ascii="Times New Roman" w:eastAsia="Times New Roman" w:hAnsi="Times New Roman" w:cs="Times New Roman"/>
          <w:b/>
          <w:bCs/>
          <w:sz w:val="24"/>
          <w:szCs w:val="24"/>
        </w:rPr>
        <w:br/>
        <w:t>Task 1</w:t>
      </w:r>
      <w:r>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rPr>
        <w:drawing>
          <wp:inline distT="114300" distB="114300" distL="114300" distR="114300" wp14:anchorId="5F4C38EA" wp14:editId="0A3050A3">
            <wp:extent cx="5362575" cy="3633119"/>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b="39081"/>
                    <a:stretch>
                      <a:fillRect/>
                    </a:stretch>
                  </pic:blipFill>
                  <pic:spPr>
                    <a:xfrm>
                      <a:off x="0" y="0"/>
                      <a:ext cx="5362575" cy="3633119"/>
                    </a:xfrm>
                    <a:prstGeom prst="rect">
                      <a:avLst/>
                    </a:prstGeom>
                    <a:ln/>
                  </pic:spPr>
                </pic:pic>
              </a:graphicData>
            </a:graphic>
          </wp:inline>
        </w:drawing>
      </w:r>
    </w:p>
    <w:p w14:paraId="2F38C4E0" w14:textId="77777777" w:rsidR="00620026" w:rsidRDefault="00000000">
      <w:pPr>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A9238B4" wp14:editId="56965A22">
            <wp:extent cx="5362575" cy="2268631"/>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t="62013"/>
                    <a:stretch>
                      <a:fillRect/>
                    </a:stretch>
                  </pic:blipFill>
                  <pic:spPr>
                    <a:xfrm>
                      <a:off x="0" y="0"/>
                      <a:ext cx="5362575" cy="2268631"/>
                    </a:xfrm>
                    <a:prstGeom prst="rect">
                      <a:avLst/>
                    </a:prstGeom>
                    <a:ln/>
                  </pic:spPr>
                </pic:pic>
              </a:graphicData>
            </a:graphic>
          </wp:inline>
        </w:drawing>
      </w:r>
      <w:r>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rPr>
        <w:drawing>
          <wp:inline distT="114300" distB="114300" distL="114300" distR="114300" wp14:anchorId="610CB738" wp14:editId="3FDDDCA0">
            <wp:extent cx="5365440" cy="35560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365440" cy="3556000"/>
                    </a:xfrm>
                    <a:prstGeom prst="rect">
                      <a:avLst/>
                    </a:prstGeom>
                    <a:ln/>
                  </pic:spPr>
                </pic:pic>
              </a:graphicData>
            </a:graphic>
          </wp:inline>
        </w:drawing>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Task 2:</w:t>
      </w:r>
      <w:r>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rPr>
        <w:drawing>
          <wp:inline distT="114300" distB="114300" distL="114300" distR="114300" wp14:anchorId="3D65B493" wp14:editId="01CD4C10">
            <wp:extent cx="3219450" cy="1661398"/>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b="70572"/>
                    <a:stretch>
                      <a:fillRect/>
                    </a:stretch>
                  </pic:blipFill>
                  <pic:spPr>
                    <a:xfrm>
                      <a:off x="0" y="0"/>
                      <a:ext cx="3219450" cy="1661398"/>
                    </a:xfrm>
                    <a:prstGeom prst="rect">
                      <a:avLst/>
                    </a:prstGeom>
                    <a:ln/>
                  </pic:spPr>
                </pic:pic>
              </a:graphicData>
            </a:graphic>
          </wp:inline>
        </w:drawing>
      </w:r>
    </w:p>
    <w:p w14:paraId="2FE59254" w14:textId="77777777" w:rsidR="00620026" w:rsidRDefault="00000000">
      <w:pPr>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BEBC16D" wp14:editId="5E68549B">
            <wp:extent cx="3219450" cy="4021231"/>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t="29284"/>
                    <a:stretch>
                      <a:fillRect/>
                    </a:stretch>
                  </pic:blipFill>
                  <pic:spPr>
                    <a:xfrm>
                      <a:off x="0" y="0"/>
                      <a:ext cx="3219450" cy="4021231"/>
                    </a:xfrm>
                    <a:prstGeom prst="rect">
                      <a:avLst/>
                    </a:prstGeom>
                    <a:ln/>
                  </pic:spPr>
                </pic:pic>
              </a:graphicData>
            </a:graphic>
          </wp:inline>
        </w:drawing>
      </w:r>
      <w:r>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rPr>
        <w:drawing>
          <wp:inline distT="114300" distB="114300" distL="114300" distR="114300" wp14:anchorId="63829F44" wp14:editId="2524CF31">
            <wp:extent cx="4152900" cy="3629025"/>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4152900" cy="3629025"/>
                    </a:xfrm>
                    <a:prstGeom prst="rect">
                      <a:avLst/>
                    </a:prstGeom>
                    <a:ln/>
                  </pic:spPr>
                </pic:pic>
              </a:graphicData>
            </a:graphic>
          </wp:inline>
        </w:drawing>
      </w:r>
    </w:p>
    <w:p w14:paraId="152B68E6" w14:textId="77777777" w:rsidR="00620026" w:rsidRDefault="00620026">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3D6404DD" w14:textId="77777777" w:rsidR="00620026" w:rsidRDefault="00000000">
      <w:pPr>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Task 3:</w:t>
      </w:r>
      <w:r>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rPr>
        <w:drawing>
          <wp:inline distT="114300" distB="114300" distL="114300" distR="114300" wp14:anchorId="102D5C53" wp14:editId="373BA79B">
            <wp:extent cx="3514725" cy="756285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3514725" cy="7562850"/>
                    </a:xfrm>
                    <a:prstGeom prst="rect">
                      <a:avLst/>
                    </a:prstGeom>
                    <a:ln/>
                  </pic:spPr>
                </pic:pic>
              </a:graphicData>
            </a:graphic>
          </wp:inline>
        </w:drawing>
      </w:r>
      <w:r>
        <w:rPr>
          <w:rFonts w:ascii="Times New Roman" w:eastAsia="Times New Roman" w:hAnsi="Times New Roman" w:cs="Times New Roman"/>
          <w:b/>
          <w:bCs/>
          <w:noProof/>
          <w:sz w:val="24"/>
          <w:szCs w:val="24"/>
        </w:rPr>
        <w:lastRenderedPageBreak/>
        <w:drawing>
          <wp:inline distT="114300" distB="114300" distL="114300" distR="114300" wp14:anchorId="0699BBC8" wp14:editId="52C58C4C">
            <wp:extent cx="4114800" cy="183832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4114800" cy="1838325"/>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7FA412A0" wp14:editId="546B8E38">
            <wp:extent cx="4591050" cy="3781425"/>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4591050" cy="3781425"/>
                    </a:xfrm>
                    <a:prstGeom prst="rect">
                      <a:avLst/>
                    </a:prstGeom>
                    <a:ln/>
                  </pic:spPr>
                </pic:pic>
              </a:graphicData>
            </a:graphic>
          </wp:inline>
        </w:drawing>
      </w:r>
    </w:p>
    <w:p w14:paraId="3B32446E" w14:textId="77777777" w:rsidR="00C0180A" w:rsidRDefault="00000000">
      <w:pPr>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br/>
      </w:r>
      <w:r>
        <w:rPr>
          <w:rFonts w:ascii="Times New Roman" w:eastAsia="Times New Roman" w:hAnsi="Times New Roman" w:cs="Times New Roman"/>
          <w:b/>
          <w:bCs/>
          <w:noProof/>
          <w:sz w:val="24"/>
          <w:szCs w:val="24"/>
        </w:rPr>
        <w:drawing>
          <wp:inline distT="114300" distB="114300" distL="114300" distR="114300" wp14:anchorId="3D3BCB31" wp14:editId="39EEF044">
            <wp:extent cx="4152900" cy="6438900"/>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152900" cy="6438900"/>
                    </a:xfrm>
                    <a:prstGeom prst="rect">
                      <a:avLst/>
                    </a:prstGeom>
                    <a:ln/>
                  </pic:spPr>
                </pic:pic>
              </a:graphicData>
            </a:graphic>
          </wp:inline>
        </w:drawing>
      </w:r>
      <w:r>
        <w:rPr>
          <w:rFonts w:ascii="Times New Roman" w:eastAsia="Times New Roman" w:hAnsi="Times New Roman" w:cs="Times New Roman"/>
          <w:b/>
          <w:bCs/>
          <w:sz w:val="24"/>
          <w:szCs w:val="24"/>
        </w:rPr>
        <w:br/>
        <w:t xml:space="preserve"> </w:t>
      </w:r>
    </w:p>
    <w:p w14:paraId="0146AAC6" w14:textId="1A3852A9" w:rsidR="00C0180A" w:rsidRPr="00C0180A" w:rsidRDefault="00000000" w:rsidP="00C0180A">
      <w:pPr>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r w:rsidR="00C0180A">
        <w:rPr>
          <w:rFonts w:ascii="Times New Roman" w:eastAsia="Times New Roman" w:hAnsi="Times New Roman" w:cs="Times New Roman"/>
          <w:b/>
          <w:bCs/>
          <w:sz w:val="24"/>
          <w:szCs w:val="24"/>
        </w:rPr>
        <w:t xml:space="preserve"> </w:t>
      </w:r>
      <w:r w:rsidR="001C1527">
        <w:rPr>
          <w:rFonts w:ascii="Times New Roman" w:eastAsia="Times New Roman" w:hAnsi="Times New Roman" w:cs="Times New Roman"/>
          <w:sz w:val="24"/>
          <w:szCs w:val="24"/>
        </w:rPr>
        <w:t xml:space="preserve"> </w:t>
      </w:r>
      <w:r w:rsidR="001C1527" w:rsidRPr="001C1527">
        <w:rPr>
          <w:rFonts w:ascii="Times New Roman" w:eastAsia="Times New Roman" w:hAnsi="Times New Roman" w:cs="Times New Roman"/>
        </w:rPr>
        <w:t>I</w:t>
      </w:r>
      <w:r w:rsidR="001C1527" w:rsidRPr="001C1527">
        <w:rPr>
          <w:rFonts w:ascii="Times New Roman" w:eastAsia="Times New Roman" w:hAnsi="Times New Roman" w:cs="Times New Roman"/>
        </w:rPr>
        <w:t xml:space="preserve">n this experiment, various neural network activation functions such as Linear, Binary Step, Sigmoid, Bipolar Sigmoid, </w:t>
      </w:r>
      <w:proofErr w:type="spellStart"/>
      <w:r w:rsidR="001C1527" w:rsidRPr="001C1527">
        <w:rPr>
          <w:rFonts w:ascii="Times New Roman" w:eastAsia="Times New Roman" w:hAnsi="Times New Roman" w:cs="Times New Roman"/>
        </w:rPr>
        <w:t>ReLU</w:t>
      </w:r>
      <w:proofErr w:type="spellEnd"/>
      <w:r w:rsidR="001C1527" w:rsidRPr="001C1527">
        <w:rPr>
          <w:rFonts w:ascii="Times New Roman" w:eastAsia="Times New Roman" w:hAnsi="Times New Roman" w:cs="Times New Roman"/>
        </w:rPr>
        <w:t xml:space="preserve">, and Ramp were implemented and </w:t>
      </w:r>
      <w:proofErr w:type="spellStart"/>
      <w:r w:rsidR="001C1527" w:rsidRPr="001C1527">
        <w:rPr>
          <w:rFonts w:ascii="Times New Roman" w:eastAsia="Times New Roman" w:hAnsi="Times New Roman" w:cs="Times New Roman"/>
        </w:rPr>
        <w:t>analyzed</w:t>
      </w:r>
      <w:proofErr w:type="spellEnd"/>
      <w:r w:rsidR="001C1527" w:rsidRPr="001C1527">
        <w:rPr>
          <w:rFonts w:ascii="Times New Roman" w:eastAsia="Times New Roman" w:hAnsi="Times New Roman" w:cs="Times New Roman"/>
        </w:rPr>
        <w:t xml:space="preserve">. These functions were observed to introduce non-linearity and control the output range of neurons, enabling neural networks to learn complex patterns. Additionally, Hebbian learning was implemented for the AND gate and a real-world dataset, demonstrating how weights are updated based on correlation between input and output neurons. </w:t>
      </w:r>
      <w:r w:rsidR="001C1527">
        <w:rPr>
          <w:rFonts w:ascii="Times New Roman" w:eastAsia="Times New Roman" w:hAnsi="Times New Roman" w:cs="Times New Roman"/>
        </w:rPr>
        <w:br/>
      </w:r>
    </w:p>
    <w:p w14:paraId="5F89CB03" w14:textId="77777777" w:rsidR="00620026"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Post Lab:</w:t>
      </w:r>
    </w:p>
    <w:p w14:paraId="75D88A5A" w14:textId="77777777" w:rsidR="001C1527" w:rsidRPr="001C1527" w:rsidRDefault="00000000" w:rsidP="00C0180A">
      <w:pPr>
        <w:numPr>
          <w:ilvl w:val="0"/>
          <w:numId w:val="1"/>
        </w:numPr>
        <w:pBdr>
          <w:top w:val="nil"/>
          <w:left w:val="nil"/>
          <w:bottom w:val="nil"/>
          <w:right w:val="nil"/>
          <w:between w:val="nil"/>
        </w:pBdr>
        <w:spacing w:before="280" w:after="0" w:line="240" w:lineRule="auto"/>
        <w:rPr>
          <w:rFonts w:ascii="Times New Roman" w:eastAsia="Times New Roman" w:hAnsi="Times New Roman" w:cs="Times New Roman"/>
          <w:b/>
          <w:bCs/>
          <w:sz w:val="24"/>
          <w:szCs w:val="24"/>
        </w:rPr>
      </w:pPr>
      <w:r w:rsidRPr="00C0180A">
        <w:rPr>
          <w:rFonts w:ascii="Times New Roman" w:eastAsia="Times New Roman" w:hAnsi="Times New Roman" w:cs="Times New Roman"/>
          <w:b/>
          <w:bCs/>
          <w:color w:val="000000"/>
          <w:sz w:val="24"/>
          <w:szCs w:val="24"/>
        </w:rPr>
        <w:t>Suggest the applications of each activation functions</w:t>
      </w:r>
    </w:p>
    <w:p w14:paraId="550AD524" w14:textId="483E6AD6" w:rsidR="001C1527" w:rsidRPr="001C1527" w:rsidRDefault="001C1527" w:rsidP="001C1527">
      <w:pPr>
        <w:pStyle w:val="ListParagraph"/>
        <w:spacing w:after="0" w:line="240" w:lineRule="auto"/>
        <w:rPr>
          <w:rFonts w:ascii="Times New Roman" w:eastAsia="Times New Roman" w:hAnsi="Times New Roman" w:cs="Times New Roman"/>
          <w:sz w:val="24"/>
          <w:szCs w:val="24"/>
        </w:rPr>
      </w:pPr>
      <w:r w:rsidRPr="001C1527">
        <w:rPr>
          <w:rFonts w:ascii="Times New Roman" w:eastAsia="Times New Roman" w:hAnsi="Symbol" w:cs="Times New Roman"/>
          <w:sz w:val="24"/>
          <w:szCs w:val="24"/>
        </w:rPr>
        <w:t></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b/>
          <w:bCs/>
          <w:sz w:val="24"/>
          <w:szCs w:val="24"/>
        </w:rPr>
        <w:t>Linear (Identity)</w:t>
      </w:r>
      <w:r>
        <w:rPr>
          <w:rFonts w:ascii="Times New Roman" w:eastAsia="Times New Roman" w:hAnsi="Times New Roman" w:cs="Times New Roman"/>
          <w:sz w:val="24"/>
          <w:szCs w:val="24"/>
        </w:rPr>
        <w:t xml:space="preserve">: </w:t>
      </w:r>
      <w:r w:rsidRPr="001C1527">
        <w:rPr>
          <w:rFonts w:ascii="Times New Roman" w:eastAsia="Times New Roman" w:hAnsi="Times New Roman" w:cs="Times New Roman"/>
          <w:sz w:val="24"/>
          <w:szCs w:val="24"/>
        </w:rPr>
        <w:t xml:space="preserve">Used in regression problems where output is continuous. </w:t>
      </w:r>
    </w:p>
    <w:p w14:paraId="1B9FA71D" w14:textId="1D957A3F" w:rsidR="001C1527" w:rsidRPr="001C1527" w:rsidRDefault="001C1527" w:rsidP="001C1527">
      <w:pPr>
        <w:pStyle w:val="ListParagraph"/>
        <w:spacing w:after="0" w:line="240" w:lineRule="auto"/>
        <w:rPr>
          <w:rFonts w:ascii="Times New Roman" w:eastAsia="Times New Roman" w:hAnsi="Times New Roman" w:cs="Times New Roman"/>
          <w:sz w:val="24"/>
          <w:szCs w:val="24"/>
        </w:rPr>
      </w:pPr>
      <w:r w:rsidRPr="001C1527">
        <w:rPr>
          <w:rFonts w:ascii="Times New Roman" w:eastAsia="Times New Roman" w:hAnsi="Symbol" w:cs="Times New Roman"/>
          <w:sz w:val="24"/>
          <w:szCs w:val="24"/>
        </w:rPr>
        <w:t></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b/>
          <w:bCs/>
          <w:sz w:val="24"/>
          <w:szCs w:val="24"/>
        </w:rPr>
        <w:t>Binary Step Function</w:t>
      </w:r>
      <w:r>
        <w:rPr>
          <w:rFonts w:ascii="Times New Roman" w:eastAsia="Times New Roman" w:hAnsi="Times New Roman" w:cs="Times New Roman"/>
          <w:b/>
          <w:bCs/>
          <w:sz w:val="24"/>
          <w:szCs w:val="24"/>
        </w:rPr>
        <w:t xml:space="preserve">: </w:t>
      </w:r>
      <w:r w:rsidRPr="001C1527">
        <w:rPr>
          <w:rFonts w:ascii="Times New Roman" w:eastAsia="Times New Roman" w:hAnsi="Times New Roman" w:cs="Times New Roman"/>
          <w:sz w:val="24"/>
          <w:szCs w:val="24"/>
        </w:rPr>
        <w:t xml:space="preserve">Used in simple classification tasks like perceptron models and logic gates. </w:t>
      </w:r>
    </w:p>
    <w:p w14:paraId="56DABFA0" w14:textId="0A7F88F3" w:rsidR="001C1527" w:rsidRPr="001C1527" w:rsidRDefault="001C1527" w:rsidP="001C1527">
      <w:pPr>
        <w:pStyle w:val="ListParagraph"/>
        <w:spacing w:after="0" w:line="240" w:lineRule="auto"/>
        <w:rPr>
          <w:rFonts w:ascii="Times New Roman" w:eastAsia="Times New Roman" w:hAnsi="Times New Roman" w:cs="Times New Roman"/>
          <w:sz w:val="24"/>
          <w:szCs w:val="24"/>
        </w:rPr>
      </w:pPr>
      <w:r w:rsidRPr="001C1527">
        <w:rPr>
          <w:rFonts w:ascii="Times New Roman" w:eastAsia="Times New Roman" w:hAnsi="Symbol" w:cs="Times New Roman"/>
          <w:sz w:val="24"/>
          <w:szCs w:val="24"/>
        </w:rPr>
        <w:t></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b/>
          <w:bCs/>
          <w:sz w:val="24"/>
          <w:szCs w:val="24"/>
        </w:rPr>
        <w:t>Sigmoid Function</w:t>
      </w:r>
      <w:r>
        <w:rPr>
          <w:rFonts w:ascii="Times New Roman" w:eastAsia="Times New Roman" w:hAnsi="Times New Roman" w:cs="Times New Roman"/>
          <w:b/>
          <w:bCs/>
          <w:sz w:val="24"/>
          <w:szCs w:val="24"/>
        </w:rPr>
        <w:t xml:space="preserve">: </w:t>
      </w:r>
      <w:r w:rsidRPr="001C1527">
        <w:rPr>
          <w:rFonts w:ascii="Times New Roman" w:eastAsia="Times New Roman" w:hAnsi="Times New Roman" w:cs="Times New Roman"/>
          <w:sz w:val="24"/>
          <w:szCs w:val="24"/>
        </w:rPr>
        <w:t xml:space="preserve">Used in binary classification problems and output layers where probability is required. </w:t>
      </w:r>
    </w:p>
    <w:p w14:paraId="20F650E4" w14:textId="59B57F62" w:rsidR="001C1527" w:rsidRPr="001C1527" w:rsidRDefault="001C1527" w:rsidP="001C1527">
      <w:pPr>
        <w:pStyle w:val="ListParagraph"/>
        <w:spacing w:after="0" w:line="240" w:lineRule="auto"/>
        <w:rPr>
          <w:rFonts w:ascii="Times New Roman" w:eastAsia="Times New Roman" w:hAnsi="Times New Roman" w:cs="Times New Roman"/>
          <w:sz w:val="24"/>
          <w:szCs w:val="24"/>
        </w:rPr>
      </w:pPr>
      <w:r w:rsidRPr="001C1527">
        <w:rPr>
          <w:rFonts w:ascii="Times New Roman" w:eastAsia="Times New Roman" w:hAnsi="Symbol" w:cs="Times New Roman"/>
          <w:sz w:val="24"/>
          <w:szCs w:val="24"/>
        </w:rPr>
        <w:t></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b/>
          <w:bCs/>
          <w:sz w:val="24"/>
          <w:szCs w:val="24"/>
        </w:rPr>
        <w:t>Bipolar Sigmoid Function</w:t>
      </w:r>
      <w:r>
        <w:rPr>
          <w:rFonts w:ascii="Times New Roman" w:eastAsia="Times New Roman" w:hAnsi="Times New Roman" w:cs="Times New Roman"/>
          <w:b/>
          <w:bCs/>
          <w:sz w:val="24"/>
          <w:szCs w:val="24"/>
        </w:rPr>
        <w:t xml:space="preserve">: </w:t>
      </w:r>
      <w:r w:rsidRPr="001C1527">
        <w:rPr>
          <w:rFonts w:ascii="Times New Roman" w:eastAsia="Times New Roman" w:hAnsi="Times New Roman" w:cs="Times New Roman"/>
          <w:sz w:val="24"/>
          <w:szCs w:val="24"/>
        </w:rPr>
        <w:t xml:space="preserve">Used in neural networks where outputs are in range (-1, 1), useful for symmetric data. </w:t>
      </w:r>
    </w:p>
    <w:p w14:paraId="248A06A8" w14:textId="22E4B9C8" w:rsidR="001C1527" w:rsidRPr="001C1527" w:rsidRDefault="001C1527" w:rsidP="001C1527">
      <w:pPr>
        <w:pStyle w:val="ListParagraph"/>
        <w:spacing w:after="0" w:line="240" w:lineRule="auto"/>
        <w:rPr>
          <w:rFonts w:ascii="Times New Roman" w:eastAsia="Times New Roman" w:hAnsi="Times New Roman" w:cs="Times New Roman"/>
          <w:sz w:val="24"/>
          <w:szCs w:val="24"/>
        </w:rPr>
      </w:pPr>
      <w:r w:rsidRPr="001C1527">
        <w:rPr>
          <w:rFonts w:ascii="Times New Roman" w:eastAsia="Times New Roman" w:hAnsi="Symbol" w:cs="Times New Roman"/>
          <w:sz w:val="24"/>
          <w:szCs w:val="24"/>
        </w:rPr>
        <w:t></w:t>
      </w:r>
      <w:r w:rsidRPr="001C1527">
        <w:rPr>
          <w:rFonts w:ascii="Times New Roman" w:eastAsia="Times New Roman" w:hAnsi="Times New Roman" w:cs="Times New Roman"/>
          <w:sz w:val="24"/>
          <w:szCs w:val="24"/>
        </w:rPr>
        <w:t xml:space="preserve"> </w:t>
      </w:r>
      <w:proofErr w:type="spellStart"/>
      <w:r w:rsidRPr="001C1527">
        <w:rPr>
          <w:rFonts w:ascii="Times New Roman" w:eastAsia="Times New Roman" w:hAnsi="Times New Roman" w:cs="Times New Roman"/>
          <w:b/>
          <w:bCs/>
          <w:sz w:val="24"/>
          <w:szCs w:val="24"/>
        </w:rPr>
        <w:t>ReLU</w:t>
      </w:r>
      <w:proofErr w:type="spellEnd"/>
      <w:r w:rsidRPr="001C1527">
        <w:rPr>
          <w:rFonts w:ascii="Times New Roman" w:eastAsia="Times New Roman" w:hAnsi="Times New Roman" w:cs="Times New Roman"/>
          <w:b/>
          <w:bCs/>
          <w:sz w:val="24"/>
          <w:szCs w:val="24"/>
        </w:rPr>
        <w:t xml:space="preserve"> (Rectified Linear Unit)</w:t>
      </w:r>
      <w:r>
        <w:rPr>
          <w:rFonts w:ascii="Times New Roman" w:eastAsia="Times New Roman" w:hAnsi="Times New Roman" w:cs="Times New Roman"/>
          <w:b/>
          <w:bCs/>
          <w:sz w:val="24"/>
          <w:szCs w:val="24"/>
        </w:rPr>
        <w:t xml:space="preserve">: </w:t>
      </w:r>
      <w:r w:rsidRPr="001C1527">
        <w:rPr>
          <w:rFonts w:ascii="Times New Roman" w:eastAsia="Times New Roman" w:hAnsi="Times New Roman" w:cs="Times New Roman"/>
          <w:sz w:val="24"/>
          <w:szCs w:val="24"/>
        </w:rPr>
        <w:t xml:space="preserve">Widely used in deep learning hidden layers due to faster training and reduced vanishing gradient problem. </w:t>
      </w:r>
    </w:p>
    <w:p w14:paraId="489ED700" w14:textId="18F3FF23" w:rsidR="00C0180A" w:rsidRPr="001C1527" w:rsidRDefault="001C1527" w:rsidP="001C1527">
      <w:pPr>
        <w:pStyle w:val="ListParagraph"/>
        <w:pBdr>
          <w:top w:val="nil"/>
          <w:left w:val="nil"/>
          <w:bottom w:val="nil"/>
          <w:right w:val="nil"/>
          <w:between w:val="nil"/>
        </w:pBdr>
        <w:spacing w:before="280" w:after="0" w:line="240" w:lineRule="auto"/>
        <w:rPr>
          <w:rFonts w:ascii="Times New Roman" w:eastAsia="Times New Roman" w:hAnsi="Times New Roman" w:cs="Times New Roman"/>
          <w:b/>
          <w:bCs/>
          <w:sz w:val="24"/>
          <w:szCs w:val="24"/>
        </w:rPr>
      </w:pPr>
      <w:r w:rsidRPr="001C1527">
        <w:rPr>
          <w:rFonts w:ascii="Times New Roman" w:eastAsia="Times New Roman" w:hAnsi="Symbol" w:cs="Times New Roman"/>
          <w:sz w:val="24"/>
          <w:szCs w:val="24"/>
        </w:rPr>
        <w:t></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b/>
          <w:bCs/>
          <w:sz w:val="24"/>
          <w:szCs w:val="24"/>
        </w:rPr>
        <w:t>Ramp Function</w:t>
      </w:r>
      <w:r>
        <w:rPr>
          <w:rFonts w:ascii="Times New Roman" w:eastAsia="Times New Roman" w:hAnsi="Times New Roman" w:cs="Times New Roman"/>
          <w:b/>
          <w:bCs/>
          <w:sz w:val="24"/>
          <w:szCs w:val="24"/>
        </w:rPr>
        <w:t xml:space="preserve">: </w:t>
      </w:r>
      <w:r w:rsidRPr="001C1527">
        <w:rPr>
          <w:rFonts w:ascii="Times New Roman" w:eastAsia="Times New Roman" w:hAnsi="Times New Roman" w:cs="Times New Roman"/>
          <w:sz w:val="24"/>
          <w:szCs w:val="24"/>
        </w:rPr>
        <w:t>Used in bounded output systems and control applications.</w:t>
      </w:r>
      <w:r w:rsidR="00C0180A" w:rsidRPr="001C1527">
        <w:rPr>
          <w:rFonts w:ascii="Times New Roman" w:eastAsia="Times New Roman" w:hAnsi="Times New Roman" w:cs="Times New Roman"/>
          <w:b/>
          <w:bCs/>
          <w:sz w:val="24"/>
          <w:szCs w:val="24"/>
        </w:rPr>
        <w:br/>
      </w:r>
    </w:p>
    <w:p w14:paraId="4824213C" w14:textId="2A362AC0" w:rsidR="001C1527" w:rsidRPr="001C1527" w:rsidRDefault="00000000" w:rsidP="001C1527">
      <w:pPr>
        <w:numPr>
          <w:ilvl w:val="0"/>
          <w:numId w:val="1"/>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1527">
        <w:rPr>
          <w:rFonts w:ascii="Times New Roman" w:eastAsia="Times New Roman" w:hAnsi="Times New Roman" w:cs="Times New Roman"/>
          <w:b/>
          <w:bCs/>
          <w:color w:val="000000"/>
          <w:sz w:val="24"/>
          <w:szCs w:val="24"/>
        </w:rPr>
        <w:t xml:space="preserve">Find the weights after one iteration for </w:t>
      </w:r>
      <w:proofErr w:type="spellStart"/>
      <w:r w:rsidRPr="001C1527">
        <w:rPr>
          <w:rFonts w:ascii="Times New Roman" w:eastAsia="Times New Roman" w:hAnsi="Times New Roman" w:cs="Times New Roman"/>
          <w:b/>
          <w:bCs/>
          <w:color w:val="000000"/>
          <w:sz w:val="24"/>
          <w:szCs w:val="24"/>
        </w:rPr>
        <w:t>hebbian</w:t>
      </w:r>
      <w:proofErr w:type="spellEnd"/>
      <w:r w:rsidRPr="001C1527">
        <w:rPr>
          <w:rFonts w:ascii="Times New Roman" w:eastAsia="Times New Roman" w:hAnsi="Times New Roman" w:cs="Times New Roman"/>
          <w:b/>
          <w:bCs/>
          <w:color w:val="000000"/>
          <w:sz w:val="24"/>
          <w:szCs w:val="24"/>
        </w:rPr>
        <w:t xml:space="preserve"> learning of a single neuron network. Start with initial weights W=[1,-1]  and Inputs as X1=[1,-2]  X2=[2,3], x3[1,-1] and learning rate C=1.</w:t>
      </w:r>
      <w:r w:rsidR="00C0180A" w:rsidRPr="001C1527">
        <w:rPr>
          <w:rFonts w:ascii="Times New Roman" w:eastAsia="Times New Roman" w:hAnsi="Times New Roman" w:cs="Times New Roman"/>
          <w:b/>
          <w:bCs/>
          <w:sz w:val="24"/>
          <w:szCs w:val="24"/>
        </w:rPr>
        <w:br/>
      </w:r>
      <w:r w:rsidR="001C1527" w:rsidRPr="001C1527">
        <w:rPr>
          <w:rFonts w:ascii="Times New Roman" w:eastAsia="Times New Roman" w:hAnsi="Times New Roman" w:cs="Times New Roman"/>
          <w:sz w:val="24"/>
          <w:szCs w:val="24"/>
        </w:rPr>
        <w:t>Given:</w:t>
      </w:r>
      <w:r w:rsidR="001C1527" w:rsidRPr="001C1527">
        <w:rPr>
          <w:rFonts w:ascii="Times New Roman" w:eastAsia="Times New Roman" w:hAnsi="Times New Roman" w:cs="Times New Roman"/>
          <w:sz w:val="24"/>
          <w:szCs w:val="24"/>
        </w:rPr>
        <w:t xml:space="preserve"> </w:t>
      </w:r>
      <w:r w:rsidR="001C1527" w:rsidRPr="001C1527">
        <w:rPr>
          <w:rFonts w:ascii="Times New Roman" w:eastAsia="Times New Roman" w:hAnsi="Times New Roman" w:cs="Times New Roman"/>
          <w:sz w:val="24"/>
          <w:szCs w:val="24"/>
        </w:rPr>
        <w:t>W = [1, -1]</w:t>
      </w:r>
      <w:r w:rsidR="001C1527" w:rsidRPr="001C1527">
        <w:rPr>
          <w:rFonts w:ascii="Times New Roman" w:eastAsia="Times New Roman" w:hAnsi="Times New Roman" w:cs="Times New Roman"/>
          <w:sz w:val="24"/>
          <w:szCs w:val="24"/>
        </w:rPr>
        <w:t xml:space="preserve">, </w:t>
      </w:r>
      <w:r w:rsidR="001C1527" w:rsidRPr="001C1527">
        <w:rPr>
          <w:rFonts w:ascii="Times New Roman" w:eastAsia="Times New Roman" w:hAnsi="Times New Roman" w:cs="Times New Roman"/>
          <w:sz w:val="24"/>
          <w:szCs w:val="24"/>
        </w:rPr>
        <w:t>C = 1</w:t>
      </w:r>
    </w:p>
    <w:p w14:paraId="2D1BDA68" w14:textId="054C0209" w:rsidR="001C1527" w:rsidRPr="001C1527" w:rsidRDefault="001C1527" w:rsidP="001C1527">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r w:rsidRPr="001C1527">
        <w:rPr>
          <w:rFonts w:ascii="Times New Roman" w:eastAsia="Times New Roman" w:hAnsi="Times New Roman" w:cs="Times New Roman"/>
          <w:sz w:val="24"/>
          <w:szCs w:val="24"/>
        </w:rPr>
        <w:t>Inputs:</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sz w:val="24"/>
          <w:szCs w:val="24"/>
        </w:rPr>
        <w:t>X₁ = [1, -2]</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sz w:val="24"/>
          <w:szCs w:val="24"/>
        </w:rPr>
        <w:t>X₂ = [2, 3]</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sz w:val="24"/>
          <w:szCs w:val="24"/>
        </w:rPr>
        <w:t>X₃ = [1, -1]</w:t>
      </w:r>
    </w:p>
    <w:p w14:paraId="5A24DA65" w14:textId="2D81F650" w:rsidR="001C1527" w:rsidRPr="001C1527" w:rsidRDefault="001C1527" w:rsidP="001C1527">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r w:rsidRPr="001C1527">
        <w:rPr>
          <w:rFonts w:ascii="Times New Roman" w:eastAsia="Times New Roman" w:hAnsi="Times New Roman" w:cs="Times New Roman"/>
          <w:sz w:val="24"/>
          <w:szCs w:val="24"/>
        </w:rPr>
        <w:t>Rule:</w:t>
      </w:r>
      <w:r w:rsidRPr="001C1527">
        <w:rPr>
          <w:rFonts w:ascii="Times New Roman" w:eastAsia="Times New Roman" w:hAnsi="Times New Roman" w:cs="Times New Roman"/>
          <w:sz w:val="24"/>
          <w:szCs w:val="24"/>
        </w:rPr>
        <w:t xml:space="preserve"> </w:t>
      </w:r>
      <w:proofErr w:type="spellStart"/>
      <w:r w:rsidRPr="001C1527">
        <w:rPr>
          <w:rFonts w:ascii="Times New Roman" w:eastAsia="Times New Roman" w:hAnsi="Times New Roman" w:cs="Times New Roman"/>
          <w:sz w:val="24"/>
          <w:szCs w:val="24"/>
        </w:rPr>
        <w:t>W_new</w:t>
      </w:r>
      <w:proofErr w:type="spellEnd"/>
      <w:r w:rsidRPr="001C1527">
        <w:rPr>
          <w:rFonts w:ascii="Times New Roman" w:eastAsia="Times New Roman" w:hAnsi="Times New Roman" w:cs="Times New Roman"/>
          <w:sz w:val="24"/>
          <w:szCs w:val="24"/>
        </w:rPr>
        <w:t xml:space="preserve"> = W + C × X</w:t>
      </w:r>
    </w:p>
    <w:p w14:paraId="4591255E" w14:textId="02BA3D57" w:rsidR="001C1527" w:rsidRPr="001C1527" w:rsidRDefault="001C1527" w:rsidP="001C1527">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r w:rsidRPr="001C1527">
        <w:rPr>
          <w:rFonts w:ascii="Times New Roman" w:eastAsia="Times New Roman" w:hAnsi="Times New Roman" w:cs="Times New Roman"/>
          <w:sz w:val="24"/>
          <w:szCs w:val="24"/>
        </w:rPr>
        <w:t>S</w:t>
      </w:r>
      <w:r w:rsidRPr="001C1527">
        <w:rPr>
          <w:rFonts w:ascii="Times New Roman" w:eastAsia="Times New Roman" w:hAnsi="Times New Roman" w:cs="Times New Roman"/>
          <w:sz w:val="24"/>
          <w:szCs w:val="24"/>
        </w:rPr>
        <w:t>tep 1:</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sz w:val="24"/>
          <w:szCs w:val="24"/>
        </w:rPr>
        <w:t>W₁ = [1, -1] + [1, -2] = [2, -3]</w:t>
      </w:r>
      <w:r w:rsidRPr="001C1527">
        <w:rPr>
          <w:rFonts w:ascii="Times New Roman" w:eastAsia="Times New Roman" w:hAnsi="Times New Roman" w:cs="Times New Roman"/>
          <w:sz w:val="24"/>
          <w:szCs w:val="24"/>
        </w:rPr>
        <w:br/>
      </w:r>
      <w:r w:rsidRPr="001C1527">
        <w:rPr>
          <w:rFonts w:ascii="Times New Roman" w:eastAsia="Times New Roman" w:hAnsi="Times New Roman" w:cs="Times New Roman"/>
          <w:sz w:val="24"/>
          <w:szCs w:val="24"/>
        </w:rPr>
        <w:t>Step 2:</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sz w:val="24"/>
          <w:szCs w:val="24"/>
        </w:rPr>
        <w:t>W₂ = [2, -3] + [2, 3] = [4, 0]</w:t>
      </w:r>
    </w:p>
    <w:p w14:paraId="11F92D7E" w14:textId="12D3BE8B" w:rsidR="001C1527" w:rsidRPr="001C1527" w:rsidRDefault="001C1527" w:rsidP="001C1527">
      <w:pPr>
        <w:pBdr>
          <w:top w:val="nil"/>
          <w:left w:val="nil"/>
          <w:bottom w:val="nil"/>
          <w:right w:val="nil"/>
          <w:between w:val="nil"/>
        </w:pBdr>
        <w:spacing w:after="0" w:line="240" w:lineRule="auto"/>
        <w:ind w:firstLine="720"/>
        <w:rPr>
          <w:rFonts w:ascii="Times New Roman" w:eastAsia="Times New Roman" w:hAnsi="Times New Roman" w:cs="Times New Roman"/>
          <w:sz w:val="24"/>
          <w:szCs w:val="24"/>
        </w:rPr>
      </w:pPr>
      <w:r w:rsidRPr="001C1527">
        <w:rPr>
          <w:rFonts w:ascii="Times New Roman" w:eastAsia="Times New Roman" w:hAnsi="Times New Roman" w:cs="Times New Roman"/>
          <w:sz w:val="24"/>
          <w:szCs w:val="24"/>
        </w:rPr>
        <w:t>Step 3:</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sz w:val="24"/>
          <w:szCs w:val="24"/>
        </w:rPr>
        <w:t>W₃ = [4, 0] + [1, -1] = [5, -1]</w:t>
      </w:r>
    </w:p>
    <w:p w14:paraId="060493CD" w14:textId="5D67DA52" w:rsidR="001C1527" w:rsidRPr="001C1527" w:rsidRDefault="001C1527" w:rsidP="001C1527">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r w:rsidRPr="001C1527">
        <w:rPr>
          <w:rFonts w:ascii="Times New Roman" w:eastAsia="Times New Roman" w:hAnsi="Times New Roman" w:cs="Times New Roman"/>
          <w:sz w:val="24"/>
          <w:szCs w:val="24"/>
        </w:rPr>
        <w:t>Final Weights:</w:t>
      </w:r>
      <w:r w:rsidRPr="001C1527">
        <w:rPr>
          <w:rFonts w:ascii="Times New Roman" w:eastAsia="Times New Roman" w:hAnsi="Times New Roman" w:cs="Times New Roman"/>
          <w:sz w:val="24"/>
          <w:szCs w:val="24"/>
        </w:rPr>
        <w:t xml:space="preserve"> </w:t>
      </w:r>
      <w:r w:rsidRPr="001C1527">
        <w:rPr>
          <w:rFonts w:ascii="Times New Roman" w:eastAsia="Times New Roman" w:hAnsi="Times New Roman" w:cs="Times New Roman"/>
          <w:sz w:val="24"/>
          <w:szCs w:val="24"/>
        </w:rPr>
        <w:t>W = [5, -1]</w:t>
      </w:r>
    </w:p>
    <w:p w14:paraId="707EE8C9" w14:textId="1025970D" w:rsidR="00620026" w:rsidRPr="00C0180A" w:rsidRDefault="00620026" w:rsidP="001C1527">
      <w:pPr>
        <w:pBdr>
          <w:top w:val="nil"/>
          <w:left w:val="nil"/>
          <w:bottom w:val="nil"/>
          <w:right w:val="nil"/>
          <w:between w:val="nil"/>
        </w:pBdr>
        <w:spacing w:after="0" w:line="240" w:lineRule="auto"/>
        <w:ind w:left="720"/>
        <w:rPr>
          <w:rFonts w:ascii="Times New Roman" w:eastAsia="Times New Roman" w:hAnsi="Times New Roman" w:cs="Times New Roman"/>
          <w:b/>
          <w:bCs/>
          <w:sz w:val="24"/>
          <w:szCs w:val="24"/>
        </w:rPr>
      </w:pPr>
    </w:p>
    <w:p w14:paraId="7B1B007C" w14:textId="3375F15A" w:rsidR="00620026" w:rsidRPr="00C0180A" w:rsidRDefault="00000000" w:rsidP="00C0180A">
      <w:pPr>
        <w:numPr>
          <w:ilvl w:val="0"/>
          <w:numId w:val="1"/>
        </w:numPr>
        <w:pBdr>
          <w:top w:val="nil"/>
          <w:left w:val="nil"/>
          <w:bottom w:val="nil"/>
          <w:right w:val="nil"/>
          <w:between w:val="nil"/>
        </w:pBdr>
        <w:spacing w:after="0" w:line="240" w:lineRule="auto"/>
        <w:rPr>
          <w:rFonts w:ascii="Times New Roman" w:eastAsia="Times New Roman" w:hAnsi="Times New Roman" w:cs="Times New Roman"/>
          <w:b/>
          <w:bCs/>
          <w:sz w:val="24"/>
          <w:szCs w:val="24"/>
        </w:rPr>
      </w:pPr>
      <w:r w:rsidRPr="00C0180A">
        <w:rPr>
          <w:rFonts w:ascii="Times New Roman" w:eastAsia="Times New Roman" w:hAnsi="Times New Roman" w:cs="Times New Roman"/>
          <w:b/>
          <w:bCs/>
          <w:color w:val="000000"/>
          <w:sz w:val="24"/>
          <w:szCs w:val="24"/>
        </w:rPr>
        <w:t>Why are different activation functions used in hidden layers and output layers of neural networks?</w:t>
      </w:r>
      <w:r w:rsidR="001C1527">
        <w:rPr>
          <w:rFonts w:ascii="Times New Roman" w:eastAsia="Times New Roman" w:hAnsi="Times New Roman" w:cs="Times New Roman"/>
          <w:b/>
          <w:bCs/>
          <w:color w:val="000000"/>
          <w:sz w:val="24"/>
          <w:szCs w:val="24"/>
        </w:rPr>
        <w:br/>
      </w:r>
      <w:r w:rsidR="001C1527" w:rsidRPr="001C1527">
        <w:rPr>
          <w:rFonts w:ascii="Times New Roman" w:hAnsi="Times New Roman" w:cs="Times New Roman"/>
          <w:sz w:val="24"/>
          <w:szCs w:val="24"/>
        </w:rPr>
        <w:t xml:space="preserve">Different activation functions are used because each layer has a different role. Hidden layers require non-linear activation functions like </w:t>
      </w:r>
      <w:proofErr w:type="spellStart"/>
      <w:r w:rsidR="001C1527" w:rsidRPr="001C1527">
        <w:rPr>
          <w:rFonts w:ascii="Times New Roman" w:hAnsi="Times New Roman" w:cs="Times New Roman"/>
          <w:sz w:val="24"/>
          <w:szCs w:val="24"/>
        </w:rPr>
        <w:t>ReLU</w:t>
      </w:r>
      <w:proofErr w:type="spellEnd"/>
      <w:r w:rsidR="001C1527" w:rsidRPr="001C1527">
        <w:rPr>
          <w:rFonts w:ascii="Times New Roman" w:hAnsi="Times New Roman" w:cs="Times New Roman"/>
          <w:sz w:val="24"/>
          <w:szCs w:val="24"/>
        </w:rPr>
        <w:t xml:space="preserve"> or sigmoid to capture complex patterns and relationships in data. The output layer uses activation functions based on the problem type, such as sigmoid for binary classification, </w:t>
      </w:r>
      <w:proofErr w:type="spellStart"/>
      <w:r w:rsidR="001C1527" w:rsidRPr="001C1527">
        <w:rPr>
          <w:rFonts w:ascii="Times New Roman" w:hAnsi="Times New Roman" w:cs="Times New Roman"/>
          <w:sz w:val="24"/>
          <w:szCs w:val="24"/>
        </w:rPr>
        <w:t>softmax</w:t>
      </w:r>
      <w:proofErr w:type="spellEnd"/>
      <w:r w:rsidR="001C1527" w:rsidRPr="001C1527">
        <w:rPr>
          <w:rFonts w:ascii="Times New Roman" w:hAnsi="Times New Roman" w:cs="Times New Roman"/>
          <w:sz w:val="24"/>
          <w:szCs w:val="24"/>
        </w:rPr>
        <w:t xml:space="preserve"> for multi-class classification, and linear for regression. This ensures that outputs are in the correct format and range.</w:t>
      </w:r>
      <w:r w:rsidR="00C0180A" w:rsidRPr="00C0180A">
        <w:rPr>
          <w:rFonts w:ascii="Times New Roman" w:eastAsia="Times New Roman" w:hAnsi="Times New Roman" w:cs="Times New Roman"/>
          <w:b/>
          <w:bCs/>
          <w:sz w:val="24"/>
          <w:szCs w:val="24"/>
        </w:rPr>
        <w:br/>
      </w:r>
    </w:p>
    <w:p w14:paraId="12F1852B" w14:textId="36BA9B51" w:rsidR="00620026" w:rsidRPr="00C0180A" w:rsidRDefault="00000000" w:rsidP="00DA5EA6">
      <w:pPr>
        <w:numPr>
          <w:ilvl w:val="0"/>
          <w:numId w:val="1"/>
        </w:numPr>
        <w:pBdr>
          <w:top w:val="nil"/>
          <w:left w:val="nil"/>
          <w:bottom w:val="nil"/>
          <w:right w:val="nil"/>
          <w:between w:val="nil"/>
        </w:pBdr>
        <w:spacing w:after="280" w:line="240" w:lineRule="auto"/>
        <w:rPr>
          <w:rFonts w:ascii="Times New Roman" w:eastAsia="Times New Roman" w:hAnsi="Times New Roman" w:cs="Times New Roman"/>
          <w:b/>
          <w:bCs/>
          <w:sz w:val="24"/>
          <w:szCs w:val="24"/>
        </w:rPr>
      </w:pPr>
      <w:r w:rsidRPr="00C0180A">
        <w:rPr>
          <w:rFonts w:ascii="Times New Roman" w:eastAsia="Times New Roman" w:hAnsi="Times New Roman" w:cs="Times New Roman"/>
          <w:b/>
          <w:bCs/>
          <w:color w:val="000000"/>
          <w:sz w:val="24"/>
          <w:szCs w:val="24"/>
        </w:rPr>
        <w:t>Why is Hebbian learning suitable for correlation learning but not ideal for complex classification tasks?</w:t>
      </w:r>
      <w:r w:rsidR="001C1527">
        <w:rPr>
          <w:rFonts w:ascii="Times New Roman" w:eastAsia="Times New Roman" w:hAnsi="Times New Roman" w:cs="Times New Roman"/>
          <w:b/>
          <w:bCs/>
          <w:color w:val="000000"/>
          <w:sz w:val="24"/>
          <w:szCs w:val="24"/>
        </w:rPr>
        <w:br/>
      </w:r>
      <w:r w:rsidR="001C1527" w:rsidRPr="001C1527">
        <w:rPr>
          <w:rFonts w:ascii="Times New Roman" w:hAnsi="Times New Roman" w:cs="Times New Roman"/>
          <w:sz w:val="24"/>
          <w:szCs w:val="24"/>
        </w:rPr>
        <w:t>Hebbian learning strengthens connections based on correlation between neurons but does not use error correction. It lacks a feedback mechanism to adjust mistakes, making it unsuitable for complex classification tasks. It works well for pattern association and feature learning but cannot optimize performance like algorithms such as backpropagation.</w:t>
      </w:r>
    </w:p>
    <w:sectPr w:rsidR="00620026" w:rsidRPr="00C0180A">
      <w:headerReference w:type="default" r:id="rId27"/>
      <w:footerReference w:type="default" r:id="rId28"/>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87CF6" w14:textId="77777777" w:rsidR="00341339" w:rsidRDefault="00341339">
      <w:pPr>
        <w:spacing w:after="0" w:line="240" w:lineRule="auto"/>
      </w:pPr>
      <w:r>
        <w:separator/>
      </w:r>
    </w:p>
  </w:endnote>
  <w:endnote w:type="continuationSeparator" w:id="0">
    <w:p w14:paraId="22CE4C2A" w14:textId="77777777" w:rsidR="00341339" w:rsidRDefault="00341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A376371-87F7-4051-99B3-6BA989FBD9A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F01A721-C3B7-42CC-8867-D6524E1088FC}"/>
    <w:embedBold r:id="rId3" w:fontKey="{E00D29D7-1E03-44C5-9776-3ABFCD6AD663}"/>
    <w:embedItalic r:id="rId4" w:fontKey="{10E7544E-8102-4354-9071-088B8D94436F}"/>
  </w:font>
  <w:font w:name="Cambria">
    <w:panose1 w:val="02040503050406030204"/>
    <w:charset w:val="00"/>
    <w:family w:val="roman"/>
    <w:pitch w:val="variable"/>
    <w:sig w:usb0="E00006FF" w:usb1="420024FF" w:usb2="02000000" w:usb3="00000000" w:csb0="0000019F" w:csb1="00000000"/>
    <w:embedRegular r:id="rId5" w:fontKey="{CB76FBB7-A7D5-4ADC-828B-C9EE088963D4}"/>
    <w:embedBold r:id="rId6" w:fontKey="{38CDAF91-7BA7-48F0-AB8A-16BB04F22DA0}"/>
    <w:embedBoldItalic r:id="rId7" w:fontKey="{BE79B249-4448-47CE-80E5-4B25678A358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8" w:fontKey="{F60BA97F-CD4E-4AB5-8FE3-23B7C51CAAD6}"/>
  </w:font>
  <w:font w:name="Cambria Math">
    <w:panose1 w:val="02040503050406030204"/>
    <w:charset w:val="00"/>
    <w:family w:val="roman"/>
    <w:pitch w:val="variable"/>
    <w:sig w:usb0="E00006FF" w:usb1="420024FF" w:usb2="02000000" w:usb3="00000000" w:csb0="0000019F" w:csb1="00000000"/>
    <w:embedRegular r:id="rId9" w:fontKey="{36A56206-C40A-4B86-9AAB-D66AC4A22620}"/>
    <w:embedItalic r:id="rId10" w:fontKey="{0C2873EA-6A89-43C7-90A0-EF15469735D1}"/>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60B8C" w14:textId="77777777" w:rsidR="00620026"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6"/>
        <w:szCs w:val="16"/>
      </w:rPr>
      <w:t>ML – Jan 2026</w:t>
    </w:r>
    <w:r>
      <w:rPr>
        <w:rFonts w:ascii="Cambria" w:eastAsia="Cambria" w:hAnsi="Cambria" w:cs="Cambria"/>
        <w:color w:val="000000"/>
        <w:sz w:val="20"/>
        <w:szCs w:val="20"/>
      </w:rPr>
      <w:t xml:space="preserve">                       </w:t>
    </w:r>
    <w:r>
      <w:rPr>
        <w:rFonts w:ascii="Times New Roman" w:eastAsia="Times New Roman" w:hAnsi="Times New Roman" w:cs="Times New Roman"/>
        <w:b/>
        <w:bCs/>
        <w:color w:val="000000"/>
        <w:sz w:val="18"/>
        <w:szCs w:val="18"/>
      </w:rPr>
      <w:t xml:space="preserve">Department of Computer Engineering                                     Page </w:t>
    </w:r>
    <w:r>
      <w:rPr>
        <w:rFonts w:ascii="Times New Roman" w:eastAsia="Times New Roman" w:hAnsi="Times New Roman" w:cs="Times New Roman"/>
        <w:b/>
        <w:bCs/>
        <w:color w:val="000000"/>
        <w:sz w:val="18"/>
        <w:szCs w:val="18"/>
      </w:rPr>
      <w:fldChar w:fldCharType="begin"/>
    </w:r>
    <w:r>
      <w:rPr>
        <w:rFonts w:ascii="Times New Roman" w:eastAsia="Times New Roman" w:hAnsi="Times New Roman" w:cs="Times New Roman"/>
        <w:b/>
        <w:bCs/>
        <w:color w:val="000000"/>
        <w:sz w:val="18"/>
        <w:szCs w:val="18"/>
      </w:rPr>
      <w:instrText>PAGE</w:instrText>
    </w:r>
    <w:r>
      <w:rPr>
        <w:rFonts w:ascii="Times New Roman" w:eastAsia="Times New Roman" w:hAnsi="Times New Roman" w:cs="Times New Roman"/>
        <w:b/>
        <w:bCs/>
        <w:color w:val="000000"/>
        <w:sz w:val="18"/>
        <w:szCs w:val="18"/>
      </w:rPr>
      <w:fldChar w:fldCharType="separate"/>
    </w:r>
    <w:r w:rsidR="00AA1C35">
      <w:rPr>
        <w:rFonts w:ascii="Times New Roman" w:eastAsia="Times New Roman" w:hAnsi="Times New Roman" w:cs="Times New Roman"/>
        <w:b/>
        <w:bCs/>
        <w:noProof/>
        <w:color w:val="000000"/>
        <w:sz w:val="18"/>
        <w:szCs w:val="18"/>
      </w:rPr>
      <w:t>1</w:t>
    </w:r>
    <w:r>
      <w:rPr>
        <w:rFonts w:ascii="Times New Roman" w:eastAsia="Times New Roman" w:hAnsi="Times New Roman" w:cs="Times New Roman"/>
        <w:b/>
        <w:bCs/>
        <w:color w:val="000000"/>
        <w:sz w:val="18"/>
        <w:szCs w:val="18"/>
      </w:rPr>
      <w:fldChar w:fldCharType="end"/>
    </w:r>
  </w:p>
  <w:p w14:paraId="1E35D99F" w14:textId="77777777" w:rsidR="00620026"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8"/>
        <w:szCs w:val="18"/>
      </w:rPr>
      <w:t xml:space="preserve">                                                                                </w:t>
    </w:r>
  </w:p>
  <w:p w14:paraId="12EA617C" w14:textId="77777777" w:rsidR="00620026" w:rsidRDefault="00620026">
    <w:pPr>
      <w:spacing w:after="0"/>
      <w:ind w:left="-426"/>
      <w:rPr>
        <w:rFonts w:ascii="Times New Roman" w:eastAsia="Times New Roman" w:hAnsi="Times New Roman" w:cs="Times New Roman"/>
        <w:b/>
        <w:b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56CE" w14:textId="77777777" w:rsidR="00341339" w:rsidRDefault="00341339">
      <w:pPr>
        <w:spacing w:after="0" w:line="240" w:lineRule="auto"/>
      </w:pPr>
      <w:r>
        <w:separator/>
      </w:r>
    </w:p>
  </w:footnote>
  <w:footnote w:type="continuationSeparator" w:id="0">
    <w:p w14:paraId="286E7EDE" w14:textId="77777777" w:rsidR="00341339" w:rsidRDefault="00341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ACD0" w14:textId="77777777" w:rsidR="00620026" w:rsidRDefault="00000000">
    <w:pPr>
      <w:pBdr>
        <w:top w:val="nil"/>
        <w:left w:val="nil"/>
        <w:bottom w:val="nil"/>
        <w:right w:val="nil"/>
        <w:between w:val="nil"/>
      </w:pBdr>
      <w:tabs>
        <w:tab w:val="center" w:pos="4680"/>
        <w:tab w:val="right" w:pos="9360"/>
      </w:tabs>
      <w:ind w:firstLine="720"/>
      <w:rPr>
        <w:rFonts w:ascii="Times New Roman" w:eastAsia="Times New Roman" w:hAnsi="Times New Roman" w:cs="Times New Roman"/>
        <w:b/>
        <w:bCs/>
        <w:color w:val="000000"/>
        <w:sz w:val="24"/>
        <w:szCs w:val="24"/>
      </w:rPr>
    </w:pPr>
    <w:r>
      <w:rPr>
        <w:noProof/>
      </w:rPr>
      <w:drawing>
        <wp:anchor distT="0" distB="0" distL="114300" distR="114300" simplePos="0" relativeHeight="251658240" behindDoc="0" locked="0" layoutInCell="1" hidden="0" allowOverlap="1" wp14:anchorId="15F59EFD" wp14:editId="0AE10B55">
          <wp:simplePos x="0" y="0"/>
          <wp:positionH relativeFrom="column">
            <wp:posOffset>-449579</wp:posOffset>
          </wp:positionH>
          <wp:positionV relativeFrom="paragraph">
            <wp:posOffset>-181609</wp:posOffset>
          </wp:positionV>
          <wp:extent cx="1465580" cy="438150"/>
          <wp:effectExtent l="0" t="0" r="0" b="0"/>
          <wp:wrapSquare wrapText="bothSides" distT="0" distB="0" distL="114300" distR="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465580" cy="4381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67C70ED" wp14:editId="1F052504">
          <wp:simplePos x="0" y="0"/>
          <wp:positionH relativeFrom="column">
            <wp:posOffset>4897120</wp:posOffset>
          </wp:positionH>
          <wp:positionV relativeFrom="paragraph">
            <wp:posOffset>-22859</wp:posOffset>
          </wp:positionV>
          <wp:extent cx="859155" cy="532130"/>
          <wp:effectExtent l="0" t="0" r="0" b="0"/>
          <wp:wrapSquare wrapText="bothSides" distT="0" distB="0" distL="114300" distR="114300"/>
          <wp:docPr id="15" name="image1.png" descr="Description: 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escription: A close up of a sign&#10;&#10;Description automatically generated"/>
                  <pic:cNvPicPr preferRelativeResize="0"/>
                </pic:nvPicPr>
                <pic:blipFill>
                  <a:blip r:embed="rId2"/>
                  <a:srcRect/>
                  <a:stretch>
                    <a:fillRect/>
                  </a:stretch>
                </pic:blipFill>
                <pic:spPr>
                  <a:xfrm>
                    <a:off x="0" y="0"/>
                    <a:ext cx="859155" cy="532130"/>
                  </a:xfrm>
                  <a:prstGeom prst="rect">
                    <a:avLst/>
                  </a:prstGeom>
                  <a:ln/>
                </pic:spPr>
              </pic:pic>
            </a:graphicData>
          </a:graphic>
        </wp:anchor>
      </w:drawing>
    </w:r>
  </w:p>
  <w:p w14:paraId="62168466" w14:textId="77777777" w:rsidR="00620026"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 J. Somaiya School of Engineering, Mumbai-77</w:t>
    </w:r>
  </w:p>
  <w:p w14:paraId="14E218EB" w14:textId="77777777" w:rsidR="00620026" w:rsidRDefault="00000000">
    <w:pP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(Somaiya </w:t>
    </w:r>
    <w:proofErr w:type="spellStart"/>
    <w:r>
      <w:rPr>
        <w:rFonts w:ascii="Times New Roman" w:eastAsia="Times New Roman" w:hAnsi="Times New Roman" w:cs="Times New Roman"/>
        <w:color w:val="000000"/>
      </w:rPr>
      <w:t>Vidyavihar</w:t>
    </w:r>
    <w:proofErr w:type="spellEnd"/>
    <w:r>
      <w:rPr>
        <w:rFonts w:ascii="Times New Roman" w:eastAsia="Times New Roman" w:hAnsi="Times New Roman" w:cs="Times New Roman"/>
        <w:color w:val="000000"/>
      </w:rPr>
      <w:t xml:space="preserve"> University)</w:t>
    </w:r>
  </w:p>
  <w:p w14:paraId="40E2BD5F" w14:textId="77777777" w:rsidR="00620026" w:rsidRDefault="00000000">
    <w:pPr>
      <w:shd w:val="clear" w:color="auto" w:fill="FFFFFF"/>
      <w:spacing w:after="120" w:line="240" w:lineRule="auto"/>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07E9"/>
    <w:multiLevelType w:val="multilevel"/>
    <w:tmpl w:val="63345986"/>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D16C8E"/>
    <w:multiLevelType w:val="multilevel"/>
    <w:tmpl w:val="B45CC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9C6B6A"/>
    <w:multiLevelType w:val="multilevel"/>
    <w:tmpl w:val="10166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E5B42A8"/>
    <w:multiLevelType w:val="multilevel"/>
    <w:tmpl w:val="B9DA4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C52AB6"/>
    <w:multiLevelType w:val="multilevel"/>
    <w:tmpl w:val="90B048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7ED7AB3"/>
    <w:multiLevelType w:val="multilevel"/>
    <w:tmpl w:val="D84A23B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 w15:restartNumberingAfterBreak="0">
    <w:nsid w:val="35523A6C"/>
    <w:multiLevelType w:val="multilevel"/>
    <w:tmpl w:val="24C61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6A77CF9"/>
    <w:multiLevelType w:val="multilevel"/>
    <w:tmpl w:val="6AD4C7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FDD4541"/>
    <w:multiLevelType w:val="multilevel"/>
    <w:tmpl w:val="2426144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731490"/>
    <w:multiLevelType w:val="multilevel"/>
    <w:tmpl w:val="239222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73D57467"/>
    <w:multiLevelType w:val="multilevel"/>
    <w:tmpl w:val="E2AED46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79C13190"/>
    <w:multiLevelType w:val="multilevel"/>
    <w:tmpl w:val="5E3A3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48773E"/>
    <w:multiLevelType w:val="multilevel"/>
    <w:tmpl w:val="92A2E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4911652">
    <w:abstractNumId w:val="12"/>
  </w:num>
  <w:num w:numId="2" w16cid:durableId="1691301789">
    <w:abstractNumId w:val="1"/>
  </w:num>
  <w:num w:numId="3" w16cid:durableId="479617403">
    <w:abstractNumId w:val="11"/>
  </w:num>
  <w:num w:numId="4" w16cid:durableId="931737901">
    <w:abstractNumId w:val="7"/>
  </w:num>
  <w:num w:numId="5" w16cid:durableId="1414350192">
    <w:abstractNumId w:val="6"/>
  </w:num>
  <w:num w:numId="6" w16cid:durableId="1189293990">
    <w:abstractNumId w:val="4"/>
  </w:num>
  <w:num w:numId="7" w16cid:durableId="1130048337">
    <w:abstractNumId w:val="0"/>
  </w:num>
  <w:num w:numId="8" w16cid:durableId="1322352509">
    <w:abstractNumId w:val="10"/>
  </w:num>
  <w:num w:numId="9" w16cid:durableId="1229343769">
    <w:abstractNumId w:val="5"/>
  </w:num>
  <w:num w:numId="10" w16cid:durableId="643236134">
    <w:abstractNumId w:val="9"/>
  </w:num>
  <w:num w:numId="11" w16cid:durableId="1558393619">
    <w:abstractNumId w:val="3"/>
  </w:num>
  <w:num w:numId="12" w16cid:durableId="1899122128">
    <w:abstractNumId w:val="2"/>
  </w:num>
  <w:num w:numId="13" w16cid:durableId="13858307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026"/>
    <w:rsid w:val="0014413C"/>
    <w:rsid w:val="001C1527"/>
    <w:rsid w:val="00341339"/>
    <w:rsid w:val="00620026"/>
    <w:rsid w:val="00962CBD"/>
    <w:rsid w:val="00AA1C35"/>
    <w:rsid w:val="00C01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2F04"/>
  <w15:docId w15:val="{11A464A3-2DE4-44B7-868A-7824555D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unhideWhenUsed/>
    <w:qFormat/>
    <w:pPr>
      <w:keepNext/>
      <w:spacing w:before="240" w:after="60" w:line="240" w:lineRule="auto"/>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1C1527"/>
    <w:rPr>
      <w:b/>
      <w:bCs/>
    </w:rPr>
  </w:style>
  <w:style w:type="paragraph" w:styleId="ListParagraph">
    <w:name w:val="List Paragraph"/>
    <w:basedOn w:val="Normal"/>
    <w:uiPriority w:val="34"/>
    <w:qFormat/>
    <w:rsid w:val="001C15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datasets/uciml/breast-cancer-wisconsin-data"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q/C/VxV74FXpoQ6Cg5harVguEg==">CgMxLjA4AHIhMXJMbFJ0S2FZald4STgxS1ppYmxlRWE1TDZBNEJydkV2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1530</Words>
  <Characters>8722</Characters>
  <Application>Microsoft Office Word</Application>
  <DocSecurity>0</DocSecurity>
  <Lines>72</Lines>
  <Paragraphs>20</Paragraphs>
  <ScaleCrop>false</ScaleCrop>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Aaryan Sharma</cp:lastModifiedBy>
  <cp:revision>11</cp:revision>
  <dcterms:created xsi:type="dcterms:W3CDTF">2026-04-15T09:53:00Z</dcterms:created>
  <dcterms:modified xsi:type="dcterms:W3CDTF">2026-04-15T10:07:00Z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