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15ED" w14:textId="71A62BB4" w:rsidR="0074170C" w:rsidRPr="000E2F2B" w:rsidRDefault="00785273" w:rsidP="0074170C">
      <w:pPr>
        <w:spacing w:line="360" w:lineRule="auto"/>
        <w:ind w:left="0" w:hanging="2"/>
        <w:jc w:val="both"/>
        <w:rPr>
          <w:rFonts w:ascii="Times New Roman" w:hAnsi="Times New Roman" w:cs="Times New Roman"/>
          <w:b/>
          <w:iCs/>
          <w:sz w:val="24"/>
          <w:szCs w:val="24"/>
        </w:rPr>
      </w:pPr>
      <w:r w:rsidRPr="000E2F2B">
        <w:rPr>
          <w:rFonts w:ascii="Times New Roman" w:hAnsi="Times New Roman" w:cs="Times New Roman"/>
          <w:b/>
          <w:iCs/>
          <w:noProof/>
          <w:sz w:val="24"/>
          <w:szCs w:val="24"/>
          <w:lang w:eastAsia="en-IN"/>
        </w:rPr>
        <mc:AlternateContent>
          <mc:Choice Requires="wps">
            <w:drawing>
              <wp:anchor distT="72390" distB="72390" distL="72390" distR="72390" simplePos="0" relativeHeight="251662336" behindDoc="0" locked="0" layoutInCell="1" allowOverlap="1" wp14:anchorId="7D3951A9" wp14:editId="76FEC6C2">
                <wp:simplePos x="0" y="0"/>
                <wp:positionH relativeFrom="column">
                  <wp:posOffset>2401570</wp:posOffset>
                </wp:positionH>
                <wp:positionV relativeFrom="paragraph">
                  <wp:posOffset>-20954</wp:posOffset>
                </wp:positionV>
                <wp:extent cx="3173730" cy="1460500"/>
                <wp:effectExtent l="0" t="0" r="26670" b="254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730" cy="1460500"/>
                        </a:xfrm>
                        <a:prstGeom prst="rect">
                          <a:avLst/>
                        </a:prstGeom>
                        <a:solidFill>
                          <a:srgbClr val="FFFFFF"/>
                        </a:solidFill>
                        <a:ln w="635" cmpd="sng">
                          <a:solidFill>
                            <a:srgbClr val="000000"/>
                          </a:solidFill>
                          <a:prstDash val="solid"/>
                          <a:miter lim="800000"/>
                          <a:headEnd/>
                          <a:tailEnd/>
                        </a:ln>
                      </wps:spPr>
                      <wps:txbx>
                        <w:txbxContent>
                          <w:p w14:paraId="6CE52EEC" w14:textId="21BE9D28" w:rsidR="0074170C" w:rsidRPr="002226C2"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2226C2">
                              <w:rPr>
                                <w:rFonts w:ascii="Times New Roman" w:eastAsia="Times New Roman" w:hAnsi="Times New Roman" w:cs="Times New Roman"/>
                                <w:b/>
                                <w:iCs/>
                                <w:sz w:val="24"/>
                                <w:szCs w:val="24"/>
                              </w:rPr>
                              <w:t xml:space="preserve">Batch: </w:t>
                            </w:r>
                            <w:r w:rsidR="00785273" w:rsidRPr="002226C2">
                              <w:rPr>
                                <w:rFonts w:ascii="Times New Roman" w:eastAsia="Times New Roman" w:hAnsi="Times New Roman" w:cs="Times New Roman"/>
                                <w:b/>
                                <w:iCs/>
                                <w:sz w:val="24"/>
                                <w:szCs w:val="24"/>
                              </w:rPr>
                              <w:t>A1</w:t>
                            </w:r>
                            <w:r w:rsidRPr="002226C2">
                              <w:rPr>
                                <w:rFonts w:ascii="Times New Roman" w:eastAsia="Times New Roman" w:hAnsi="Times New Roman" w:cs="Times New Roman"/>
                                <w:b/>
                                <w:iCs/>
                                <w:sz w:val="24"/>
                                <w:szCs w:val="24"/>
                              </w:rPr>
                              <w:t xml:space="preserve">              Roll No.: </w:t>
                            </w:r>
                            <w:r w:rsidR="00785273" w:rsidRPr="002226C2">
                              <w:rPr>
                                <w:rFonts w:ascii="Times New Roman" w:eastAsia="Times New Roman" w:hAnsi="Times New Roman" w:cs="Times New Roman"/>
                                <w:b/>
                                <w:iCs/>
                                <w:sz w:val="24"/>
                                <w:szCs w:val="24"/>
                              </w:rPr>
                              <w:t>160101230</w:t>
                            </w:r>
                            <w:r w:rsidR="002226C2" w:rsidRPr="002226C2">
                              <w:rPr>
                                <w:rFonts w:ascii="Times New Roman" w:eastAsia="Times New Roman" w:hAnsi="Times New Roman" w:cs="Times New Roman"/>
                                <w:b/>
                                <w:iCs/>
                                <w:sz w:val="24"/>
                                <w:szCs w:val="24"/>
                              </w:rPr>
                              <w:t>12</w:t>
                            </w:r>
                            <w:r w:rsidRPr="002226C2">
                              <w:rPr>
                                <w:rFonts w:ascii="Times New Roman" w:eastAsia="Times New Roman" w:hAnsi="Times New Roman" w:cs="Times New Roman"/>
                                <w:b/>
                                <w:iCs/>
                                <w:sz w:val="24"/>
                                <w:szCs w:val="24"/>
                              </w:rPr>
                              <w:t xml:space="preserve">     </w:t>
                            </w:r>
                          </w:p>
                          <w:p w14:paraId="2F461403" w14:textId="77777777" w:rsidR="0074170C" w:rsidRPr="002226C2"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2E7A8FBB" w14:textId="54820645"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r w:rsidRPr="002226C2">
                              <w:rPr>
                                <w:rFonts w:ascii="Times New Roman" w:hAnsi="Times New Roman" w:cs="Times New Roman"/>
                                <w:b/>
                                <w:sz w:val="24"/>
                                <w:szCs w:val="24"/>
                              </w:rPr>
                              <w:t xml:space="preserve">Experiment / </w:t>
                            </w:r>
                            <w:r w:rsidR="009134D6" w:rsidRPr="002226C2">
                              <w:rPr>
                                <w:rFonts w:ascii="Times New Roman" w:hAnsi="Times New Roman" w:cs="Times New Roman"/>
                                <w:b/>
                                <w:sz w:val="24"/>
                                <w:szCs w:val="24"/>
                              </w:rPr>
                              <w:t>A</w:t>
                            </w:r>
                            <w:r w:rsidRPr="002226C2">
                              <w:rPr>
                                <w:rFonts w:ascii="Times New Roman" w:hAnsi="Times New Roman" w:cs="Times New Roman"/>
                                <w:b/>
                                <w:sz w:val="24"/>
                                <w:szCs w:val="24"/>
                              </w:rPr>
                              <w:t xml:space="preserve">ssignment / </w:t>
                            </w:r>
                            <w:r w:rsidR="009134D6" w:rsidRPr="002226C2">
                              <w:rPr>
                                <w:rFonts w:ascii="Times New Roman" w:hAnsi="Times New Roman" w:cs="Times New Roman"/>
                                <w:b/>
                                <w:sz w:val="24"/>
                                <w:szCs w:val="24"/>
                              </w:rPr>
                              <w:t>T</w:t>
                            </w:r>
                            <w:r w:rsidR="002548CA" w:rsidRPr="002226C2">
                              <w:rPr>
                                <w:rFonts w:ascii="Times New Roman" w:hAnsi="Times New Roman" w:cs="Times New Roman"/>
                                <w:b/>
                                <w:sz w:val="24"/>
                                <w:szCs w:val="24"/>
                              </w:rPr>
                              <w:t>utorial No.</w:t>
                            </w:r>
                            <w:r w:rsidR="002226C2" w:rsidRPr="002226C2">
                              <w:rPr>
                                <w:rFonts w:ascii="Times New Roman" w:hAnsi="Times New Roman" w:cs="Times New Roman"/>
                                <w:b/>
                                <w:sz w:val="24"/>
                                <w:szCs w:val="24"/>
                              </w:rPr>
                              <w:t>: 05</w:t>
                            </w:r>
                          </w:p>
                          <w:p w14:paraId="2EE8CE34" w14:textId="77777777"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p>
                          <w:p w14:paraId="343B6F7E" w14:textId="77777777"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rPr>
                            </w:pPr>
                            <w:r w:rsidRPr="002226C2">
                              <w:rPr>
                                <w:rFonts w:ascii="Times New Roman" w:hAnsi="Times New Roman" w:cs="Times New Roman"/>
                                <w:b/>
                                <w:sz w:val="24"/>
                                <w:szCs w:val="24"/>
                              </w:rPr>
                              <w:t>Grade: AA / AB / BB / BC / CC / CD /DD</w:t>
                            </w:r>
                          </w:p>
                          <w:p w14:paraId="5D66ED19" w14:textId="77777777" w:rsidR="0074170C" w:rsidRPr="002226C2" w:rsidRDefault="0074170C" w:rsidP="00785273">
                            <w:pPr>
                              <w:pStyle w:val="FrameContents"/>
                              <w:shd w:val="clear" w:color="auto" w:fill="FFFFFF"/>
                              <w:spacing w:line="100" w:lineRule="atLeast"/>
                              <w:ind w:leftChars="0" w:left="0" w:firstLineChars="0" w:firstLine="0"/>
                              <w:rPr>
                                <w:rFonts w:ascii="Times New Roman" w:hAnsi="Times New Roman" w:cs="Times New Roman"/>
                              </w:rPr>
                            </w:pPr>
                          </w:p>
                          <w:p w14:paraId="50A2BAD6" w14:textId="77777777" w:rsidR="0074170C" w:rsidRPr="002226C2" w:rsidRDefault="0074170C" w:rsidP="0074170C">
                            <w:pPr>
                              <w:pStyle w:val="FrameContents"/>
                              <w:shd w:val="clear" w:color="auto" w:fill="FFFFFF"/>
                              <w:spacing w:line="100" w:lineRule="atLeast"/>
                              <w:ind w:left="0" w:hanging="2"/>
                              <w:rPr>
                                <w:rFonts w:ascii="Times New Roman" w:hAnsi="Times New Roman" w:cs="Times New Roman"/>
                              </w:rPr>
                            </w:pPr>
                            <w:r w:rsidRPr="002226C2">
                              <w:rPr>
                                <w:rFonts w:ascii="Times New Roman" w:hAnsi="Times New Roman" w:cs="Times New Roman"/>
                                <w:b/>
                                <w:sz w:val="24"/>
                                <w:szCs w:val="24"/>
                              </w:rPr>
                              <w:t>Signature of the Staff In-charge with date</w:t>
                            </w:r>
                            <w:r w:rsidRPr="002226C2">
                              <w:rPr>
                                <w:rFonts w:ascii="Times New Roman" w:hAnsi="Times New Roman" w:cs="Times New Roman"/>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3951A9" id="_x0000_t202" coordsize="21600,21600" o:spt="202" path="m,l,21600r21600,l21600,xe">
                <v:stroke joinstyle="miter"/>
                <v:path gradientshapeok="t" o:connecttype="rect"/>
              </v:shapetype>
              <v:shape id="Text Box 3" o:spid="_x0000_s1026" type="#_x0000_t202" style="position:absolute;left:0;text-align:left;margin-left:189.1pt;margin-top:-1.65pt;width:249.9pt;height:115pt;z-index:251662336;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" strokeweight=".05pt">
                <v:textbox>
                  <w:txbxContent>
                    <w:p w14:paraId="6CE52EEC" w14:textId="21BE9D28" w:rsidR="0074170C" w:rsidRPr="002226C2"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2226C2">
                        <w:rPr>
                          <w:rFonts w:ascii="Times New Roman" w:eastAsia="Times New Roman" w:hAnsi="Times New Roman" w:cs="Times New Roman"/>
                          <w:b/>
                          <w:iCs/>
                          <w:sz w:val="24"/>
                          <w:szCs w:val="24"/>
                        </w:rPr>
                        <w:t xml:space="preserve">Batch: </w:t>
                      </w:r>
                      <w:r w:rsidR="00785273" w:rsidRPr="002226C2">
                        <w:rPr>
                          <w:rFonts w:ascii="Times New Roman" w:eastAsia="Times New Roman" w:hAnsi="Times New Roman" w:cs="Times New Roman"/>
                          <w:b/>
                          <w:iCs/>
                          <w:sz w:val="24"/>
                          <w:szCs w:val="24"/>
                        </w:rPr>
                        <w:t>A1</w:t>
                      </w:r>
                      <w:r w:rsidRPr="002226C2">
                        <w:rPr>
                          <w:rFonts w:ascii="Times New Roman" w:eastAsia="Times New Roman" w:hAnsi="Times New Roman" w:cs="Times New Roman"/>
                          <w:b/>
                          <w:iCs/>
                          <w:sz w:val="24"/>
                          <w:szCs w:val="24"/>
                        </w:rPr>
                        <w:t xml:space="preserve">              Roll No.: </w:t>
                      </w:r>
                      <w:r w:rsidR="00785273" w:rsidRPr="002226C2">
                        <w:rPr>
                          <w:rFonts w:ascii="Times New Roman" w:eastAsia="Times New Roman" w:hAnsi="Times New Roman" w:cs="Times New Roman"/>
                          <w:b/>
                          <w:iCs/>
                          <w:sz w:val="24"/>
                          <w:szCs w:val="24"/>
                        </w:rPr>
                        <w:t>160101230</w:t>
                      </w:r>
                      <w:r w:rsidR="002226C2" w:rsidRPr="002226C2">
                        <w:rPr>
                          <w:rFonts w:ascii="Times New Roman" w:eastAsia="Times New Roman" w:hAnsi="Times New Roman" w:cs="Times New Roman"/>
                          <w:b/>
                          <w:iCs/>
                          <w:sz w:val="24"/>
                          <w:szCs w:val="24"/>
                        </w:rPr>
                        <w:t>12</w:t>
                      </w:r>
                      <w:r w:rsidRPr="002226C2">
                        <w:rPr>
                          <w:rFonts w:ascii="Times New Roman" w:eastAsia="Times New Roman" w:hAnsi="Times New Roman" w:cs="Times New Roman"/>
                          <w:b/>
                          <w:iCs/>
                          <w:sz w:val="24"/>
                          <w:szCs w:val="24"/>
                        </w:rPr>
                        <w:t xml:space="preserve">     </w:t>
                      </w:r>
                    </w:p>
                    <w:p w14:paraId="2F461403" w14:textId="77777777" w:rsidR="0074170C" w:rsidRPr="002226C2"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2E7A8FBB" w14:textId="54820645"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r w:rsidRPr="002226C2">
                        <w:rPr>
                          <w:rFonts w:ascii="Times New Roman" w:hAnsi="Times New Roman" w:cs="Times New Roman"/>
                          <w:b/>
                          <w:sz w:val="24"/>
                          <w:szCs w:val="24"/>
                        </w:rPr>
                        <w:t xml:space="preserve">Experiment / </w:t>
                      </w:r>
                      <w:r w:rsidR="009134D6" w:rsidRPr="002226C2">
                        <w:rPr>
                          <w:rFonts w:ascii="Times New Roman" w:hAnsi="Times New Roman" w:cs="Times New Roman"/>
                          <w:b/>
                          <w:sz w:val="24"/>
                          <w:szCs w:val="24"/>
                        </w:rPr>
                        <w:t>A</w:t>
                      </w:r>
                      <w:r w:rsidRPr="002226C2">
                        <w:rPr>
                          <w:rFonts w:ascii="Times New Roman" w:hAnsi="Times New Roman" w:cs="Times New Roman"/>
                          <w:b/>
                          <w:sz w:val="24"/>
                          <w:szCs w:val="24"/>
                        </w:rPr>
                        <w:t xml:space="preserve">ssignment / </w:t>
                      </w:r>
                      <w:r w:rsidR="009134D6" w:rsidRPr="002226C2">
                        <w:rPr>
                          <w:rFonts w:ascii="Times New Roman" w:hAnsi="Times New Roman" w:cs="Times New Roman"/>
                          <w:b/>
                          <w:sz w:val="24"/>
                          <w:szCs w:val="24"/>
                        </w:rPr>
                        <w:t>T</w:t>
                      </w:r>
                      <w:r w:rsidR="002548CA" w:rsidRPr="002226C2">
                        <w:rPr>
                          <w:rFonts w:ascii="Times New Roman" w:hAnsi="Times New Roman" w:cs="Times New Roman"/>
                          <w:b/>
                          <w:sz w:val="24"/>
                          <w:szCs w:val="24"/>
                        </w:rPr>
                        <w:t>utorial No.</w:t>
                      </w:r>
                      <w:r w:rsidR="002226C2" w:rsidRPr="002226C2">
                        <w:rPr>
                          <w:rFonts w:ascii="Times New Roman" w:hAnsi="Times New Roman" w:cs="Times New Roman"/>
                          <w:b/>
                          <w:sz w:val="24"/>
                          <w:szCs w:val="24"/>
                        </w:rPr>
                        <w:t>: 05</w:t>
                      </w:r>
                    </w:p>
                    <w:p w14:paraId="2EE8CE34" w14:textId="77777777"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b/>
                          <w:sz w:val="24"/>
                          <w:szCs w:val="24"/>
                        </w:rPr>
                      </w:pPr>
                    </w:p>
                    <w:p w14:paraId="343B6F7E" w14:textId="77777777" w:rsidR="0074170C" w:rsidRPr="002226C2" w:rsidRDefault="0074170C" w:rsidP="0074170C">
                      <w:pPr>
                        <w:pStyle w:val="FrameContents"/>
                        <w:shd w:val="clear" w:color="auto" w:fill="FFFFFF"/>
                        <w:spacing w:after="0" w:line="100" w:lineRule="atLeast"/>
                        <w:ind w:left="0" w:hanging="2"/>
                        <w:rPr>
                          <w:rFonts w:ascii="Times New Roman" w:hAnsi="Times New Roman" w:cs="Times New Roman"/>
                        </w:rPr>
                      </w:pPr>
                      <w:r w:rsidRPr="002226C2">
                        <w:rPr>
                          <w:rFonts w:ascii="Times New Roman" w:hAnsi="Times New Roman" w:cs="Times New Roman"/>
                          <w:b/>
                          <w:sz w:val="24"/>
                          <w:szCs w:val="24"/>
                        </w:rPr>
                        <w:t>Grade: AA / AB / BB / BC / CC / CD /DD</w:t>
                      </w:r>
                    </w:p>
                    <w:p w14:paraId="5D66ED19" w14:textId="77777777" w:rsidR="0074170C" w:rsidRPr="002226C2" w:rsidRDefault="0074170C" w:rsidP="00785273">
                      <w:pPr>
                        <w:pStyle w:val="FrameContents"/>
                        <w:shd w:val="clear" w:color="auto" w:fill="FFFFFF"/>
                        <w:spacing w:line="100" w:lineRule="atLeast"/>
                        <w:ind w:leftChars="0" w:left="0" w:firstLineChars="0" w:firstLine="0"/>
                        <w:rPr>
                          <w:rFonts w:ascii="Times New Roman" w:hAnsi="Times New Roman" w:cs="Times New Roman"/>
                        </w:rPr>
                      </w:pPr>
                    </w:p>
                    <w:p w14:paraId="50A2BAD6" w14:textId="77777777" w:rsidR="0074170C" w:rsidRPr="002226C2" w:rsidRDefault="0074170C" w:rsidP="0074170C">
                      <w:pPr>
                        <w:pStyle w:val="FrameContents"/>
                        <w:shd w:val="clear" w:color="auto" w:fill="FFFFFF"/>
                        <w:spacing w:line="100" w:lineRule="atLeast"/>
                        <w:ind w:left="0" w:hanging="2"/>
                        <w:rPr>
                          <w:rFonts w:ascii="Times New Roman" w:hAnsi="Times New Roman" w:cs="Times New Roman"/>
                        </w:rPr>
                      </w:pPr>
                      <w:r w:rsidRPr="002226C2">
                        <w:rPr>
                          <w:rFonts w:ascii="Times New Roman" w:hAnsi="Times New Roman" w:cs="Times New Roman"/>
                          <w:b/>
                          <w:sz w:val="24"/>
                          <w:szCs w:val="24"/>
                        </w:rPr>
                        <w:t>Signature of the Staff In-charge with date</w:t>
                      </w:r>
                      <w:r w:rsidRPr="002226C2">
                        <w:rPr>
                          <w:rFonts w:ascii="Times New Roman" w:hAnsi="Times New Roman" w:cs="Times New Roman"/>
                          <w:b/>
                          <w:sz w:val="32"/>
                          <w:szCs w:val="32"/>
                        </w:rPr>
                        <w:tab/>
                      </w:r>
                    </w:p>
                  </w:txbxContent>
                </v:textbox>
              </v:shape>
            </w:pict>
          </mc:Fallback>
        </mc:AlternateContent>
      </w:r>
      <w:r w:rsidR="009134D6" w:rsidRPr="000E2F2B">
        <w:rPr>
          <w:rFonts w:ascii="Times New Roman" w:eastAsia="Times New Roman" w:hAnsi="Times New Roman" w:cs="Times New Roman"/>
          <w:noProof/>
          <w:sz w:val="24"/>
          <w:szCs w:val="24"/>
          <w:lang w:eastAsia="en-IN"/>
        </w:rPr>
        <w:drawing>
          <wp:anchor distT="36576" distB="36576" distL="36576" distR="36576" simplePos="0" relativeHeight="251654144" behindDoc="0" locked="0" layoutInCell="1" hidden="0" allowOverlap="1" wp14:anchorId="332A742D" wp14:editId="7EB7AFE5">
            <wp:simplePos x="0" y="0"/>
            <wp:positionH relativeFrom="column">
              <wp:posOffset>-1097280</wp:posOffset>
            </wp:positionH>
            <wp:positionV relativeFrom="paragraph">
              <wp:posOffset>-1175054</wp:posOffset>
            </wp:positionV>
            <wp:extent cx="300994" cy="10686553"/>
            <wp:effectExtent l="0" t="0" r="3810" b="63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990" cy="10686408"/>
                    </a:xfrm>
                    <a:prstGeom prst="rect">
                      <a:avLst/>
                    </a:prstGeom>
                    <a:ln/>
                  </pic:spPr>
                </pic:pic>
              </a:graphicData>
            </a:graphic>
            <wp14:sizeRelH relativeFrom="margin">
              <wp14:pctWidth>0</wp14:pctWidth>
            </wp14:sizeRelH>
            <wp14:sizeRelV relativeFrom="margin">
              <wp14:pctHeight>0</wp14:pctHeight>
            </wp14:sizeRelV>
          </wp:anchor>
        </w:drawing>
      </w:r>
      <w:r w:rsidR="00504883" w:rsidRPr="000E2F2B">
        <w:rPr>
          <w:rFonts w:ascii="Times New Roman" w:eastAsia="Times New Roman" w:hAnsi="Times New Roman" w:cs="Times New Roman"/>
          <w:noProof/>
          <w:sz w:val="24"/>
          <w:szCs w:val="24"/>
          <w:lang w:eastAsia="en-IN"/>
        </w:rPr>
        <w:drawing>
          <wp:anchor distT="36576" distB="36576" distL="36576" distR="36576" simplePos="0" relativeHeight="251658240" behindDoc="0" locked="0" layoutInCell="1" hidden="0" allowOverlap="1" wp14:anchorId="6D6FE6E8" wp14:editId="129C4DB2">
            <wp:simplePos x="0" y="0"/>
            <wp:positionH relativeFrom="column">
              <wp:posOffset>-802640</wp:posOffset>
            </wp:positionH>
            <wp:positionV relativeFrom="paragraph">
              <wp:posOffset>275259</wp:posOffset>
            </wp:positionV>
            <wp:extent cx="103367" cy="9239416"/>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3367" cy="9239416"/>
                    </a:xfrm>
                    <a:prstGeom prst="rect">
                      <a:avLst/>
                    </a:prstGeom>
                    <a:ln/>
                  </pic:spPr>
                </pic:pic>
              </a:graphicData>
            </a:graphic>
            <wp14:sizeRelH relativeFrom="margin">
              <wp14:pctWidth>0</wp14:pctWidth>
            </wp14:sizeRelH>
            <wp14:sizeRelV relativeFrom="margin">
              <wp14:pctHeight>0</wp14:pctHeight>
            </wp14:sizeRelV>
          </wp:anchor>
        </w:drawing>
      </w:r>
    </w:p>
    <w:p w14:paraId="13F5F234" w14:textId="77777777" w:rsidR="0074170C" w:rsidRPr="000E2F2B" w:rsidRDefault="0074170C" w:rsidP="0074170C">
      <w:pPr>
        <w:spacing w:after="0" w:line="240" w:lineRule="auto"/>
        <w:ind w:left="0" w:hanging="2"/>
        <w:jc w:val="center"/>
        <w:rPr>
          <w:rFonts w:ascii="Times New Roman" w:hAnsi="Times New Roman" w:cs="Times New Roman"/>
          <w:b/>
          <w:iCs/>
          <w:sz w:val="24"/>
          <w:szCs w:val="24"/>
        </w:rPr>
      </w:pPr>
    </w:p>
    <w:p w14:paraId="5D5964D8" w14:textId="77777777" w:rsidR="0074170C" w:rsidRPr="000E2F2B" w:rsidRDefault="0074170C" w:rsidP="0074170C">
      <w:pPr>
        <w:spacing w:after="0" w:line="240" w:lineRule="auto"/>
        <w:ind w:left="0" w:hanging="2"/>
        <w:jc w:val="center"/>
        <w:rPr>
          <w:rFonts w:ascii="Times New Roman" w:hAnsi="Times New Roman" w:cs="Times New Roman"/>
          <w:b/>
          <w:iCs/>
          <w:sz w:val="24"/>
          <w:szCs w:val="24"/>
        </w:rPr>
      </w:pPr>
    </w:p>
    <w:p w14:paraId="7661522A" w14:textId="0EE77DC6" w:rsidR="0074170C" w:rsidRPr="000E2F2B" w:rsidRDefault="00785273" w:rsidP="00785273">
      <w:pPr>
        <w:spacing w:after="0" w:line="240" w:lineRule="auto"/>
        <w:ind w:leftChars="0" w:left="0" w:firstLineChars="0" w:firstLine="0"/>
        <w:rPr>
          <w:rFonts w:ascii="Times New Roman" w:hAnsi="Times New Roman" w:cs="Times New Roman"/>
          <w:b/>
          <w:iCs/>
          <w:sz w:val="24"/>
          <w:szCs w:val="24"/>
        </w:rPr>
      </w:pPr>
      <w:r w:rsidRPr="000E2F2B">
        <w:rPr>
          <w:rFonts w:ascii="Times New Roman" w:hAnsi="Times New Roman" w:cs="Times New Roman"/>
          <w:b/>
          <w:iCs/>
          <w:sz w:val="24"/>
          <w:szCs w:val="24"/>
        </w:rPr>
        <w:br/>
      </w:r>
    </w:p>
    <w:p w14:paraId="0E99FFE2" w14:textId="77777777" w:rsidR="0074170C" w:rsidRPr="000E2F2B" w:rsidRDefault="0074170C" w:rsidP="0074170C">
      <w:pPr>
        <w:spacing w:after="0" w:line="240" w:lineRule="auto"/>
        <w:ind w:left="0" w:hanging="2"/>
        <w:jc w:val="center"/>
        <w:rPr>
          <w:rFonts w:ascii="Times New Roman" w:hAnsi="Times New Roman" w:cs="Times New Roman"/>
          <w:b/>
          <w:iCs/>
          <w:sz w:val="24"/>
          <w:szCs w:val="24"/>
        </w:rPr>
      </w:pPr>
    </w:p>
    <w:p w14:paraId="44FA46DC" w14:textId="77777777" w:rsidR="0074170C" w:rsidRPr="000E2F2B" w:rsidRDefault="0074170C" w:rsidP="0074170C">
      <w:pPr>
        <w:spacing w:after="0" w:line="240" w:lineRule="auto"/>
        <w:ind w:left="0" w:hanging="2"/>
        <w:jc w:val="center"/>
        <w:rPr>
          <w:rFonts w:ascii="Times New Roman" w:hAnsi="Times New Roman" w:cs="Times New Roman"/>
          <w:b/>
          <w:iCs/>
          <w:sz w:val="24"/>
          <w:szCs w:val="24"/>
        </w:rPr>
      </w:pPr>
    </w:p>
    <w:p w14:paraId="507D43E2" w14:textId="77777777" w:rsidR="0074170C" w:rsidRPr="000E2F2B" w:rsidRDefault="0074170C" w:rsidP="0074170C">
      <w:pPr>
        <w:spacing w:after="0" w:line="240" w:lineRule="auto"/>
        <w:ind w:left="0" w:hanging="2"/>
        <w:rPr>
          <w:rFonts w:ascii="Times New Roman" w:hAnsi="Times New Roman" w:cs="Times New Roman"/>
          <w:b/>
          <w:iCs/>
          <w:sz w:val="24"/>
          <w:szCs w:val="24"/>
        </w:rPr>
      </w:pPr>
    </w:p>
    <w:tbl>
      <w:tblPr>
        <w:tblW w:w="9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3"/>
      </w:tblGrid>
      <w:tr w:rsidR="0074170C" w:rsidRPr="000E2F2B" w14:paraId="12DC53F8" w14:textId="77777777" w:rsidTr="00D24179">
        <w:trPr>
          <w:trHeight w:val="335"/>
          <w:jc w:val="center"/>
        </w:trPr>
        <w:tc>
          <w:tcPr>
            <w:tcW w:w="9083" w:type="dxa"/>
            <w:shd w:val="clear" w:color="auto" w:fill="D9D9D9"/>
            <w:vAlign w:val="center"/>
          </w:tcPr>
          <w:p w14:paraId="2F80E3A8" w14:textId="77777777" w:rsidR="00785273" w:rsidRPr="000E2F2B" w:rsidRDefault="0074170C" w:rsidP="00785273">
            <w:pPr>
              <w:spacing w:after="0"/>
              <w:ind w:left="0" w:hanging="2"/>
              <w:rPr>
                <w:rFonts w:ascii="Times New Roman" w:hAnsi="Times New Roman" w:cs="Times New Roman"/>
                <w:b/>
                <w:iCs/>
                <w:sz w:val="24"/>
                <w:szCs w:val="24"/>
              </w:rPr>
            </w:pPr>
            <w:r w:rsidRPr="000E2F2B">
              <w:rPr>
                <w:rFonts w:ascii="Times New Roman" w:eastAsia="Times New Roman" w:hAnsi="Times New Roman" w:cs="Times New Roman"/>
                <w:b/>
                <w:iCs/>
                <w:sz w:val="24"/>
                <w:szCs w:val="24"/>
              </w:rPr>
              <w:t>Title:</w:t>
            </w:r>
            <w:r w:rsidR="009134D6" w:rsidRPr="000E2F2B">
              <w:rPr>
                <w:rFonts w:ascii="Times New Roman" w:eastAsia="Times New Roman" w:hAnsi="Times New Roman" w:cs="Times New Roman"/>
                <w:b/>
                <w:iCs/>
                <w:sz w:val="24"/>
                <w:szCs w:val="24"/>
              </w:rPr>
              <w:t xml:space="preserve"> </w:t>
            </w:r>
            <w:r w:rsidR="00785273" w:rsidRPr="000E2F2B">
              <w:rPr>
                <w:rFonts w:ascii="Times New Roman" w:hAnsi="Times New Roman" w:cs="Times New Roman"/>
                <w:b/>
                <w:bCs/>
                <w:iCs/>
                <w:sz w:val="24"/>
                <w:szCs w:val="24"/>
              </w:rPr>
              <w:t>Implementation of PGP-Based Secure Email Communication Using Mailvelope</w:t>
            </w:r>
          </w:p>
          <w:p w14:paraId="70A20665" w14:textId="7EAA62F8" w:rsidR="0074170C" w:rsidRPr="000E2F2B" w:rsidRDefault="0074170C" w:rsidP="009134D6">
            <w:pPr>
              <w:spacing w:after="0"/>
              <w:ind w:left="0" w:hanging="2"/>
              <w:rPr>
                <w:rFonts w:ascii="Times New Roman" w:hAnsi="Times New Roman" w:cs="Times New Roman"/>
                <w:sz w:val="24"/>
                <w:szCs w:val="24"/>
              </w:rPr>
            </w:pPr>
          </w:p>
        </w:tc>
      </w:tr>
    </w:tbl>
    <w:p w14:paraId="43A59063" w14:textId="3596580E" w:rsidR="0074170C" w:rsidRPr="000E2F2B" w:rsidRDefault="0074170C" w:rsidP="00D24179">
      <w:pPr>
        <w:tabs>
          <w:tab w:val="left" w:pos="9356"/>
        </w:tabs>
        <w:spacing w:after="0"/>
        <w:ind w:left="0" w:hanging="2"/>
        <w:jc w:val="both"/>
        <w:rPr>
          <w:rFonts w:ascii="Times New Roman" w:hAnsi="Times New Roman" w:cs="Times New Roman"/>
          <w:b/>
          <w:sz w:val="24"/>
          <w:szCs w:val="24"/>
        </w:rPr>
      </w:pPr>
      <w:r w:rsidRPr="000E2F2B">
        <w:rPr>
          <w:rFonts w:ascii="Times New Roman" w:hAnsi="Times New Roman" w:cs="Times New Roman"/>
          <w:b/>
          <w:sz w:val="24"/>
          <w:szCs w:val="24"/>
        </w:rPr>
        <w:t>______________________________________________________________________Objective:</w:t>
      </w:r>
      <w:r w:rsidRPr="000E2F2B">
        <w:rPr>
          <w:rFonts w:ascii="Times New Roman" w:hAnsi="Times New Roman" w:cs="Times New Roman"/>
          <w:sz w:val="24"/>
          <w:szCs w:val="24"/>
        </w:rPr>
        <w:t xml:space="preserve"> </w:t>
      </w:r>
      <w:r w:rsidR="00785273" w:rsidRPr="000E2F2B">
        <w:rPr>
          <w:rFonts w:ascii="Times New Roman" w:hAnsi="Times New Roman" w:cs="Times New Roman"/>
          <w:sz w:val="24"/>
          <w:szCs w:val="24"/>
        </w:rPr>
        <w:t>To implement public key cryptography using Mailvelope by generating key pairs, exchanging public keys, and sending encrypted and signed emails.</w:t>
      </w:r>
      <w:r w:rsidR="00D24179">
        <w:rPr>
          <w:rFonts w:ascii="Times New Roman" w:hAnsi="Times New Roman" w:cs="Times New Roman"/>
          <w:sz w:val="24"/>
          <w:szCs w:val="24"/>
        </w:rPr>
        <w:br/>
      </w:r>
      <w:r w:rsidRPr="000E2F2B">
        <w:rPr>
          <w:rFonts w:ascii="Times New Roman" w:hAnsi="Times New Roman" w:cs="Times New Roman"/>
          <w:b/>
          <w:sz w:val="24"/>
          <w:szCs w:val="24"/>
        </w:rPr>
        <w:t>______________________________________________________________________</w:t>
      </w:r>
    </w:p>
    <w:p w14:paraId="57C1BC2C" w14:textId="63BCF351" w:rsidR="0074170C" w:rsidRPr="000E2F2B" w:rsidRDefault="0074170C" w:rsidP="00D24179">
      <w:pPr>
        <w:spacing w:after="0"/>
        <w:ind w:left="0" w:hanging="2"/>
        <w:rPr>
          <w:rFonts w:ascii="Times New Roman" w:hAnsi="Times New Roman" w:cs="Times New Roman"/>
          <w:b/>
          <w:sz w:val="24"/>
          <w:szCs w:val="24"/>
        </w:rPr>
      </w:pPr>
      <w:r w:rsidRPr="000E2F2B">
        <w:rPr>
          <w:rFonts w:ascii="Times New Roman" w:hAnsi="Times New Roman" w:cs="Times New Roman"/>
          <w:b/>
          <w:sz w:val="24"/>
          <w:szCs w:val="24"/>
        </w:rPr>
        <w:t xml:space="preserve">Expected Outcome of Experiment: </w:t>
      </w:r>
    </w:p>
    <w:tbl>
      <w:tblPr>
        <w:tblW w:w="8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9"/>
        <w:gridCol w:w="7661"/>
      </w:tblGrid>
      <w:tr w:rsidR="0074170C" w:rsidRPr="000E2F2B" w14:paraId="7058AA27" w14:textId="77777777" w:rsidTr="00D90DEA">
        <w:trPr>
          <w:trHeight w:val="262"/>
          <w:jc w:val="center"/>
        </w:trPr>
        <w:tc>
          <w:tcPr>
            <w:tcW w:w="1149" w:type="dxa"/>
          </w:tcPr>
          <w:p w14:paraId="3E5CC4F1" w14:textId="77777777" w:rsidR="0074170C" w:rsidRPr="000E2F2B" w:rsidRDefault="0074170C" w:rsidP="0074170C">
            <w:pPr>
              <w:autoSpaceDE w:val="0"/>
              <w:autoSpaceDN w:val="0"/>
              <w:adjustRightInd w:val="0"/>
              <w:spacing w:after="0" w:line="240" w:lineRule="auto"/>
              <w:ind w:left="0" w:hanging="2"/>
              <w:jc w:val="center"/>
              <w:rPr>
                <w:rFonts w:ascii="Times New Roman" w:hAnsi="Times New Roman" w:cs="Times New Roman"/>
                <w:b/>
                <w:bCs/>
                <w:spacing w:val="-4"/>
                <w:sz w:val="24"/>
                <w:szCs w:val="24"/>
              </w:rPr>
            </w:pPr>
            <w:r w:rsidRPr="000E2F2B">
              <w:rPr>
                <w:rFonts w:ascii="Times New Roman" w:hAnsi="Times New Roman" w:cs="Times New Roman"/>
                <w:b/>
                <w:bCs/>
                <w:spacing w:val="-4"/>
                <w:sz w:val="24"/>
                <w:szCs w:val="24"/>
              </w:rPr>
              <w:t>Course Outcome</w:t>
            </w:r>
          </w:p>
        </w:tc>
        <w:tc>
          <w:tcPr>
            <w:tcW w:w="7661" w:type="dxa"/>
          </w:tcPr>
          <w:p w14:paraId="07FC2D0B" w14:textId="62CF4948" w:rsidR="0074170C" w:rsidRPr="000E2F2B" w:rsidRDefault="0074170C" w:rsidP="0074170C">
            <w:pPr>
              <w:autoSpaceDE w:val="0"/>
              <w:autoSpaceDN w:val="0"/>
              <w:adjustRightInd w:val="0"/>
              <w:spacing w:after="0" w:line="240" w:lineRule="auto"/>
              <w:ind w:left="0" w:hanging="2"/>
              <w:rPr>
                <w:rFonts w:ascii="Times New Roman" w:hAnsi="Times New Roman" w:cs="Times New Roman"/>
                <w:b/>
                <w:bCs/>
                <w:color w:val="000000" w:themeColor="text1"/>
                <w:spacing w:val="-4"/>
                <w:sz w:val="24"/>
                <w:szCs w:val="24"/>
              </w:rPr>
            </w:pPr>
            <w:r w:rsidRPr="000E2F2B">
              <w:rPr>
                <w:rFonts w:ascii="Times New Roman" w:hAnsi="Times New Roman" w:cs="Times New Roman"/>
                <w:b/>
                <w:bCs/>
                <w:color w:val="000000" w:themeColor="text1"/>
                <w:spacing w:val="-4"/>
                <w:sz w:val="24"/>
                <w:szCs w:val="24"/>
              </w:rPr>
              <w:t>After successful completion of the course students should be able to</w:t>
            </w:r>
          </w:p>
        </w:tc>
      </w:tr>
      <w:tr w:rsidR="0074170C" w:rsidRPr="000E2F2B" w14:paraId="2AFE5954" w14:textId="77777777" w:rsidTr="00D90DEA">
        <w:trPr>
          <w:trHeight w:val="317"/>
          <w:jc w:val="center"/>
        </w:trPr>
        <w:tc>
          <w:tcPr>
            <w:tcW w:w="1149" w:type="dxa"/>
          </w:tcPr>
          <w:p w14:paraId="14848BFD" w14:textId="77777777" w:rsidR="0074170C" w:rsidRPr="000E2F2B" w:rsidRDefault="0074170C" w:rsidP="0074170C">
            <w:pPr>
              <w:spacing w:after="0" w:line="360" w:lineRule="auto"/>
              <w:ind w:left="0" w:hanging="2"/>
              <w:rPr>
                <w:rFonts w:ascii="Times New Roman" w:hAnsi="Times New Roman" w:cs="Times New Roman"/>
                <w:sz w:val="24"/>
              </w:rPr>
            </w:pPr>
          </w:p>
        </w:tc>
        <w:tc>
          <w:tcPr>
            <w:tcW w:w="7661" w:type="dxa"/>
          </w:tcPr>
          <w:p w14:paraId="3BFB1917" w14:textId="600FCA22" w:rsidR="0074170C" w:rsidRPr="000E2F2B" w:rsidRDefault="00785273" w:rsidP="0074170C">
            <w:pPr>
              <w:spacing w:after="0" w:line="360" w:lineRule="auto"/>
              <w:ind w:left="0" w:hanging="2"/>
              <w:rPr>
                <w:rFonts w:ascii="Times New Roman" w:hAnsi="Times New Roman" w:cs="Times New Roman"/>
                <w:sz w:val="24"/>
              </w:rPr>
            </w:pPr>
            <w:r w:rsidRPr="000E2F2B">
              <w:rPr>
                <w:rFonts w:ascii="Times New Roman" w:hAnsi="Times New Roman" w:cs="Times New Roman"/>
                <w:sz w:val="24"/>
              </w:rPr>
              <w:t>Successful secure email communication through key generation, encryption, decryption, digital signatures, and file protection using PGP.</w:t>
            </w:r>
          </w:p>
        </w:tc>
      </w:tr>
    </w:tbl>
    <w:p w14:paraId="7AB5BA69" w14:textId="77777777" w:rsidR="0074170C" w:rsidRPr="000E2F2B" w:rsidRDefault="0074170C" w:rsidP="0074170C">
      <w:pPr>
        <w:spacing w:after="0" w:line="240" w:lineRule="auto"/>
        <w:ind w:left="0" w:hanging="2"/>
        <w:rPr>
          <w:rFonts w:ascii="Times New Roman" w:hAnsi="Times New Roman" w:cs="Times New Roman"/>
          <w:b/>
          <w:sz w:val="24"/>
          <w:szCs w:val="24"/>
        </w:rPr>
      </w:pPr>
      <w:r w:rsidRPr="000E2F2B">
        <w:rPr>
          <w:rFonts w:ascii="Times New Roman" w:hAnsi="Times New Roman" w:cs="Times New Roman"/>
          <w:b/>
          <w:sz w:val="24"/>
          <w:szCs w:val="24"/>
        </w:rPr>
        <w:t>______________________________________________________________________</w:t>
      </w:r>
    </w:p>
    <w:p w14:paraId="28BD589D" w14:textId="77777777" w:rsidR="0074170C" w:rsidRPr="000E2F2B" w:rsidRDefault="0074170C" w:rsidP="0074170C">
      <w:pPr>
        <w:spacing w:after="0"/>
        <w:ind w:left="0" w:hanging="2"/>
        <w:rPr>
          <w:rFonts w:ascii="Times New Roman" w:hAnsi="Times New Roman" w:cs="Times New Roman"/>
          <w:b/>
          <w:sz w:val="24"/>
          <w:szCs w:val="24"/>
        </w:rPr>
      </w:pPr>
      <w:r w:rsidRPr="000E2F2B">
        <w:rPr>
          <w:rFonts w:ascii="Times New Roman" w:hAnsi="Times New Roman" w:cs="Times New Roman"/>
          <w:b/>
          <w:sz w:val="24"/>
          <w:szCs w:val="24"/>
        </w:rPr>
        <w:t xml:space="preserve">Books/ Journals/ Websites referred: </w:t>
      </w:r>
    </w:p>
    <w:p w14:paraId="02FD4C4A" w14:textId="58CAF2B8" w:rsidR="0074170C" w:rsidRPr="000E2F2B" w:rsidRDefault="00785273" w:rsidP="0074170C">
      <w:pPr>
        <w:spacing w:after="0" w:line="240" w:lineRule="auto"/>
        <w:ind w:left="0" w:hanging="2"/>
        <w:rPr>
          <w:rFonts w:ascii="Times New Roman" w:hAnsi="Times New Roman" w:cs="Times New Roman"/>
          <w:b/>
          <w:sz w:val="24"/>
          <w:szCs w:val="24"/>
        </w:rPr>
      </w:pPr>
      <w:hyperlink r:id="rId10" w:history="1">
        <w:r w:rsidRPr="000E2F2B">
          <w:rPr>
            <w:rStyle w:val="Hyperlink"/>
            <w:rFonts w:ascii="Times New Roman" w:hAnsi="Times New Roman" w:cs="Times New Roman"/>
            <w:b/>
            <w:sz w:val="24"/>
            <w:szCs w:val="24"/>
          </w:rPr>
          <w:t>https://mailvelope.com/en/</w:t>
        </w:r>
      </w:hyperlink>
    </w:p>
    <w:p w14:paraId="691A6CE9" w14:textId="77777777" w:rsidR="0074170C" w:rsidRPr="000E2F2B" w:rsidRDefault="0074170C" w:rsidP="0074170C">
      <w:pPr>
        <w:spacing w:after="0" w:line="240" w:lineRule="auto"/>
        <w:ind w:left="0" w:hanging="2"/>
        <w:rPr>
          <w:rFonts w:ascii="Times New Roman" w:hAnsi="Times New Roman" w:cs="Times New Roman"/>
          <w:b/>
          <w:sz w:val="24"/>
          <w:szCs w:val="24"/>
        </w:rPr>
      </w:pPr>
      <w:r w:rsidRPr="000E2F2B">
        <w:rPr>
          <w:rFonts w:ascii="Times New Roman" w:hAnsi="Times New Roman" w:cs="Times New Roman"/>
          <w:b/>
          <w:sz w:val="24"/>
          <w:szCs w:val="24"/>
        </w:rPr>
        <w:t>______________________________________________________________________</w:t>
      </w:r>
    </w:p>
    <w:p w14:paraId="42B13472" w14:textId="443EDA72" w:rsidR="0074170C" w:rsidRPr="000E2F2B" w:rsidRDefault="00785273" w:rsidP="00771BD1">
      <w:pPr>
        <w:ind w:left="0" w:hanging="2"/>
        <w:rPr>
          <w:rFonts w:ascii="Times New Roman" w:eastAsia="Times New Roman" w:hAnsi="Times New Roman" w:cs="Times New Roman"/>
          <w:b/>
          <w:noProof/>
          <w:sz w:val="24"/>
          <w:szCs w:val="24"/>
        </w:rPr>
      </w:pPr>
      <w:r w:rsidRPr="000E2F2B">
        <w:rPr>
          <w:rFonts w:ascii="Times New Roman" w:eastAsia="Times New Roman" w:hAnsi="Times New Roman" w:cs="Times New Roman"/>
          <w:b/>
          <w:sz w:val="24"/>
          <w:szCs w:val="24"/>
        </w:rPr>
        <w:t>A</w:t>
      </w:r>
      <w:r w:rsidR="009134D6" w:rsidRPr="000E2F2B">
        <w:rPr>
          <w:rFonts w:ascii="Times New Roman" w:eastAsia="Times New Roman" w:hAnsi="Times New Roman" w:cs="Times New Roman"/>
          <w:b/>
          <w:sz w:val="24"/>
          <w:szCs w:val="24"/>
        </w:rPr>
        <w:t>bstract</w:t>
      </w:r>
      <w:r w:rsidR="009134D6" w:rsidRPr="000E2F2B">
        <w:rPr>
          <w:rFonts w:ascii="Times New Roman" w:eastAsia="Times New Roman" w:hAnsi="Times New Roman" w:cs="Times New Roman"/>
          <w:sz w:val="24"/>
          <w:szCs w:val="24"/>
        </w:rPr>
        <w:t>:</w:t>
      </w:r>
      <w:r w:rsidRPr="000E2F2B">
        <w:rPr>
          <w:rFonts w:ascii="Times New Roman" w:eastAsia="Times New Roman" w:hAnsi="Times New Roman" w:cs="Times New Roman"/>
          <w:sz w:val="24"/>
          <w:szCs w:val="24"/>
        </w:rPr>
        <w:br/>
      </w:r>
      <w:r w:rsidRPr="000E2F2B">
        <w:rPr>
          <w:rFonts w:ascii="Times New Roman" w:hAnsi="Times New Roman" w:cs="Times New Roman"/>
        </w:rPr>
        <w:t>This experiment is carried out to understand how secure email communication works using PGP and the Mailvelope extension. It involves generating public and private keys, exchanging public keys with peers, and sending encrypted and digitally signed emails. The activity also includes encrypting files and attachments to ensure that only authorized users can access the information. Through this hands-on practice, the concepts of confidentiality, integrity, and authentication in secure communication become clear and easy to understand.</w:t>
      </w:r>
      <w:r w:rsidRPr="000E2F2B">
        <w:rPr>
          <w:rFonts w:ascii="Times New Roman" w:hAnsi="Times New Roman" w:cs="Times New Roman"/>
        </w:rPr>
        <w:br/>
      </w:r>
      <w:r w:rsidR="009134D6" w:rsidRPr="000E2F2B">
        <w:rPr>
          <w:rFonts w:ascii="Times New Roman" w:eastAsia="Times New Roman" w:hAnsi="Times New Roman" w:cs="Times New Roman"/>
          <w:b/>
          <w:sz w:val="24"/>
          <w:szCs w:val="24"/>
        </w:rPr>
        <w:t>Related Theory:</w:t>
      </w:r>
      <w:r w:rsidR="006B43EA">
        <w:rPr>
          <w:rFonts w:ascii="Times New Roman" w:eastAsia="Times New Roman" w:hAnsi="Times New Roman" w:cs="Times New Roman"/>
          <w:b/>
          <w:sz w:val="24"/>
          <w:szCs w:val="24"/>
        </w:rPr>
        <w:br/>
      </w:r>
      <w:r w:rsidR="0009293C">
        <w:rPr>
          <w:rFonts w:ascii="Times New Roman" w:eastAsia="Times New Roman" w:hAnsi="Times New Roman" w:cs="Times New Roman"/>
          <w:b/>
          <w:noProof/>
          <w:sz w:val="24"/>
          <w:szCs w:val="24"/>
        </w:rPr>
        <w:drawing>
          <wp:inline distT="0" distB="0" distL="0" distR="0" wp14:anchorId="7D3B3560" wp14:editId="6456C9AE">
            <wp:extent cx="5786836" cy="2168236"/>
            <wp:effectExtent l="0" t="0" r="4445" b="3810"/>
            <wp:docPr id="151331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25" t="2244" r="1106" b="3828"/>
                    <a:stretch>
                      <a:fillRect/>
                    </a:stretch>
                  </pic:blipFill>
                  <pic:spPr bwMode="auto">
                    <a:xfrm>
                      <a:off x="0" y="0"/>
                      <a:ext cx="5871646" cy="2200013"/>
                    </a:xfrm>
                    <a:prstGeom prst="rect">
                      <a:avLst/>
                    </a:prstGeom>
                    <a:noFill/>
                    <a:ln>
                      <a:noFill/>
                    </a:ln>
                    <a:extLst>
                      <a:ext uri="{53640926-AAD7-44D8-BBD7-CCE9431645EC}">
                        <a14:shadowObscured xmlns:a14="http://schemas.microsoft.com/office/drawing/2010/main"/>
                      </a:ext>
                    </a:extLst>
                  </pic:spPr>
                </pic:pic>
              </a:graphicData>
            </a:graphic>
          </wp:inline>
        </w:drawing>
      </w:r>
    </w:p>
    <w:p w14:paraId="2335C060" w14:textId="77777777" w:rsidR="0074170C" w:rsidRPr="000E2F2B" w:rsidRDefault="009134D6" w:rsidP="0074170C">
      <w:pPr>
        <w:spacing w:line="240" w:lineRule="auto"/>
        <w:ind w:left="0" w:hanging="2"/>
        <w:jc w:val="both"/>
        <w:rPr>
          <w:rFonts w:ascii="Times New Roman" w:eastAsia="Times New Roman" w:hAnsi="Times New Roman" w:cs="Times New Roman"/>
          <w:b/>
          <w:sz w:val="24"/>
          <w:szCs w:val="24"/>
        </w:rPr>
      </w:pPr>
      <w:r w:rsidRPr="000E2F2B">
        <w:rPr>
          <w:rFonts w:ascii="Times New Roman" w:eastAsia="Times New Roman" w:hAnsi="Times New Roman" w:cs="Times New Roman"/>
          <w:b/>
          <w:sz w:val="24"/>
          <w:szCs w:val="24"/>
        </w:rPr>
        <w:lastRenderedPageBreak/>
        <w:t xml:space="preserve">Implementation Details: </w:t>
      </w:r>
    </w:p>
    <w:p w14:paraId="187B733E" w14:textId="3B34D64B" w:rsidR="00D24179" w:rsidRDefault="00B659D3" w:rsidP="00D24179">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
          <w:sz w:val="24"/>
          <w:szCs w:val="24"/>
        </w:rPr>
        <w:t>RSA:</w:t>
      </w:r>
      <w:r w:rsidR="00D24179">
        <w:rPr>
          <w:rFonts w:ascii="Times New Roman" w:eastAsia="Times New Roman" w:hAnsi="Times New Roman" w:cs="Times New Roman"/>
          <w:b/>
          <w:sz w:val="24"/>
          <w:szCs w:val="24"/>
        </w:rPr>
        <w:br/>
      </w:r>
      <w:r w:rsidRPr="000E2F2B">
        <w:rPr>
          <w:rFonts w:ascii="Times New Roman" w:eastAsia="Times New Roman" w:hAnsi="Times New Roman" w:cs="Times New Roman"/>
          <w:bCs/>
          <w:sz w:val="24"/>
          <w:szCs w:val="24"/>
        </w:rPr>
        <w:t>Generating Key</w:t>
      </w:r>
    </w:p>
    <w:p w14:paraId="1E56865E" w14:textId="77777777" w:rsidR="00D24179" w:rsidRDefault="00D24179" w:rsidP="00B659D3">
      <w:pPr>
        <w:spacing w:line="240" w:lineRule="auto"/>
        <w:ind w:left="0" w:hanging="2"/>
        <w:rPr>
          <w:rFonts w:ascii="Times New Roman" w:eastAsia="Times New Roman" w:hAnsi="Times New Roman" w:cs="Times New Roman"/>
          <w:bCs/>
          <w:sz w:val="24"/>
          <w:szCs w:val="24"/>
        </w:rPr>
      </w:pPr>
      <w:r>
        <w:rPr>
          <w:noProof/>
        </w:rPr>
        <w:drawing>
          <wp:inline distT="0" distB="0" distL="0" distR="0" wp14:anchorId="1A1D7EDB" wp14:editId="1AF02F91">
            <wp:extent cx="5366385" cy="2419506"/>
            <wp:effectExtent l="0" t="0" r="5715" b="0"/>
            <wp:docPr id="139566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6385" cy="2419506"/>
                    </a:xfrm>
                    <a:prstGeom prst="rect">
                      <a:avLst/>
                    </a:prstGeom>
                    <a:noFill/>
                  </pic:spPr>
                </pic:pic>
              </a:graphicData>
            </a:graphic>
          </wp:inline>
        </w:drawing>
      </w:r>
    </w:p>
    <w:p w14:paraId="30696B02" w14:textId="77777777" w:rsidR="00D24179" w:rsidRDefault="00D24179" w:rsidP="00D24179">
      <w:pPr>
        <w:spacing w:line="240" w:lineRule="auto"/>
        <w:ind w:left="-2" w:firstLineChars="0" w:firstLine="0"/>
        <w:rPr>
          <w:rFonts w:ascii="Times New Roman" w:eastAsia="Times New Roman" w:hAnsi="Times New Roman" w:cs="Times New Roman"/>
          <w:bCs/>
          <w:sz w:val="24"/>
          <w:szCs w:val="24"/>
        </w:rPr>
      </w:pPr>
      <w:r>
        <w:rPr>
          <w:noProof/>
        </w:rPr>
        <w:drawing>
          <wp:inline distT="0" distB="0" distL="0" distR="0" wp14:anchorId="5702C7E8" wp14:editId="565BCDBA">
            <wp:extent cx="5366385" cy="2233162"/>
            <wp:effectExtent l="0" t="0" r="5715" b="0"/>
            <wp:docPr id="747560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385" cy="2233162"/>
                    </a:xfrm>
                    <a:prstGeom prst="rect">
                      <a:avLst/>
                    </a:prstGeom>
                    <a:noFill/>
                  </pic:spPr>
                </pic:pic>
              </a:graphicData>
            </a:graphic>
          </wp:inline>
        </w:drawing>
      </w:r>
    </w:p>
    <w:p w14:paraId="0C62F398" w14:textId="4B27D387" w:rsidR="00D24179" w:rsidRDefault="002236C1" w:rsidP="00D24179">
      <w:pPr>
        <w:spacing w:line="240" w:lineRule="auto"/>
        <w:ind w:left="-2" w:firstLineChars="0" w:firstLine="0"/>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lastRenderedPageBreak/>
        <w:br/>
      </w:r>
      <w:r w:rsidR="00D24179" w:rsidRPr="00B94168">
        <w:rPr>
          <w:noProof/>
        </w:rPr>
        <w:drawing>
          <wp:inline distT="0" distB="0" distL="0" distR="0" wp14:anchorId="02E073B6" wp14:editId="03402F92">
            <wp:extent cx="5366385" cy="2721244"/>
            <wp:effectExtent l="0" t="0" r="5715" b="3175"/>
            <wp:docPr id="13180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3642" name=""/>
                    <pic:cNvPicPr/>
                  </pic:nvPicPr>
                  <pic:blipFill>
                    <a:blip r:embed="rId14"/>
                    <a:stretch>
                      <a:fillRect/>
                    </a:stretch>
                  </pic:blipFill>
                  <pic:spPr>
                    <a:xfrm>
                      <a:off x="0" y="0"/>
                      <a:ext cx="5366385" cy="2721244"/>
                    </a:xfrm>
                    <a:prstGeom prst="rect">
                      <a:avLst/>
                    </a:prstGeom>
                  </pic:spPr>
                </pic:pic>
              </a:graphicData>
            </a:graphic>
          </wp:inline>
        </w:drawing>
      </w:r>
    </w:p>
    <w:p w14:paraId="31AFC9EC" w14:textId="2D3E1184" w:rsidR="002236C1" w:rsidRPr="000E2F2B" w:rsidRDefault="00B659D3" w:rsidP="00B659D3">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t>Exporting Key</w:t>
      </w:r>
      <w:r w:rsidR="00D24179">
        <w:rPr>
          <w:rFonts w:ascii="Times New Roman" w:eastAsia="Times New Roman" w:hAnsi="Times New Roman" w:cs="Times New Roman"/>
          <w:bCs/>
          <w:sz w:val="24"/>
          <w:szCs w:val="24"/>
        </w:rPr>
        <w:br/>
      </w:r>
      <w:r w:rsidR="00D24179">
        <w:rPr>
          <w:noProof/>
        </w:rPr>
        <w:drawing>
          <wp:inline distT="0" distB="0" distL="0" distR="0" wp14:anchorId="4132CBB8" wp14:editId="54BE38B8">
            <wp:extent cx="4783878" cy="2913994"/>
            <wp:effectExtent l="0" t="0" r="0" b="1270"/>
            <wp:docPr id="1977814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7921" cy="2928639"/>
                    </a:xfrm>
                    <a:prstGeom prst="rect">
                      <a:avLst/>
                    </a:prstGeom>
                    <a:noFill/>
                  </pic:spPr>
                </pic:pic>
              </a:graphicData>
            </a:graphic>
          </wp:inline>
        </w:drawing>
      </w:r>
    </w:p>
    <w:p w14:paraId="22F909DB" w14:textId="69AE851F" w:rsidR="002236C1" w:rsidRDefault="002236C1" w:rsidP="002236C1">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lastRenderedPageBreak/>
        <w:br/>
        <w:t>Importing others Key</w:t>
      </w:r>
      <w:r w:rsidR="00D24179">
        <w:rPr>
          <w:rFonts w:ascii="Times New Roman" w:eastAsia="Times New Roman" w:hAnsi="Times New Roman" w:cs="Times New Roman"/>
          <w:bCs/>
          <w:sz w:val="24"/>
          <w:szCs w:val="24"/>
        </w:rPr>
        <w:br/>
      </w:r>
      <w:r w:rsidR="00D24179">
        <w:rPr>
          <w:noProof/>
        </w:rPr>
        <w:drawing>
          <wp:inline distT="0" distB="0" distL="0" distR="0" wp14:anchorId="6735E89A" wp14:editId="1A293CD5">
            <wp:extent cx="4779801" cy="3045813"/>
            <wp:effectExtent l="0" t="0" r="1905" b="2540"/>
            <wp:docPr id="142710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8494" cy="3057724"/>
                    </a:xfrm>
                    <a:prstGeom prst="rect">
                      <a:avLst/>
                    </a:prstGeom>
                    <a:noFill/>
                  </pic:spPr>
                </pic:pic>
              </a:graphicData>
            </a:graphic>
          </wp:inline>
        </w:drawing>
      </w:r>
    </w:p>
    <w:p w14:paraId="40D80DA2" w14:textId="1B122A2D" w:rsidR="00D24179" w:rsidRPr="000E2F2B" w:rsidRDefault="00D24179" w:rsidP="002236C1">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t>Sending Encrypted Message</w:t>
      </w:r>
      <w:r>
        <w:rPr>
          <w:noProof/>
        </w:rPr>
        <w:drawing>
          <wp:inline distT="0" distB="0" distL="0" distR="0" wp14:anchorId="3BBDA600" wp14:editId="759610C2">
            <wp:extent cx="4238593" cy="3999653"/>
            <wp:effectExtent l="0" t="0" r="0" b="1270"/>
            <wp:docPr id="981375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2383" cy="4003229"/>
                    </a:xfrm>
                    <a:prstGeom prst="rect">
                      <a:avLst/>
                    </a:prstGeom>
                    <a:noFill/>
                  </pic:spPr>
                </pic:pic>
              </a:graphicData>
            </a:graphic>
          </wp:inline>
        </w:drawing>
      </w:r>
    </w:p>
    <w:p w14:paraId="4590C0C9" w14:textId="417296D5" w:rsidR="002236C1" w:rsidRPr="000E2F2B" w:rsidRDefault="00D24179" w:rsidP="002236C1">
      <w:pPr>
        <w:spacing w:line="240" w:lineRule="auto"/>
        <w:ind w:left="0" w:hanging="2"/>
        <w:rPr>
          <w:rFonts w:ascii="Times New Roman" w:eastAsia="Times New Roman" w:hAnsi="Times New Roman" w:cs="Times New Roman"/>
          <w:bCs/>
          <w:sz w:val="24"/>
          <w:szCs w:val="24"/>
        </w:rPr>
      </w:pPr>
      <w:r>
        <w:rPr>
          <w:noProof/>
        </w:rPr>
        <w:lastRenderedPageBreak/>
        <w:drawing>
          <wp:inline distT="0" distB="0" distL="0" distR="0" wp14:anchorId="641148FC" wp14:editId="7C154097">
            <wp:extent cx="5366385" cy="2858957"/>
            <wp:effectExtent l="0" t="0" r="5715" b="0"/>
            <wp:docPr id="62585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6385" cy="2858957"/>
                    </a:xfrm>
                    <a:prstGeom prst="rect">
                      <a:avLst/>
                    </a:prstGeom>
                    <a:noFill/>
                  </pic:spPr>
                </pic:pic>
              </a:graphicData>
            </a:graphic>
          </wp:inline>
        </w:drawing>
      </w:r>
    </w:p>
    <w:p w14:paraId="6988076D" w14:textId="2BDFF0FC" w:rsidR="00D24179" w:rsidRPr="000E2F2B" w:rsidRDefault="00D24179" w:rsidP="00D24179">
      <w:pPr>
        <w:spacing w:line="240" w:lineRule="auto"/>
        <w:ind w:left="0" w:hanging="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r>
      <w:r w:rsidRPr="000E2F2B">
        <w:rPr>
          <w:rFonts w:ascii="Times New Roman" w:eastAsia="Times New Roman" w:hAnsi="Times New Roman" w:cs="Times New Roman"/>
          <w:bCs/>
          <w:sz w:val="24"/>
          <w:szCs w:val="24"/>
        </w:rPr>
        <w:t>Receiving Email</w:t>
      </w:r>
      <w:r>
        <w:rPr>
          <w:noProof/>
        </w:rPr>
        <w:drawing>
          <wp:inline distT="0" distB="0" distL="0" distR="0" wp14:anchorId="6718490A" wp14:editId="08F6B89E">
            <wp:extent cx="5366385" cy="2164350"/>
            <wp:effectExtent l="0" t="0" r="5715" b="7620"/>
            <wp:docPr id="477959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6385" cy="2164350"/>
                    </a:xfrm>
                    <a:prstGeom prst="rect">
                      <a:avLst/>
                    </a:prstGeom>
                    <a:noFill/>
                  </pic:spPr>
                </pic:pic>
              </a:graphicData>
            </a:graphic>
          </wp:inline>
        </w:drawing>
      </w:r>
    </w:p>
    <w:p w14:paraId="0BA304C3" w14:textId="02906A45" w:rsidR="000264CC" w:rsidRPr="00D24179" w:rsidRDefault="00912F42" w:rsidP="00D24179">
      <w:pPr>
        <w:spacing w:line="240" w:lineRule="auto"/>
        <w:ind w:left="0" w:hanging="2"/>
        <w:rPr>
          <w:noProof/>
        </w:rPr>
      </w:pPr>
      <w:r w:rsidRPr="000E2F2B">
        <w:rPr>
          <w:rFonts w:ascii="Times New Roman" w:eastAsia="Times New Roman" w:hAnsi="Times New Roman" w:cs="Times New Roman"/>
          <w:b/>
          <w:sz w:val="24"/>
          <w:szCs w:val="24"/>
        </w:rPr>
        <w:t>ECC</w:t>
      </w:r>
      <w:r w:rsidR="00D24179">
        <w:rPr>
          <w:rFonts w:ascii="Times New Roman" w:eastAsia="Times New Roman" w:hAnsi="Times New Roman" w:cs="Times New Roman"/>
          <w:b/>
          <w:sz w:val="24"/>
          <w:szCs w:val="24"/>
        </w:rPr>
        <w:br/>
      </w:r>
      <w:r w:rsidR="00D24179" w:rsidRPr="000E2F2B">
        <w:rPr>
          <w:rFonts w:ascii="Times New Roman" w:eastAsia="Times New Roman" w:hAnsi="Times New Roman" w:cs="Times New Roman"/>
          <w:bCs/>
          <w:sz w:val="24"/>
          <w:szCs w:val="24"/>
        </w:rPr>
        <w:t>Generating Key</w:t>
      </w:r>
      <w:r w:rsidR="00D24179">
        <w:rPr>
          <w:noProof/>
        </w:rPr>
        <w:br/>
      </w:r>
      <w:r w:rsidR="00D24179">
        <w:rPr>
          <w:noProof/>
        </w:rPr>
        <w:drawing>
          <wp:inline distT="0" distB="0" distL="0" distR="0" wp14:anchorId="699B6963" wp14:editId="32E4A766">
            <wp:extent cx="2752725" cy="2320195"/>
            <wp:effectExtent l="0" t="0" r="0" b="4445"/>
            <wp:docPr id="521336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5158" cy="2330674"/>
                    </a:xfrm>
                    <a:prstGeom prst="rect">
                      <a:avLst/>
                    </a:prstGeom>
                    <a:noFill/>
                  </pic:spPr>
                </pic:pic>
              </a:graphicData>
            </a:graphic>
          </wp:inline>
        </w:drawing>
      </w:r>
    </w:p>
    <w:p w14:paraId="780C415A" w14:textId="49DE04EA" w:rsidR="00D24179" w:rsidRPr="00D24179" w:rsidRDefault="00D24179" w:rsidP="00D24179">
      <w:pPr>
        <w:spacing w:line="240" w:lineRule="auto"/>
        <w:ind w:left="0" w:hanging="2"/>
        <w:rPr>
          <w:rFonts w:ascii="Times New Roman" w:eastAsia="Times New Roman" w:hAnsi="Times New Roman" w:cs="Times New Roman"/>
          <w:b/>
          <w:sz w:val="24"/>
          <w:szCs w:val="24"/>
        </w:rPr>
      </w:pPr>
      <w:r w:rsidRPr="00422B26">
        <w:rPr>
          <w:noProof/>
        </w:rPr>
        <w:lastRenderedPageBreak/>
        <w:drawing>
          <wp:inline distT="0" distB="0" distL="0" distR="0" wp14:anchorId="43DDF791" wp14:editId="012A92EE">
            <wp:extent cx="5366385" cy="3373462"/>
            <wp:effectExtent l="0" t="0" r="5715" b="0"/>
            <wp:docPr id="4239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73972" name=""/>
                    <pic:cNvPicPr/>
                  </pic:nvPicPr>
                  <pic:blipFill>
                    <a:blip r:embed="rId21"/>
                    <a:stretch>
                      <a:fillRect/>
                    </a:stretch>
                  </pic:blipFill>
                  <pic:spPr>
                    <a:xfrm>
                      <a:off x="0" y="0"/>
                      <a:ext cx="5366385" cy="3373462"/>
                    </a:xfrm>
                    <a:prstGeom prst="rect">
                      <a:avLst/>
                    </a:prstGeom>
                  </pic:spPr>
                </pic:pic>
              </a:graphicData>
            </a:graphic>
          </wp:inline>
        </w:drawing>
      </w:r>
    </w:p>
    <w:p w14:paraId="2EE5F531" w14:textId="7A0A7A4C" w:rsidR="000264CC" w:rsidRDefault="00D24179" w:rsidP="00D24179">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t>Exporting Key</w:t>
      </w:r>
      <w:r w:rsidR="000264CC" w:rsidRPr="000E2F2B">
        <w:rPr>
          <w:rFonts w:ascii="Times New Roman" w:eastAsia="Times New Roman" w:hAnsi="Times New Roman" w:cs="Times New Roman"/>
          <w:bCs/>
          <w:sz w:val="24"/>
          <w:szCs w:val="24"/>
        </w:rPr>
        <w:br/>
      </w:r>
      <w:r w:rsidR="000264CC" w:rsidRPr="000E2F2B">
        <w:rPr>
          <w:rFonts w:ascii="Times New Roman" w:hAnsi="Times New Roman" w:cs="Times New Roman"/>
          <w:noProof/>
        </w:rPr>
        <w:drawing>
          <wp:inline distT="0" distB="0" distL="0" distR="0" wp14:anchorId="3F2A9FAC" wp14:editId="1697443C">
            <wp:extent cx="2130668" cy="1797050"/>
            <wp:effectExtent l="0" t="0" r="3175" b="0"/>
            <wp:docPr id="615724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32331" cy="1798453"/>
                    </a:xfrm>
                    <a:prstGeom prst="rect">
                      <a:avLst/>
                    </a:prstGeom>
                    <a:noFill/>
                    <a:ln>
                      <a:noFill/>
                    </a:ln>
                  </pic:spPr>
                </pic:pic>
              </a:graphicData>
            </a:graphic>
          </wp:inline>
        </w:drawing>
      </w:r>
      <w:r w:rsidR="000264CC" w:rsidRPr="000E2F2B">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br/>
      </w:r>
      <w:r w:rsidRPr="000E2F2B">
        <w:rPr>
          <w:rFonts w:ascii="Times New Roman" w:eastAsia="Times New Roman" w:hAnsi="Times New Roman" w:cs="Times New Roman"/>
          <w:bCs/>
          <w:sz w:val="24"/>
          <w:szCs w:val="24"/>
        </w:rPr>
        <w:t>Importing Key</w:t>
      </w:r>
      <w:r w:rsidR="000264CC" w:rsidRPr="000E2F2B">
        <w:rPr>
          <w:rFonts w:ascii="Times New Roman" w:eastAsia="Times New Roman" w:hAnsi="Times New Roman" w:cs="Times New Roman"/>
          <w:bCs/>
          <w:sz w:val="24"/>
          <w:szCs w:val="24"/>
        </w:rPr>
        <w:br/>
      </w:r>
      <w:r w:rsidR="000264CC" w:rsidRPr="000E2F2B">
        <w:rPr>
          <w:rFonts w:ascii="Times New Roman" w:hAnsi="Times New Roman" w:cs="Times New Roman"/>
          <w:noProof/>
        </w:rPr>
        <w:drawing>
          <wp:inline distT="0" distB="0" distL="0" distR="0" wp14:anchorId="68FEB56E" wp14:editId="341FCA3B">
            <wp:extent cx="4705350" cy="1408654"/>
            <wp:effectExtent l="0" t="0" r="0" b="1270"/>
            <wp:docPr id="426992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965" b="5262"/>
                    <a:stretch>
                      <a:fillRect/>
                    </a:stretch>
                  </pic:blipFill>
                  <pic:spPr bwMode="auto">
                    <a:xfrm>
                      <a:off x="0" y="0"/>
                      <a:ext cx="4718610" cy="1412624"/>
                    </a:xfrm>
                    <a:prstGeom prst="rect">
                      <a:avLst/>
                    </a:prstGeom>
                    <a:noFill/>
                    <a:ln>
                      <a:noFill/>
                    </a:ln>
                    <a:extLst>
                      <a:ext uri="{53640926-AAD7-44D8-BBD7-CCE9431645EC}">
                        <a14:shadowObscured xmlns:a14="http://schemas.microsoft.com/office/drawing/2010/main"/>
                      </a:ext>
                    </a:extLst>
                  </pic:spPr>
                </pic:pic>
              </a:graphicData>
            </a:graphic>
          </wp:inline>
        </w:drawing>
      </w:r>
      <w:r w:rsidR="000264CC" w:rsidRPr="000E2F2B">
        <w:rPr>
          <w:rFonts w:ascii="Times New Roman" w:eastAsia="Times New Roman" w:hAnsi="Times New Roman" w:cs="Times New Roman"/>
          <w:bCs/>
          <w:sz w:val="24"/>
          <w:szCs w:val="24"/>
        </w:rPr>
        <w:br/>
      </w:r>
    </w:p>
    <w:p w14:paraId="7B868F35" w14:textId="7430F0BE" w:rsidR="00D24179" w:rsidRDefault="00D24179" w:rsidP="00D24179">
      <w:pPr>
        <w:spacing w:line="240" w:lineRule="auto"/>
        <w:ind w:left="0" w:hanging="2"/>
        <w:rPr>
          <w:rFonts w:ascii="Times New Roman" w:eastAsia="Times New Roman" w:hAnsi="Times New Roman" w:cs="Times New Roman"/>
          <w:bCs/>
          <w:sz w:val="24"/>
          <w:szCs w:val="24"/>
        </w:rPr>
      </w:pPr>
      <w:r>
        <w:rPr>
          <w:noProof/>
        </w:rPr>
        <w:lastRenderedPageBreak/>
        <w:drawing>
          <wp:inline distT="0" distB="0" distL="0" distR="0" wp14:anchorId="1490990B" wp14:editId="1BFF797E">
            <wp:extent cx="5366385" cy="3458537"/>
            <wp:effectExtent l="0" t="0" r="5715" b="8890"/>
            <wp:docPr id="1452143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6385" cy="3458537"/>
                    </a:xfrm>
                    <a:prstGeom prst="rect">
                      <a:avLst/>
                    </a:prstGeom>
                    <a:noFill/>
                  </pic:spPr>
                </pic:pic>
              </a:graphicData>
            </a:graphic>
          </wp:inline>
        </w:drawing>
      </w:r>
    </w:p>
    <w:p w14:paraId="513FCF04" w14:textId="477B82E2" w:rsidR="00D24179" w:rsidRDefault="00D24179" w:rsidP="00CD557C">
      <w:pPr>
        <w:spacing w:line="240" w:lineRule="auto"/>
        <w:ind w:left="0" w:hanging="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r>
      <w:r w:rsidRPr="000E2F2B">
        <w:rPr>
          <w:rFonts w:ascii="Times New Roman" w:eastAsia="Times New Roman" w:hAnsi="Times New Roman" w:cs="Times New Roman"/>
          <w:bCs/>
          <w:sz w:val="24"/>
          <w:szCs w:val="24"/>
        </w:rPr>
        <w:t>Sending Email</w:t>
      </w:r>
      <w:r>
        <w:rPr>
          <w:noProof/>
        </w:rPr>
        <w:drawing>
          <wp:inline distT="0" distB="0" distL="0" distR="0" wp14:anchorId="006F9A47" wp14:editId="18F2A932">
            <wp:extent cx="4490892" cy="4212771"/>
            <wp:effectExtent l="0" t="0" r="5080" b="0"/>
            <wp:docPr id="4655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2487" cy="4233029"/>
                    </a:xfrm>
                    <a:prstGeom prst="rect">
                      <a:avLst/>
                    </a:prstGeom>
                    <a:noFill/>
                  </pic:spPr>
                </pic:pic>
              </a:graphicData>
            </a:graphic>
          </wp:inline>
        </w:drawing>
      </w:r>
      <w:r w:rsidR="001C7A49" w:rsidRPr="000E2F2B">
        <w:rPr>
          <w:rFonts w:ascii="Times New Roman" w:eastAsia="Times New Roman" w:hAnsi="Times New Roman" w:cs="Times New Roman"/>
          <w:bCs/>
          <w:sz w:val="24"/>
          <w:szCs w:val="24"/>
        </w:rPr>
        <w:br/>
      </w:r>
    </w:p>
    <w:p w14:paraId="457DCDF1" w14:textId="42FBD722" w:rsidR="00D24179" w:rsidRDefault="00D24179" w:rsidP="00CD557C">
      <w:pPr>
        <w:spacing w:line="240" w:lineRule="auto"/>
        <w:ind w:left="0" w:hanging="2"/>
        <w:rPr>
          <w:rFonts w:ascii="Times New Roman" w:eastAsia="Times New Roman" w:hAnsi="Times New Roman" w:cs="Times New Roman"/>
          <w:bCs/>
          <w:sz w:val="24"/>
          <w:szCs w:val="24"/>
        </w:rPr>
      </w:pPr>
      <w:r w:rsidRPr="000E2F2B">
        <w:rPr>
          <w:rFonts w:ascii="Times New Roman" w:eastAsia="Times New Roman" w:hAnsi="Times New Roman" w:cs="Times New Roman"/>
          <w:bCs/>
          <w:sz w:val="24"/>
          <w:szCs w:val="24"/>
        </w:rPr>
        <w:lastRenderedPageBreak/>
        <w:t>Receiving Emai</w:t>
      </w:r>
      <w:r>
        <w:rPr>
          <w:rFonts w:ascii="Times New Roman" w:eastAsia="Times New Roman" w:hAnsi="Times New Roman" w:cs="Times New Roman"/>
          <w:bCs/>
          <w:sz w:val="24"/>
          <w:szCs w:val="24"/>
        </w:rPr>
        <w:t>l</w:t>
      </w:r>
      <w:r>
        <w:rPr>
          <w:noProof/>
        </w:rPr>
        <w:drawing>
          <wp:inline distT="0" distB="0" distL="0" distR="0" wp14:anchorId="55E00DEC" wp14:editId="6681C8C1">
            <wp:extent cx="5366385" cy="2739179"/>
            <wp:effectExtent l="0" t="0" r="5715" b="4445"/>
            <wp:docPr id="1984881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66385" cy="2739179"/>
                    </a:xfrm>
                    <a:prstGeom prst="rect">
                      <a:avLst/>
                    </a:prstGeom>
                    <a:noFill/>
                  </pic:spPr>
                </pic:pic>
              </a:graphicData>
            </a:graphic>
          </wp:inline>
        </w:drawing>
      </w:r>
    </w:p>
    <w:p w14:paraId="05948295" w14:textId="77777777" w:rsidR="0074170C" w:rsidRPr="000E2F2B" w:rsidRDefault="0074170C" w:rsidP="0074170C">
      <w:pPr>
        <w:spacing w:after="0" w:line="240" w:lineRule="auto"/>
        <w:ind w:left="0" w:hanging="2"/>
        <w:jc w:val="both"/>
        <w:rPr>
          <w:rFonts w:ascii="Times New Roman" w:hAnsi="Times New Roman" w:cs="Times New Roman"/>
          <w:b/>
          <w:iCs/>
          <w:sz w:val="24"/>
          <w:szCs w:val="24"/>
        </w:rPr>
      </w:pPr>
    </w:p>
    <w:p w14:paraId="5C8D11B5" w14:textId="6D0D92F2" w:rsidR="009134D6" w:rsidRPr="000E2F2B" w:rsidRDefault="0074170C" w:rsidP="00CD557C">
      <w:pPr>
        <w:pBdr>
          <w:top w:val="nil"/>
          <w:left w:val="nil"/>
          <w:bottom w:val="nil"/>
          <w:right w:val="nil"/>
          <w:between w:val="nil"/>
        </w:pBdr>
        <w:spacing w:line="240" w:lineRule="auto"/>
        <w:ind w:left="0" w:hanging="2"/>
        <w:jc w:val="both"/>
        <w:rPr>
          <w:rFonts w:ascii="Times New Roman" w:hAnsi="Times New Roman" w:cs="Times New Roman"/>
          <w:b/>
          <w:iCs/>
          <w:sz w:val="24"/>
          <w:szCs w:val="24"/>
        </w:rPr>
      </w:pPr>
      <w:r w:rsidRPr="000E2F2B">
        <w:rPr>
          <w:rFonts w:ascii="Times New Roman" w:eastAsia="Times New Roman" w:hAnsi="Times New Roman" w:cs="Times New Roman"/>
          <w:b/>
          <w:color w:val="000000"/>
          <w:sz w:val="24"/>
          <w:szCs w:val="24"/>
        </w:rPr>
        <w:t xml:space="preserve">Conclusion: </w:t>
      </w:r>
      <w:r w:rsidR="002226C2">
        <w:rPr>
          <w:rFonts w:ascii="Times New Roman" w:eastAsia="Times New Roman" w:hAnsi="Times New Roman" w:cs="Times New Roman"/>
          <w:bCs/>
          <w:color w:val="000000"/>
          <w:sz w:val="24"/>
          <w:szCs w:val="24"/>
        </w:rPr>
        <w:br/>
      </w:r>
      <w:r w:rsidR="00C27DBE" w:rsidRPr="00C27DBE">
        <w:rPr>
          <w:rFonts w:ascii="Times New Roman" w:hAnsi="Times New Roman" w:cs="Times New Roman"/>
          <w:bCs/>
          <w:iCs/>
          <w:sz w:val="24"/>
          <w:szCs w:val="24"/>
        </w:rPr>
        <w:t>In this experiment, secure email communication was successfully implemented using PGP through the Mailvelope extension. Public and private key pairs were generated, public keys were exchanged, and encrypted as well as digitally signed emails were sent and received. The activity demonstrated how confidentiality is achieved through encryption, while digital signatures provide integrity and authentication. It provided practical understanding of public key cryptography in real-world secure communication systems.</w:t>
      </w:r>
    </w:p>
    <w:p w14:paraId="2AED386D" w14:textId="77777777" w:rsidR="009134D6" w:rsidRPr="002226C2" w:rsidRDefault="009134D6" w:rsidP="009134D6">
      <w:pPr>
        <w:pBdr>
          <w:top w:val="nil"/>
          <w:left w:val="nil"/>
          <w:bottom w:val="nil"/>
          <w:right w:val="nil"/>
          <w:between w:val="nil"/>
        </w:pBdr>
        <w:spacing w:line="240" w:lineRule="auto"/>
        <w:ind w:left="0" w:hanging="2"/>
        <w:jc w:val="both"/>
        <w:rPr>
          <w:rFonts w:ascii="Times New Roman" w:eastAsia="Times New Roman" w:hAnsi="Times New Roman" w:cs="Times New Roman"/>
          <w:b/>
          <w:bCs/>
          <w:color w:val="000000"/>
          <w:sz w:val="24"/>
          <w:szCs w:val="24"/>
        </w:rPr>
      </w:pPr>
      <w:r w:rsidRPr="000E2F2B">
        <w:rPr>
          <w:rFonts w:ascii="Times New Roman" w:eastAsia="Times New Roman" w:hAnsi="Times New Roman" w:cs="Times New Roman"/>
          <w:b/>
          <w:color w:val="000000"/>
          <w:sz w:val="24"/>
          <w:szCs w:val="24"/>
        </w:rPr>
        <w:t xml:space="preserve">Post-Lab Questions:  </w:t>
      </w:r>
    </w:p>
    <w:p w14:paraId="42D4745D" w14:textId="7078A30C" w:rsidR="002226C2" w:rsidRPr="00C27DBE" w:rsidRDefault="000E2F2B" w:rsidP="00C27DBE">
      <w:pPr>
        <w:pStyle w:val="ListParagraph"/>
        <w:numPr>
          <w:ilvl w:val="0"/>
          <w:numId w:val="26"/>
        </w:numPr>
        <w:spacing w:line="276" w:lineRule="auto"/>
        <w:ind w:leftChars="0" w:firstLineChars="0"/>
        <w:rPr>
          <w:b/>
          <w:bCs/>
        </w:rPr>
      </w:pPr>
      <w:r w:rsidRPr="002226C2">
        <w:rPr>
          <w:b/>
          <w:bCs/>
        </w:rPr>
        <w:t>Explain the steps to in PGP.</w:t>
      </w:r>
      <w:r w:rsidR="00C27DBE">
        <w:rPr>
          <w:b/>
          <w:bCs/>
        </w:rPr>
        <w:br/>
      </w:r>
      <w:r w:rsidR="00C27DBE">
        <w:t>The main steps in PGP communication are:</w:t>
      </w:r>
      <w:r w:rsidR="00C27DBE">
        <w:br/>
        <w:t>1. Generate a public–private key pair.</w:t>
      </w:r>
      <w:r w:rsidR="00C27DBE">
        <w:br/>
        <w:t>2. Exchange public keys with the intended recipient.</w:t>
      </w:r>
      <w:r w:rsidR="00C27DBE">
        <w:br/>
        <w:t>3. Encrypt the message using the receiver’s public key.</w:t>
      </w:r>
      <w:r w:rsidR="00C27DBE">
        <w:br/>
        <w:t>4. Optionally sign the message using the sender’s private key.</w:t>
      </w:r>
      <w:r w:rsidR="00C27DBE">
        <w:br/>
        <w:t>5. Send the encrypted message.</w:t>
      </w:r>
      <w:r w:rsidR="00C27DBE">
        <w:br/>
        <w:t>6. Receiver decrypts using their private key and verifies the signature using the sender’s public key.</w:t>
      </w:r>
      <w:r w:rsidR="002226C2">
        <w:br/>
      </w:r>
    </w:p>
    <w:p w14:paraId="4ECDC001" w14:textId="3B47C807" w:rsidR="000E2F2B" w:rsidRPr="000E2F2B" w:rsidRDefault="000E2F2B" w:rsidP="00C27DBE">
      <w:pPr>
        <w:pStyle w:val="ListParagraph"/>
        <w:numPr>
          <w:ilvl w:val="0"/>
          <w:numId w:val="26"/>
        </w:numPr>
        <w:spacing w:line="276" w:lineRule="auto"/>
        <w:ind w:leftChars="0" w:firstLineChars="0"/>
      </w:pPr>
      <w:r w:rsidRPr="002226C2">
        <w:rPr>
          <w:b/>
          <w:bCs/>
        </w:rPr>
        <w:t>How did you encrypt a message using the receiver’s public key?</w:t>
      </w:r>
      <w:r w:rsidR="00C27DBE">
        <w:rPr>
          <w:b/>
          <w:bCs/>
        </w:rPr>
        <w:br/>
      </w:r>
      <w:r w:rsidR="00C27DBE" w:rsidRPr="00C27DBE">
        <w:rPr>
          <w:lang w:val="en-IN"/>
        </w:rPr>
        <w:t>The receiver’s public key was first imported into Mailvelope. While composing the email, the encryption option was selected and the receiver’s public key was chosen. Mailvelope then encrypted the message so that only the receiver, possessing the corresponding private key, could decrypt and read it.</w:t>
      </w:r>
      <w:r w:rsidR="002226C2">
        <w:br/>
      </w:r>
    </w:p>
    <w:p w14:paraId="40BAEDAE" w14:textId="28A1C714" w:rsidR="000E2F2B" w:rsidRPr="002226C2" w:rsidRDefault="000E2F2B" w:rsidP="000E2F2B">
      <w:pPr>
        <w:pStyle w:val="ListParagraph"/>
        <w:ind w:left="0" w:hanging="2"/>
        <w:rPr>
          <w:b/>
          <w:bCs/>
        </w:rPr>
      </w:pPr>
    </w:p>
    <w:p w14:paraId="26F44D31" w14:textId="59019D42" w:rsidR="000E2F2B" w:rsidRPr="000E2F2B" w:rsidRDefault="000E2F2B" w:rsidP="00C27DBE">
      <w:pPr>
        <w:pStyle w:val="ListParagraph"/>
        <w:numPr>
          <w:ilvl w:val="0"/>
          <w:numId w:val="26"/>
        </w:numPr>
        <w:spacing w:line="276" w:lineRule="auto"/>
        <w:ind w:leftChars="0" w:firstLineChars="0"/>
      </w:pPr>
      <w:r w:rsidRPr="002226C2">
        <w:rPr>
          <w:b/>
          <w:bCs/>
        </w:rPr>
        <w:t>What output files were generated after encryption?</w:t>
      </w:r>
      <w:r w:rsidR="00C27DBE">
        <w:rPr>
          <w:b/>
          <w:bCs/>
        </w:rPr>
        <w:br/>
      </w:r>
      <w:r w:rsidR="00C27DBE" w:rsidRPr="00C27DBE">
        <w:rPr>
          <w:lang w:val="en-IN"/>
        </w:rPr>
        <w:t>After encryption, the message was converted into an encrypted PGP block (ciphertext), typically shown as armored text beginning with “-----BEGIN PGP MESSAGE-----”. If files were encrypted, corresponding encrypted files with .asc or similar extensions were generated.</w:t>
      </w:r>
      <w:r w:rsidR="002226C2">
        <w:br/>
      </w:r>
    </w:p>
    <w:sectPr w:rsidR="000E2F2B" w:rsidRPr="000E2F2B">
      <w:headerReference w:type="even" r:id="rId27"/>
      <w:headerReference w:type="default" r:id="rId28"/>
      <w:footerReference w:type="even" r:id="rId29"/>
      <w:footerReference w:type="default" r:id="rId30"/>
      <w:headerReference w:type="first" r:id="rId31"/>
      <w:footerReference w:type="first" r:id="rId32"/>
      <w:pgSz w:w="11907" w:h="16839"/>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F806" w14:textId="77777777" w:rsidR="00FA6E23" w:rsidRDefault="00FA6E23" w:rsidP="001D09AD">
      <w:pPr>
        <w:spacing w:after="0" w:line="240" w:lineRule="auto"/>
        <w:ind w:left="0" w:hanging="2"/>
      </w:pPr>
      <w:r>
        <w:separator/>
      </w:r>
    </w:p>
  </w:endnote>
  <w:endnote w:type="continuationSeparator" w:id="0">
    <w:p w14:paraId="0E02076C" w14:textId="77777777" w:rsidR="00FA6E23" w:rsidRDefault="00FA6E23" w:rsidP="001D09A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11CD" w14:textId="77777777" w:rsidR="0061173D" w:rsidRDefault="0061173D" w:rsidP="003C215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B004" w14:textId="7FAE9CBB" w:rsidR="0061173D" w:rsidRDefault="0061173D" w:rsidP="003873D1">
    <w:pPr>
      <w:pBdr>
        <w:top w:val="single" w:sz="24" w:space="1" w:color="622423"/>
        <w:left w:val="nil"/>
        <w:bottom w:val="nil"/>
        <w:right w:val="nil"/>
        <w:between w:val="nil"/>
      </w:pBdr>
      <w:tabs>
        <w:tab w:val="center" w:pos="4680"/>
        <w:tab w:val="right" w:pos="9360"/>
        <w:tab w:val="left" w:pos="7378"/>
        <w:tab w:val="right" w:pos="8451"/>
      </w:tabs>
      <w:ind w:left="-2" w:firstLineChars="0" w:firstLine="0"/>
      <w:rPr>
        <w:rFonts w:ascii="Cambria" w:eastAsia="Cambria" w:hAnsi="Cambria" w:cs="Cambria"/>
        <w:color w:val="000000"/>
      </w:rPr>
    </w:pPr>
    <w:r>
      <w:rPr>
        <w:rFonts w:ascii="Cambria" w:eastAsia="Cambria" w:hAnsi="Cambria" w:cs="Cambria"/>
        <w:color w:val="000000"/>
      </w:rPr>
      <w:t xml:space="preserve">Department of Computer Engineering   </w:t>
    </w:r>
    <w:r w:rsidR="003873D1">
      <w:rPr>
        <w:rFonts w:ascii="Cambria" w:eastAsia="Cambria" w:hAnsi="Cambria" w:cs="Cambria"/>
        <w:color w:val="000000"/>
      </w:rPr>
      <w:tab/>
      <w:t xml:space="preserve">                                             NIS</w:t>
    </w:r>
    <w:r w:rsidR="002548CA">
      <w:rPr>
        <w:rFonts w:ascii="Cambria" w:eastAsia="Cambria" w:hAnsi="Cambria" w:cs="Cambria"/>
        <w:color w:val="000000"/>
      </w:rPr>
      <w:t xml:space="preserve"> - </w:t>
    </w:r>
    <w:r w:rsidR="009134D6">
      <w:rPr>
        <w:rFonts w:ascii="Cambria" w:eastAsia="Cambria" w:hAnsi="Cambria" w:cs="Cambria"/>
        <w:color w:val="000000"/>
      </w:rPr>
      <w:t>Sem-VI</w:t>
    </w:r>
    <w:r w:rsidR="002548CA">
      <w:rPr>
        <w:rFonts w:ascii="Cambria" w:eastAsia="Cambria" w:hAnsi="Cambria" w:cs="Cambria"/>
        <w:color w:val="000000"/>
      </w:rPr>
      <w:t xml:space="preserve"> </w:t>
    </w:r>
    <w:r w:rsidR="00B329EB">
      <w:rPr>
        <w:rFonts w:ascii="Cambria" w:eastAsia="Cambria" w:hAnsi="Cambria" w:cs="Cambria"/>
        <w:color w:val="000000"/>
      </w:rPr>
      <w:t>J</w:t>
    </w:r>
    <w:r w:rsidR="009134D6">
      <w:rPr>
        <w:rFonts w:ascii="Cambria" w:eastAsia="Cambria" w:hAnsi="Cambria" w:cs="Cambria"/>
        <w:color w:val="000000"/>
      </w:rPr>
      <w:t>an</w:t>
    </w:r>
    <w:r w:rsidR="00B329EB">
      <w:rPr>
        <w:rFonts w:ascii="Cambria" w:eastAsia="Cambria" w:hAnsi="Cambria" w:cs="Cambria"/>
        <w:color w:val="000000"/>
      </w:rPr>
      <w:t>-</w:t>
    </w:r>
    <w:r w:rsidR="009134D6">
      <w:rPr>
        <w:rFonts w:ascii="Cambria" w:eastAsia="Cambria" w:hAnsi="Cambria" w:cs="Cambria"/>
        <w:color w:val="000000"/>
      </w:rPr>
      <w:t>May</w:t>
    </w:r>
    <w:r>
      <w:rPr>
        <w:rFonts w:ascii="Cambria" w:eastAsia="Cambria" w:hAnsi="Cambria" w:cs="Cambria"/>
        <w:color w:val="000000"/>
      </w:rPr>
      <w:t xml:space="preserve"> </w:t>
    </w:r>
    <w:r w:rsidR="003873D1">
      <w:rPr>
        <w:rFonts w:ascii="Cambria" w:eastAsia="Cambria" w:hAnsi="Cambria" w:cs="Cambria"/>
        <w:color w:val="000000"/>
      </w:rPr>
      <w:t>2026</w:t>
    </w:r>
    <w:r>
      <w:rPr>
        <w:rFonts w:ascii="Cambria" w:eastAsia="Cambria" w:hAnsi="Cambria" w:cs="Cambria"/>
        <w:color w:val="000000"/>
      </w:rPr>
      <w:tab/>
    </w:r>
    <w:r>
      <w:rPr>
        <w:rFonts w:ascii="Cambria" w:eastAsia="Cambria" w:hAnsi="Cambria" w:cs="Cambria"/>
        <w:color w:val="000000"/>
      </w:rPr>
      <w:tab/>
    </w:r>
  </w:p>
  <w:p w14:paraId="40BB5F65" w14:textId="77777777" w:rsidR="0061173D" w:rsidRDefault="0061173D" w:rsidP="001D09AD">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AAC9D" w14:textId="77777777" w:rsidR="0061173D" w:rsidRDefault="0061173D" w:rsidP="003C215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7943" w14:textId="77777777" w:rsidR="00FA6E23" w:rsidRDefault="00FA6E23" w:rsidP="001D09AD">
      <w:pPr>
        <w:spacing w:after="0" w:line="240" w:lineRule="auto"/>
        <w:ind w:left="0" w:hanging="2"/>
      </w:pPr>
      <w:r>
        <w:separator/>
      </w:r>
    </w:p>
  </w:footnote>
  <w:footnote w:type="continuationSeparator" w:id="0">
    <w:p w14:paraId="3DFE2AF0" w14:textId="77777777" w:rsidR="00FA6E23" w:rsidRDefault="00FA6E23" w:rsidP="001D09A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1FFD" w14:textId="77777777" w:rsidR="0061173D" w:rsidRDefault="0061173D" w:rsidP="003C215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1F8C" w14:textId="77777777" w:rsidR="0061173D" w:rsidRDefault="00390135" w:rsidP="001D09AD">
    <w:pPr>
      <w:pBdr>
        <w:top w:val="nil"/>
        <w:left w:val="nil"/>
        <w:bottom w:val="nil"/>
        <w:right w:val="nil"/>
        <w:between w:val="nil"/>
      </w:pBdr>
      <w:tabs>
        <w:tab w:val="center" w:pos="4680"/>
        <w:tab w:val="right" w:pos="9360"/>
        <w:tab w:val="left" w:pos="7125"/>
      </w:tabs>
      <w:ind w:left="0" w:hanging="2"/>
      <w:jc w:val="center"/>
      <w:rPr>
        <w:color w:val="000000"/>
      </w:rPr>
    </w:pPr>
    <w:r w:rsidRPr="00390135">
      <w:rPr>
        <w:noProof/>
        <w:color w:val="000000"/>
        <w:lang w:eastAsia="en-IN"/>
      </w:rPr>
      <w:drawing>
        <wp:anchor distT="36576" distB="36576" distL="36576" distR="36576" simplePos="0" relativeHeight="251660288" behindDoc="0" locked="0" layoutInCell="1" hidden="0" allowOverlap="1" wp14:anchorId="3F693EAB" wp14:editId="4396020F">
          <wp:simplePos x="0" y="0"/>
          <wp:positionH relativeFrom="column">
            <wp:posOffset>-695795</wp:posOffset>
          </wp:positionH>
          <wp:positionV relativeFrom="paragraph">
            <wp:posOffset>-350672</wp:posOffset>
          </wp:positionV>
          <wp:extent cx="1924050" cy="481330"/>
          <wp:effectExtent l="0" t="0" r="0" b="0"/>
          <wp:wrapNone/>
          <wp:docPr id="12" name="image2.jpg" descr="Engineering"/>
          <wp:cNvGraphicFramePr/>
          <a:graphic xmlns:a="http://schemas.openxmlformats.org/drawingml/2006/main">
            <a:graphicData uri="http://schemas.openxmlformats.org/drawingml/2006/picture">
              <pic:pic xmlns:pic="http://schemas.openxmlformats.org/drawingml/2006/picture">
                <pic:nvPicPr>
                  <pic:cNvPr id="0" name="image2.jpg" descr="Engineering"/>
                  <pic:cNvPicPr preferRelativeResize="0"/>
                </pic:nvPicPr>
                <pic:blipFill>
                  <a:blip r:embed="rId1"/>
                  <a:srcRect/>
                  <a:stretch>
                    <a:fillRect/>
                  </a:stretch>
                </pic:blipFill>
                <pic:spPr>
                  <a:xfrm>
                    <a:off x="0" y="0"/>
                    <a:ext cx="1924050" cy="481330"/>
                  </a:xfrm>
                  <a:prstGeom prst="rect">
                    <a:avLst/>
                  </a:prstGeom>
                  <a:ln/>
                </pic:spPr>
              </pic:pic>
            </a:graphicData>
          </a:graphic>
        </wp:anchor>
      </w:drawing>
    </w:r>
    <w:r w:rsidRPr="00390135">
      <w:rPr>
        <w:noProof/>
        <w:color w:val="000000"/>
        <w:lang w:eastAsia="en-IN"/>
      </w:rPr>
      <w:drawing>
        <wp:anchor distT="36576" distB="36576" distL="36576" distR="36576" simplePos="0" relativeHeight="251661312" behindDoc="0" locked="0" layoutInCell="1" hidden="0" allowOverlap="1" wp14:anchorId="6CD9CE6A" wp14:editId="7AD0B7F5">
          <wp:simplePos x="0" y="0"/>
          <wp:positionH relativeFrom="column">
            <wp:posOffset>5696585</wp:posOffset>
          </wp:positionH>
          <wp:positionV relativeFrom="paragraph">
            <wp:posOffset>-357505</wp:posOffset>
          </wp:positionV>
          <wp:extent cx="649605" cy="485140"/>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r w:rsidR="0061173D">
      <w:rPr>
        <w:noProof/>
        <w:lang w:eastAsia="en-IN"/>
      </w:rPr>
      <mc:AlternateContent>
        <mc:Choice Requires="wps">
          <w:drawing>
            <wp:anchor distT="0" distB="0" distL="114300" distR="114300" simplePos="0" relativeHeight="251658240" behindDoc="0" locked="0" layoutInCell="1" hidden="0" allowOverlap="1" wp14:anchorId="342E3129" wp14:editId="6B20AECF">
              <wp:simplePos x="0" y="0"/>
              <wp:positionH relativeFrom="column">
                <wp:posOffset>6286500</wp:posOffset>
              </wp:positionH>
              <wp:positionV relativeFrom="paragraph">
                <wp:posOffset>469900</wp:posOffset>
              </wp:positionV>
              <wp:extent cx="797560" cy="677545"/>
              <wp:effectExtent l="0" t="0" r="0" b="0"/>
              <wp:wrapNone/>
              <wp:docPr id="1027" name="Rectangle 1027"/>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585D57" w14:textId="77777777" w:rsidR="0061173D" w:rsidRDefault="0061173D" w:rsidP="001D09AD">
                          <w:pPr>
                            <w:spacing w:line="275" w:lineRule="auto"/>
                            <w:ind w:left="0" w:hanging="2"/>
                          </w:pPr>
                        </w:p>
                        <w:p w14:paraId="5301A148" w14:textId="77777777" w:rsidR="0061173D" w:rsidRDefault="0061173D" w:rsidP="001D09AD">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w14:anchorId="342E3129" id="Rectangle 1027" o:spid="_x0000_s1027" style="position:absolute;left:0;text-align:left;margin-left:495pt;margin-top:37pt;width:62.8pt;height:53.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" strokecolor="white">
              <v:stroke startarrowwidth="narrow" startarrowlength="short" endarrowwidth="narrow" endarrowlength="short"/>
              <v:textbox inset="2.53958mm,1.2694mm,2.53958mm,1.2694mm">
                <w:txbxContent>
                  <w:p w14:paraId="42585D57" w14:textId="77777777" w:rsidR="0061173D" w:rsidRDefault="0061173D" w:rsidP="001D09AD">
                    <w:pPr>
                      <w:spacing w:line="275" w:lineRule="auto"/>
                      <w:ind w:left="0" w:hanging="2"/>
                    </w:pPr>
                  </w:p>
                  <w:p w14:paraId="5301A148" w14:textId="77777777" w:rsidR="0061173D" w:rsidRDefault="0061173D" w:rsidP="001D09AD">
                    <w:pPr>
                      <w:spacing w:line="275" w:lineRule="auto"/>
                      <w:ind w:left="0" w:hanging="2"/>
                    </w:pPr>
                  </w:p>
                </w:txbxContent>
              </v:textbox>
            </v:rect>
          </w:pict>
        </mc:Fallback>
      </mc:AlternateContent>
    </w:r>
  </w:p>
  <w:p w14:paraId="0AF10BB7" w14:textId="77777777" w:rsidR="003E08DD" w:rsidRDefault="003E08DD" w:rsidP="00390135">
    <w:pPr>
      <w:spacing w:after="0"/>
      <w:ind w:left="1" w:hanging="3"/>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Somaiya Vidyavihar University</w:t>
    </w:r>
  </w:p>
  <w:p w14:paraId="5C5B1464" w14:textId="77777777" w:rsidR="003E08DD" w:rsidRPr="003E08DD" w:rsidRDefault="0061173D" w:rsidP="003E08DD">
    <w:pPr>
      <w:spacing w:after="0"/>
      <w:ind w:left="1" w:hanging="3"/>
      <w:jc w:val="center"/>
      <w:rPr>
        <w:rFonts w:ascii="Times New Roman" w:eastAsia="Times New Roman" w:hAnsi="Times New Roman" w:cs="Times New Roman"/>
        <w:b/>
        <w:color w:val="FF0000"/>
        <w:sz w:val="28"/>
        <w:szCs w:val="28"/>
      </w:rPr>
    </w:pPr>
    <w:r w:rsidRPr="00390135">
      <w:rPr>
        <w:rFonts w:ascii="Times New Roman" w:eastAsia="Times New Roman" w:hAnsi="Times New Roman" w:cs="Times New Roman"/>
        <w:b/>
        <w:color w:val="FF0000"/>
        <w:sz w:val="28"/>
        <w:szCs w:val="28"/>
      </w:rPr>
      <w:t xml:space="preserve">K. J. Somaiya </w:t>
    </w:r>
    <w:r w:rsidR="009134D6">
      <w:rPr>
        <w:rFonts w:ascii="Times New Roman" w:eastAsia="Times New Roman" w:hAnsi="Times New Roman" w:cs="Times New Roman"/>
        <w:b/>
        <w:color w:val="FF0000"/>
        <w:sz w:val="28"/>
        <w:szCs w:val="28"/>
      </w:rPr>
      <w:t>School</w:t>
    </w:r>
    <w:r w:rsidRPr="00390135">
      <w:rPr>
        <w:rFonts w:ascii="Times New Roman" w:eastAsia="Times New Roman" w:hAnsi="Times New Roman" w:cs="Times New Roman"/>
        <w:b/>
        <w:color w:val="FF0000"/>
        <w:sz w:val="28"/>
        <w:szCs w:val="28"/>
      </w:rPr>
      <w:t xml:space="preserve"> of Engineering, Mumbai-77</w:t>
    </w:r>
  </w:p>
  <w:p w14:paraId="2D2A20EA" w14:textId="77777777" w:rsidR="0061173D" w:rsidRDefault="0061173D" w:rsidP="001D09AD">
    <w:pPr>
      <w:spacing w:after="0"/>
      <w:ind w:left="0" w:hanging="2"/>
      <w:jc w:val="center"/>
      <w:rPr>
        <w:rFonts w:ascii="Times New Roman" w:eastAsia="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5F73" w14:textId="77777777" w:rsidR="0061173D" w:rsidRDefault="0061173D" w:rsidP="003C215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D67"/>
    <w:multiLevelType w:val="hybridMultilevel"/>
    <w:tmpl w:val="C374CB7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B340684"/>
    <w:multiLevelType w:val="multilevel"/>
    <w:tmpl w:val="B37E8FE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15:restartNumberingAfterBreak="0">
    <w:nsid w:val="101E0EB1"/>
    <w:multiLevelType w:val="multilevel"/>
    <w:tmpl w:val="913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83BD2"/>
    <w:multiLevelType w:val="multilevel"/>
    <w:tmpl w:val="4FF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1F62"/>
    <w:multiLevelType w:val="multilevel"/>
    <w:tmpl w:val="466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3009D"/>
    <w:multiLevelType w:val="hybridMultilevel"/>
    <w:tmpl w:val="23920D56"/>
    <w:lvl w:ilvl="0" w:tplc="7CE27AF8">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6" w15:restartNumberingAfterBreak="0">
    <w:nsid w:val="1E2F1794"/>
    <w:multiLevelType w:val="multilevel"/>
    <w:tmpl w:val="7DD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D6004"/>
    <w:multiLevelType w:val="hybridMultilevel"/>
    <w:tmpl w:val="2D267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F750BA"/>
    <w:multiLevelType w:val="multilevel"/>
    <w:tmpl w:val="460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70D0"/>
    <w:multiLevelType w:val="hybridMultilevel"/>
    <w:tmpl w:val="88049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B3148F"/>
    <w:multiLevelType w:val="hybridMultilevel"/>
    <w:tmpl w:val="B9C084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396C29E7"/>
    <w:multiLevelType w:val="hybridMultilevel"/>
    <w:tmpl w:val="9212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D86340"/>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F3BEA"/>
    <w:multiLevelType w:val="multilevel"/>
    <w:tmpl w:val="6AA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67952"/>
    <w:multiLevelType w:val="multilevel"/>
    <w:tmpl w:val="0A6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45245"/>
    <w:multiLevelType w:val="multilevel"/>
    <w:tmpl w:val="AC7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65DA5"/>
    <w:multiLevelType w:val="multilevel"/>
    <w:tmpl w:val="B768B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D115AA"/>
    <w:multiLevelType w:val="multilevel"/>
    <w:tmpl w:val="ADF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60C4"/>
    <w:multiLevelType w:val="multilevel"/>
    <w:tmpl w:val="FF5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46666"/>
    <w:multiLevelType w:val="hybridMultilevel"/>
    <w:tmpl w:val="2BEEB02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0" w15:restartNumberingAfterBreak="0">
    <w:nsid w:val="52321421"/>
    <w:multiLevelType w:val="multilevel"/>
    <w:tmpl w:val="D60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B3135"/>
    <w:multiLevelType w:val="multilevel"/>
    <w:tmpl w:val="EBA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B718D"/>
    <w:multiLevelType w:val="multilevel"/>
    <w:tmpl w:val="EF98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DB4AD7"/>
    <w:multiLevelType w:val="multilevel"/>
    <w:tmpl w:val="DA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86E18"/>
    <w:multiLevelType w:val="hybridMultilevel"/>
    <w:tmpl w:val="5796AA0C"/>
    <w:lvl w:ilvl="0" w:tplc="24BED9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093F18"/>
    <w:multiLevelType w:val="multilevel"/>
    <w:tmpl w:val="7DD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262AD"/>
    <w:multiLevelType w:val="multilevel"/>
    <w:tmpl w:val="9E3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51169">
    <w:abstractNumId w:val="9"/>
  </w:num>
  <w:num w:numId="2" w16cid:durableId="1923560344">
    <w:abstractNumId w:val="11"/>
  </w:num>
  <w:num w:numId="3" w16cid:durableId="1600067369">
    <w:abstractNumId w:val="10"/>
  </w:num>
  <w:num w:numId="4" w16cid:durableId="971447081">
    <w:abstractNumId w:val="19"/>
  </w:num>
  <w:num w:numId="5" w16cid:durableId="680164154">
    <w:abstractNumId w:val="25"/>
  </w:num>
  <w:num w:numId="6" w16cid:durableId="1790974812">
    <w:abstractNumId w:val="18"/>
  </w:num>
  <w:num w:numId="7" w16cid:durableId="79454609">
    <w:abstractNumId w:val="2"/>
  </w:num>
  <w:num w:numId="8" w16cid:durableId="1291672626">
    <w:abstractNumId w:val="3"/>
  </w:num>
  <w:num w:numId="9" w16cid:durableId="1654945939">
    <w:abstractNumId w:val="17"/>
  </w:num>
  <w:num w:numId="10" w16cid:durableId="1123812496">
    <w:abstractNumId w:val="4"/>
  </w:num>
  <w:num w:numId="11" w16cid:durableId="490370636">
    <w:abstractNumId w:val="6"/>
  </w:num>
  <w:num w:numId="12" w16cid:durableId="853880217">
    <w:abstractNumId w:val="21"/>
  </w:num>
  <w:num w:numId="13" w16cid:durableId="1468930040">
    <w:abstractNumId w:val="26"/>
  </w:num>
  <w:num w:numId="14" w16cid:durableId="101263108">
    <w:abstractNumId w:val="23"/>
  </w:num>
  <w:num w:numId="15" w16cid:durableId="416250745">
    <w:abstractNumId w:val="20"/>
  </w:num>
  <w:num w:numId="16" w16cid:durableId="1648779255">
    <w:abstractNumId w:val="14"/>
  </w:num>
  <w:num w:numId="17" w16cid:durableId="959188611">
    <w:abstractNumId w:val="13"/>
  </w:num>
  <w:num w:numId="18" w16cid:durableId="2144763378">
    <w:abstractNumId w:val="8"/>
  </w:num>
  <w:num w:numId="19" w16cid:durableId="1871381380">
    <w:abstractNumId w:val="15"/>
  </w:num>
  <w:num w:numId="20" w16cid:durableId="1267885941">
    <w:abstractNumId w:val="12"/>
  </w:num>
  <w:num w:numId="21" w16cid:durableId="33819680">
    <w:abstractNumId w:val="16"/>
  </w:num>
  <w:num w:numId="22" w16cid:durableId="2042321056">
    <w:abstractNumId w:val="5"/>
  </w:num>
  <w:num w:numId="23" w16cid:durableId="595940338">
    <w:abstractNumId w:val="0"/>
  </w:num>
  <w:num w:numId="24" w16cid:durableId="2018382490">
    <w:abstractNumId w:val="1"/>
  </w:num>
  <w:num w:numId="25" w16cid:durableId="311952975">
    <w:abstractNumId w:val="7"/>
  </w:num>
  <w:num w:numId="26" w16cid:durableId="333537839">
    <w:abstractNumId w:val="24"/>
  </w:num>
  <w:num w:numId="27" w16cid:durableId="1216088066">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6BB7"/>
    <w:rsid w:val="000264CC"/>
    <w:rsid w:val="0009293C"/>
    <w:rsid w:val="000E2F2B"/>
    <w:rsid w:val="000E6121"/>
    <w:rsid w:val="00116BB7"/>
    <w:rsid w:val="00126F9D"/>
    <w:rsid w:val="001807BD"/>
    <w:rsid w:val="0018095D"/>
    <w:rsid w:val="00180D30"/>
    <w:rsid w:val="001C7A49"/>
    <w:rsid w:val="001D09AD"/>
    <w:rsid w:val="001F17BD"/>
    <w:rsid w:val="002226C2"/>
    <w:rsid w:val="002236C1"/>
    <w:rsid w:val="00226D56"/>
    <w:rsid w:val="002548CA"/>
    <w:rsid w:val="003212C8"/>
    <w:rsid w:val="003252C8"/>
    <w:rsid w:val="003873D1"/>
    <w:rsid w:val="00390135"/>
    <w:rsid w:val="003C215C"/>
    <w:rsid w:val="003E08DD"/>
    <w:rsid w:val="003E6551"/>
    <w:rsid w:val="00492E5E"/>
    <w:rsid w:val="004B2CAB"/>
    <w:rsid w:val="00504883"/>
    <w:rsid w:val="00552BEC"/>
    <w:rsid w:val="0056448C"/>
    <w:rsid w:val="0057667B"/>
    <w:rsid w:val="005B4909"/>
    <w:rsid w:val="005D044D"/>
    <w:rsid w:val="005E2A04"/>
    <w:rsid w:val="0061173D"/>
    <w:rsid w:val="00615139"/>
    <w:rsid w:val="006A2762"/>
    <w:rsid w:val="006B43EA"/>
    <w:rsid w:val="0074170C"/>
    <w:rsid w:val="00771BD1"/>
    <w:rsid w:val="00785273"/>
    <w:rsid w:val="007A1635"/>
    <w:rsid w:val="007C048D"/>
    <w:rsid w:val="007D0537"/>
    <w:rsid w:val="007D1F7D"/>
    <w:rsid w:val="00835FB6"/>
    <w:rsid w:val="00912F42"/>
    <w:rsid w:val="009134D6"/>
    <w:rsid w:val="00991409"/>
    <w:rsid w:val="009A2D21"/>
    <w:rsid w:val="009A5ED3"/>
    <w:rsid w:val="009D0524"/>
    <w:rsid w:val="00A070B8"/>
    <w:rsid w:val="00A73784"/>
    <w:rsid w:val="00B329EB"/>
    <w:rsid w:val="00B659D3"/>
    <w:rsid w:val="00B84C1D"/>
    <w:rsid w:val="00BA38D4"/>
    <w:rsid w:val="00C27DBE"/>
    <w:rsid w:val="00CD557C"/>
    <w:rsid w:val="00CE57D4"/>
    <w:rsid w:val="00D04103"/>
    <w:rsid w:val="00D1030C"/>
    <w:rsid w:val="00D24179"/>
    <w:rsid w:val="00D5412C"/>
    <w:rsid w:val="00DF1608"/>
    <w:rsid w:val="00DF16E9"/>
    <w:rsid w:val="00E15C42"/>
    <w:rsid w:val="00E245A3"/>
    <w:rsid w:val="00E3178D"/>
    <w:rsid w:val="00E4440A"/>
    <w:rsid w:val="00E6286A"/>
    <w:rsid w:val="00F00CCF"/>
    <w:rsid w:val="00F75703"/>
    <w:rsid w:val="00F90ADF"/>
    <w:rsid w:val="00FA6E23"/>
    <w:rsid w:val="00FC15C4"/>
    <w:rsid w:val="00FF06B3"/>
    <w:rsid w:val="00FF35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6A767"/>
  <w15:docId w15:val="{FD028AAC-492F-41A3-BE15-81099BCA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ind w:leftChars="-1" w:left="-1" w:hangingChars="1" w:hanging="1"/>
      <w:textDirection w:val="btLr"/>
      <w:textAlignment w:val="top"/>
      <w:outlineLvl w:val="0"/>
    </w:pPr>
    <w:rPr>
      <w:kern w:val="1"/>
      <w:position w:val="-1"/>
      <w:lang w:eastAsia="zh-CN"/>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WW8Num3ztrue7">
    <w:name w:val="WW-WW8Num3ztrue7"/>
    <w:rPr>
      <w:w w:val="100"/>
      <w:position w:val="-1"/>
      <w:effect w:val="none"/>
      <w:vertAlign w:val="baseline"/>
      <w:cs w:val="0"/>
      <w:em w:val="none"/>
    </w:rPr>
  </w:style>
  <w:style w:type="character" w:customStyle="1" w:styleId="WW-WW8Num3ztrue11">
    <w:name w:val="WW-WW8Num3ztrue11"/>
    <w:rPr>
      <w:w w:val="100"/>
      <w:position w:val="-1"/>
      <w:effect w:val="none"/>
      <w:vertAlign w:val="baseline"/>
      <w:cs w:val="0"/>
      <w:em w:val="none"/>
    </w:rPr>
  </w:style>
  <w:style w:type="character" w:customStyle="1" w:styleId="WW-WW8Num3ztrue21">
    <w:name w:val="WW-WW8Num3ztrue21"/>
    <w:rPr>
      <w:w w:val="100"/>
      <w:position w:val="-1"/>
      <w:effect w:val="none"/>
      <w:vertAlign w:val="baseline"/>
      <w:cs w:val="0"/>
      <w:em w:val="none"/>
    </w:rPr>
  </w:style>
  <w:style w:type="character" w:customStyle="1" w:styleId="WW-WW8Num3ztrue31">
    <w:name w:val="WW-WW8Num3ztrue31"/>
    <w:rPr>
      <w:w w:val="100"/>
      <w:position w:val="-1"/>
      <w:effect w:val="none"/>
      <w:vertAlign w:val="baseline"/>
      <w:cs w:val="0"/>
      <w:em w:val="none"/>
    </w:rPr>
  </w:style>
  <w:style w:type="character" w:customStyle="1" w:styleId="WW-WW8Num3ztrue41">
    <w:name w:val="WW-WW8Num3ztrue41"/>
    <w:rPr>
      <w:w w:val="100"/>
      <w:position w:val="-1"/>
      <w:effect w:val="none"/>
      <w:vertAlign w:val="baseline"/>
      <w:cs w:val="0"/>
      <w:em w:val="none"/>
    </w:rPr>
  </w:style>
  <w:style w:type="character" w:customStyle="1" w:styleId="WW-WW8Num3ztrue51">
    <w:name w:val="WW-WW8Num3ztrue51"/>
    <w:rPr>
      <w:w w:val="100"/>
      <w:position w:val="-1"/>
      <w:effect w:val="none"/>
      <w:vertAlign w:val="baseline"/>
      <w:cs w:val="0"/>
      <w:em w:val="none"/>
    </w:rPr>
  </w:style>
  <w:style w:type="character" w:customStyle="1" w:styleId="WW-WW8Num3ztrue61">
    <w:name w:val="WW-WW8Num3ztrue61"/>
    <w:rPr>
      <w:w w:val="100"/>
      <w:position w:val="-1"/>
      <w:effect w:val="none"/>
      <w:vertAlign w:val="baseline"/>
      <w:cs w:val="0"/>
      <w:em w:val="none"/>
    </w:rPr>
  </w:style>
  <w:style w:type="character" w:customStyle="1" w:styleId="WW-WW8Num3ztrue71">
    <w:name w:val="WW-WW8Num3ztrue71"/>
    <w:rPr>
      <w:w w:val="100"/>
      <w:position w:val="-1"/>
      <w:effect w:val="none"/>
      <w:vertAlign w:val="baseline"/>
      <w:cs w:val="0"/>
      <w:em w:val="none"/>
    </w:rPr>
  </w:style>
  <w:style w:type="character" w:customStyle="1" w:styleId="WW-WW8Num3ztrue111">
    <w:name w:val="WW-WW8Num3ztrue111"/>
    <w:rPr>
      <w:w w:val="100"/>
      <w:position w:val="-1"/>
      <w:effect w:val="none"/>
      <w:vertAlign w:val="baseline"/>
      <w:cs w:val="0"/>
      <w:em w:val="none"/>
    </w:rPr>
  </w:style>
  <w:style w:type="character" w:customStyle="1" w:styleId="WW-WW8Num3ztrue211">
    <w:name w:val="WW-WW8Num3ztrue211"/>
    <w:rPr>
      <w:w w:val="100"/>
      <w:position w:val="-1"/>
      <w:effect w:val="none"/>
      <w:vertAlign w:val="baseline"/>
      <w:cs w:val="0"/>
      <w:em w:val="none"/>
    </w:rPr>
  </w:style>
  <w:style w:type="character" w:customStyle="1" w:styleId="WW-WW8Num3ztrue311">
    <w:name w:val="WW-WW8Num3ztrue311"/>
    <w:rPr>
      <w:w w:val="100"/>
      <w:position w:val="-1"/>
      <w:effect w:val="none"/>
      <w:vertAlign w:val="baseline"/>
      <w:cs w:val="0"/>
      <w:em w:val="none"/>
    </w:rPr>
  </w:style>
  <w:style w:type="character" w:customStyle="1" w:styleId="WW-WW8Num3ztrue411">
    <w:name w:val="WW-WW8Num3ztrue411"/>
    <w:rPr>
      <w:w w:val="100"/>
      <w:position w:val="-1"/>
      <w:effect w:val="none"/>
      <w:vertAlign w:val="baseline"/>
      <w:cs w:val="0"/>
      <w:em w:val="none"/>
    </w:rPr>
  </w:style>
  <w:style w:type="character" w:customStyle="1" w:styleId="WW-WW8Num3ztrue511">
    <w:name w:val="WW-WW8Num3ztrue511"/>
    <w:rPr>
      <w:w w:val="100"/>
      <w:position w:val="-1"/>
      <w:effect w:val="none"/>
      <w:vertAlign w:val="baseline"/>
      <w:cs w:val="0"/>
      <w:em w:val="none"/>
    </w:rPr>
  </w:style>
  <w:style w:type="character" w:customStyle="1" w:styleId="WW-WW8Num3ztrue611">
    <w:name w:val="WW-WW8Num3ztrue611"/>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711">
    <w:name w:val="WW-WW8Num3ztrue711"/>
    <w:rPr>
      <w:w w:val="100"/>
      <w:position w:val="-1"/>
      <w:effect w:val="none"/>
      <w:vertAlign w:val="baseline"/>
      <w:cs w:val="0"/>
      <w:em w:val="none"/>
    </w:rPr>
  </w:style>
  <w:style w:type="character" w:customStyle="1" w:styleId="WW-WW8Num3ztrue1111">
    <w:name w:val="WW-WW8Num3ztrue1111"/>
    <w:rPr>
      <w:w w:val="100"/>
      <w:position w:val="-1"/>
      <w:effect w:val="none"/>
      <w:vertAlign w:val="baseline"/>
      <w:cs w:val="0"/>
      <w:em w:val="none"/>
    </w:rPr>
  </w:style>
  <w:style w:type="character" w:customStyle="1" w:styleId="WW-WW8Num3ztrue2111">
    <w:name w:val="WW-WW8Num3ztrue2111"/>
    <w:rPr>
      <w:w w:val="100"/>
      <w:position w:val="-1"/>
      <w:effect w:val="none"/>
      <w:vertAlign w:val="baseline"/>
      <w:cs w:val="0"/>
      <w:em w:val="none"/>
    </w:rPr>
  </w:style>
  <w:style w:type="character" w:customStyle="1" w:styleId="WW-WW8Num3ztrue3111">
    <w:name w:val="WW-WW8Num3ztrue3111"/>
    <w:rPr>
      <w:w w:val="100"/>
      <w:position w:val="-1"/>
      <w:effect w:val="none"/>
      <w:vertAlign w:val="baseline"/>
      <w:cs w:val="0"/>
      <w:em w:val="none"/>
    </w:rPr>
  </w:style>
  <w:style w:type="character" w:customStyle="1" w:styleId="WW-WW8Num3ztrue4111">
    <w:name w:val="WW-WW8Num3ztrue4111"/>
    <w:rPr>
      <w:w w:val="100"/>
      <w:position w:val="-1"/>
      <w:effect w:val="none"/>
      <w:vertAlign w:val="baseline"/>
      <w:cs w:val="0"/>
      <w:em w:val="none"/>
    </w:rPr>
  </w:style>
  <w:style w:type="character" w:customStyle="1" w:styleId="WW-WW8Num3ztrue5111">
    <w:name w:val="WW-WW8Num3ztrue5111"/>
    <w:rPr>
      <w:w w:val="100"/>
      <w:position w:val="-1"/>
      <w:effect w:val="none"/>
      <w:vertAlign w:val="baseline"/>
      <w:cs w:val="0"/>
      <w:em w:val="none"/>
    </w:rPr>
  </w:style>
  <w:style w:type="character" w:customStyle="1" w:styleId="WW-WW8Num3ztrue6111">
    <w:name w:val="WW-WW8Num3ztrue6111"/>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qFormat/>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apple-converted-space">
    <w:name w:val="apple-converted-space"/>
    <w:rPr>
      <w:w w:val="100"/>
      <w:position w:val="-1"/>
      <w:effect w:val="none"/>
      <w:vertAlign w:val="baseline"/>
      <w:cs w:val="0"/>
      <w:em w:val="none"/>
    </w:rPr>
  </w:style>
  <w:style w:type="character" w:customStyle="1" w:styleId="ipa">
    <w:name w:val="ipa"/>
    <w:rPr>
      <w:w w:val="100"/>
      <w:position w:val="-1"/>
      <w:effect w:val="none"/>
      <w:vertAlign w:val="baseline"/>
      <w:cs w:val="0"/>
      <w:em w:val="none"/>
    </w:rPr>
  </w:style>
  <w:style w:type="character" w:styleId="HTMLCode">
    <w:name w:val="HTML Code"/>
    <w:uiPriority w:val="99"/>
    <w:qFormat/>
    <w:rPr>
      <w:rFonts w:ascii="Courier New" w:eastAsia="Times New Roman" w:hAnsi="Courier New" w:cs="Courier New"/>
      <w:w w:val="100"/>
      <w:position w:val="-1"/>
      <w:sz w:val="20"/>
      <w:szCs w:val="20"/>
      <w:effect w:val="none"/>
      <w:vertAlign w:val="baseline"/>
      <w:cs w:val="0"/>
      <w:em w:val="none"/>
    </w:rPr>
  </w:style>
  <w:style w:type="character" w:customStyle="1" w:styleId="ilad">
    <w:name w:val="il_ad"/>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1D09AD"/>
    <w:pPr>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kern w:val="0"/>
      <w:position w:val="0"/>
      <w:sz w:val="24"/>
      <w:szCs w:val="24"/>
      <w:lang w:eastAsia="en-IN"/>
    </w:rPr>
  </w:style>
  <w:style w:type="character" w:styleId="Strong">
    <w:name w:val="Strong"/>
    <w:basedOn w:val="DefaultParagraphFont"/>
    <w:uiPriority w:val="22"/>
    <w:qFormat/>
    <w:rsid w:val="0061173D"/>
    <w:rPr>
      <w:b/>
      <w:bCs/>
    </w:rPr>
  </w:style>
  <w:style w:type="paragraph" w:customStyle="1" w:styleId="DefaultStyle">
    <w:name w:val="Default Style"/>
    <w:rsid w:val="0074170C"/>
    <w:pPr>
      <w:suppressAutoHyphens/>
    </w:pPr>
    <w:rPr>
      <w:color w:val="000000"/>
      <w:lang w:val="en-US" w:eastAsia="en-US"/>
    </w:rPr>
  </w:style>
  <w:style w:type="character" w:styleId="UnresolvedMention">
    <w:name w:val="Unresolved Mention"/>
    <w:basedOn w:val="DefaultParagraphFont"/>
    <w:uiPriority w:val="99"/>
    <w:semiHidden/>
    <w:unhideWhenUsed/>
    <w:rsid w:val="00785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7415">
      <w:bodyDiv w:val="1"/>
      <w:marLeft w:val="0"/>
      <w:marRight w:val="0"/>
      <w:marTop w:val="0"/>
      <w:marBottom w:val="0"/>
      <w:divBdr>
        <w:top w:val="none" w:sz="0" w:space="0" w:color="auto"/>
        <w:left w:val="none" w:sz="0" w:space="0" w:color="auto"/>
        <w:bottom w:val="none" w:sz="0" w:space="0" w:color="auto"/>
        <w:right w:val="none" w:sz="0" w:space="0" w:color="auto"/>
      </w:divBdr>
    </w:div>
    <w:div w:id="550574183">
      <w:bodyDiv w:val="1"/>
      <w:marLeft w:val="0"/>
      <w:marRight w:val="0"/>
      <w:marTop w:val="0"/>
      <w:marBottom w:val="0"/>
      <w:divBdr>
        <w:top w:val="none" w:sz="0" w:space="0" w:color="auto"/>
        <w:left w:val="none" w:sz="0" w:space="0" w:color="auto"/>
        <w:bottom w:val="none" w:sz="0" w:space="0" w:color="auto"/>
        <w:right w:val="none" w:sz="0" w:space="0" w:color="auto"/>
      </w:divBdr>
    </w:div>
    <w:div w:id="1589775776">
      <w:bodyDiv w:val="1"/>
      <w:marLeft w:val="0"/>
      <w:marRight w:val="0"/>
      <w:marTop w:val="0"/>
      <w:marBottom w:val="0"/>
      <w:divBdr>
        <w:top w:val="none" w:sz="0" w:space="0" w:color="auto"/>
        <w:left w:val="none" w:sz="0" w:space="0" w:color="auto"/>
        <w:bottom w:val="none" w:sz="0" w:space="0" w:color="auto"/>
        <w:right w:val="none" w:sz="0" w:space="0" w:color="auto"/>
      </w:divBdr>
    </w:div>
    <w:div w:id="1938752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hyperlink" Target="https://mailvelope.com/en/" TargetMode="External"/><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1f+jAS6IZI4arMfGtu5ZyWhVcA==">CgMxLjA4AHIhMTRIVGtDYlNJUmEwNVlBU2lhWDQ5bjNPRFJWM01WS2NE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ZSS</dc:creator>
  <cp:lastModifiedBy>Aaryan Sharma</cp:lastModifiedBy>
  <cp:revision>21</cp:revision>
  <dcterms:created xsi:type="dcterms:W3CDTF">2026-01-06T10:26:00Z</dcterms:created>
  <dcterms:modified xsi:type="dcterms:W3CDTF">2026-03-02T19:16:00Z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