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266" w:rsidRDefault="00BF7266" w:rsidP="00BF7266">
      <w:pPr>
        <w:spacing w:before="62" w:line="256" w:lineRule="auto"/>
        <w:ind w:left="3353" w:right="3370"/>
        <w:jc w:val="center"/>
        <w:rPr>
          <w:b/>
          <w:sz w:val="24"/>
        </w:rPr>
      </w:pPr>
      <w:r>
        <w:rPr>
          <w:b/>
          <w:sz w:val="24"/>
        </w:rPr>
        <w:t xml:space="preserve">Basic Electric </w:t>
      </w:r>
      <w:r>
        <w:rPr>
          <w:b/>
          <w:spacing w:val="-3"/>
          <w:sz w:val="24"/>
        </w:rPr>
        <w:t xml:space="preserve">Circuits </w:t>
      </w:r>
      <w:r>
        <w:rPr>
          <w:b/>
          <w:sz w:val="24"/>
        </w:rPr>
        <w:t>Module</w:t>
      </w:r>
      <w:r>
        <w:rPr>
          <w:b/>
          <w:spacing w:val="-1"/>
          <w:sz w:val="24"/>
        </w:rPr>
        <w:t xml:space="preserve"> </w:t>
      </w:r>
      <w:r>
        <w:rPr>
          <w:b/>
          <w:sz w:val="24"/>
        </w:rPr>
        <w:t>01</w:t>
      </w:r>
    </w:p>
    <w:p w:rsidR="00BF7266" w:rsidRDefault="00BF7266" w:rsidP="00BF7266">
      <w:pPr>
        <w:spacing w:line="256" w:lineRule="auto"/>
        <w:ind w:left="2591" w:right="2616"/>
        <w:jc w:val="center"/>
        <w:rPr>
          <w:b/>
          <w:sz w:val="24"/>
        </w:rPr>
      </w:pPr>
      <w:r>
        <w:rPr>
          <w:b/>
          <w:sz w:val="24"/>
        </w:rPr>
        <w:t>Basic Circuit Elements and</w:t>
      </w:r>
      <w:r>
        <w:rPr>
          <w:b/>
          <w:spacing w:val="-10"/>
          <w:sz w:val="24"/>
        </w:rPr>
        <w:t xml:space="preserve"> </w:t>
      </w:r>
      <w:r>
        <w:rPr>
          <w:b/>
          <w:sz w:val="24"/>
        </w:rPr>
        <w:t>Waveforms Lecture-03</w:t>
      </w:r>
    </w:p>
    <w:p w:rsidR="00BF7266" w:rsidRDefault="00BF7266" w:rsidP="00BF7266">
      <w:pPr>
        <w:spacing w:before="2" w:line="256" w:lineRule="auto"/>
        <w:ind w:left="3350" w:right="3371"/>
        <w:jc w:val="center"/>
        <w:rPr>
          <w:b/>
          <w:sz w:val="24"/>
        </w:rPr>
      </w:pPr>
      <w:r>
        <w:rPr>
          <w:b/>
          <w:sz w:val="24"/>
        </w:rPr>
        <w:t>Circuit Elements Part-1 By</w:t>
      </w:r>
    </w:p>
    <w:p w:rsidR="00BF7266" w:rsidRDefault="00BF7266" w:rsidP="00BF7266">
      <w:pPr>
        <w:spacing w:line="259" w:lineRule="auto"/>
        <w:ind w:left="2815" w:right="2830" w:hanging="8"/>
        <w:jc w:val="center"/>
        <w:rPr>
          <w:b/>
          <w:sz w:val="24"/>
        </w:rPr>
      </w:pPr>
      <w:r>
        <w:rPr>
          <w:b/>
          <w:sz w:val="24"/>
        </w:rPr>
        <w:t>Professor Ankush Sharma Department Electrical Engineering</w:t>
      </w:r>
    </w:p>
    <w:p w:rsidR="00BF7266" w:rsidRDefault="00BF7266" w:rsidP="00BF7266">
      <w:pPr>
        <w:spacing w:line="273" w:lineRule="exact"/>
        <w:ind w:left="187" w:right="203"/>
        <w:jc w:val="center"/>
        <w:rPr>
          <w:b/>
          <w:sz w:val="24"/>
        </w:rPr>
      </w:pPr>
      <w:r>
        <w:rPr>
          <w:b/>
          <w:sz w:val="24"/>
        </w:rPr>
        <w:t>Indian Institute of Technology, Kanpur</w:t>
      </w:r>
    </w:p>
    <w:p w:rsidR="00BF7266" w:rsidRDefault="00BF7266" w:rsidP="00BF7266">
      <w:pPr>
        <w:pStyle w:val="BodyText"/>
        <w:rPr>
          <w:b/>
          <w:sz w:val="20"/>
        </w:rPr>
      </w:pPr>
    </w:p>
    <w:p w:rsidR="00BF7266" w:rsidRDefault="00BF7266" w:rsidP="00BF7266">
      <w:pPr>
        <w:pStyle w:val="BodyText"/>
        <w:rPr>
          <w:b/>
          <w:sz w:val="20"/>
        </w:rPr>
      </w:pPr>
    </w:p>
    <w:p w:rsidR="00BF7266" w:rsidRDefault="00BF7266" w:rsidP="00BF7266">
      <w:pPr>
        <w:pStyle w:val="BodyText"/>
        <w:spacing w:before="7"/>
        <w:rPr>
          <w:b/>
          <w:sz w:val="29"/>
        </w:rPr>
      </w:pPr>
    </w:p>
    <w:p w:rsidR="00BF7266" w:rsidRDefault="00BF7266" w:rsidP="00BF7266">
      <w:pPr>
        <w:pStyle w:val="BodyText"/>
        <w:spacing w:before="90"/>
        <w:ind w:left="100"/>
        <w:jc w:val="both"/>
      </w:pPr>
      <w:r>
        <w:t>(Refer Slide Time: 00:39)</w:t>
      </w:r>
    </w:p>
    <w:p w:rsidR="00BF7266" w:rsidRDefault="00BF7266" w:rsidP="00BF7266">
      <w:pPr>
        <w:pStyle w:val="BodyText"/>
        <w:spacing w:before="6"/>
        <w:rPr>
          <w:sz w:val="10"/>
        </w:rPr>
      </w:pPr>
      <w:r>
        <w:rPr>
          <w:noProof/>
          <w:lang w:val="en-IN" w:eastAsia="en-IN" w:bidi="hi-IN"/>
        </w:rPr>
        <w:drawing>
          <wp:anchor distT="0" distB="0" distL="0" distR="0" simplePos="0" relativeHeight="251659264" behindDoc="0" locked="0" layoutInCell="1" allowOverlap="1" wp14:anchorId="08ACEFCE" wp14:editId="6D786010">
            <wp:simplePos x="0" y="0"/>
            <wp:positionH relativeFrom="page">
              <wp:posOffset>1951354</wp:posOffset>
            </wp:positionH>
            <wp:positionV relativeFrom="paragraph">
              <wp:posOffset>101882</wp:posOffset>
            </wp:positionV>
            <wp:extent cx="3657599" cy="2743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657599" cy="2743200"/>
                    </a:xfrm>
                    <a:prstGeom prst="rect">
                      <a:avLst/>
                    </a:prstGeom>
                  </pic:spPr>
                </pic:pic>
              </a:graphicData>
            </a:graphic>
          </wp:anchor>
        </w:drawing>
      </w:r>
    </w:p>
    <w:p w:rsidR="00BF7266" w:rsidRDefault="00BF7266" w:rsidP="00BF7266">
      <w:pPr>
        <w:pStyle w:val="BodyText"/>
        <w:spacing w:before="131" w:line="360" w:lineRule="auto"/>
        <w:ind w:left="100" w:right="115"/>
        <w:jc w:val="both"/>
      </w:pPr>
      <w:r>
        <w:t>Namaskar,</w:t>
      </w:r>
      <w:r>
        <w:rPr>
          <w:spacing w:val="-12"/>
        </w:rPr>
        <w:t xml:space="preserve"> </w:t>
      </w:r>
      <w:r>
        <w:t>so</w:t>
      </w:r>
      <w:r>
        <w:rPr>
          <w:spacing w:val="-11"/>
        </w:rPr>
        <w:t xml:space="preserve"> </w:t>
      </w:r>
      <w:r>
        <w:t>today</w:t>
      </w:r>
      <w:r>
        <w:rPr>
          <w:spacing w:val="-16"/>
        </w:rPr>
        <w:t xml:space="preserve"> </w:t>
      </w:r>
      <w:r>
        <w:t>we</w:t>
      </w:r>
      <w:r>
        <w:rPr>
          <w:spacing w:val="-11"/>
        </w:rPr>
        <w:t xml:space="preserve"> </w:t>
      </w:r>
      <w:r>
        <w:t>will</w:t>
      </w:r>
      <w:r>
        <w:rPr>
          <w:spacing w:val="-11"/>
        </w:rPr>
        <w:t xml:space="preserve"> </w:t>
      </w:r>
      <w:r>
        <w:t>discuss</w:t>
      </w:r>
      <w:r>
        <w:rPr>
          <w:spacing w:val="-11"/>
        </w:rPr>
        <w:t xml:space="preserve"> </w:t>
      </w:r>
      <w:r>
        <w:t>about</w:t>
      </w:r>
      <w:r>
        <w:rPr>
          <w:spacing w:val="-10"/>
        </w:rPr>
        <w:t xml:space="preserve"> </w:t>
      </w:r>
      <w:r>
        <w:t>the</w:t>
      </w:r>
      <w:r>
        <w:rPr>
          <w:spacing w:val="-12"/>
        </w:rPr>
        <w:t xml:space="preserve"> </w:t>
      </w:r>
      <w:r>
        <w:t>various</w:t>
      </w:r>
      <w:r>
        <w:rPr>
          <w:spacing w:val="-11"/>
        </w:rPr>
        <w:t xml:space="preserve"> </w:t>
      </w:r>
      <w:r>
        <w:t>circuit</w:t>
      </w:r>
      <w:r>
        <w:rPr>
          <w:spacing w:val="-10"/>
        </w:rPr>
        <w:t xml:space="preserve"> </w:t>
      </w:r>
      <w:r>
        <w:t>elements</w:t>
      </w:r>
      <w:r>
        <w:rPr>
          <w:spacing w:val="-9"/>
        </w:rPr>
        <w:t xml:space="preserve"> </w:t>
      </w:r>
      <w:r>
        <w:t>in</w:t>
      </w:r>
      <w:r>
        <w:rPr>
          <w:spacing w:val="-11"/>
        </w:rPr>
        <w:t xml:space="preserve"> </w:t>
      </w:r>
      <w:r>
        <w:t>this</w:t>
      </w:r>
      <w:r>
        <w:rPr>
          <w:spacing w:val="-11"/>
        </w:rPr>
        <w:t xml:space="preserve"> </w:t>
      </w:r>
      <w:r>
        <w:t>lecture.</w:t>
      </w:r>
      <w:r>
        <w:rPr>
          <w:spacing w:val="-9"/>
        </w:rPr>
        <w:t xml:space="preserve"> </w:t>
      </w:r>
      <w:r>
        <w:t>Basically, the major passive elements in our electrical circuits are resistor, capacitor, and inductor. So, today we will discuss the various properties of resistors, capacitors, and inductors. Let us start with the first element called resistor. So, let see what see what is resistance? Resistance is a physical property or ability of an element to resist the current. So, basically whenever the current flows in a particular element it tries to oppose the flow of current. So, that property of the element is called</w:t>
      </w:r>
      <w:r>
        <w:rPr>
          <w:spacing w:val="-2"/>
        </w:rPr>
        <w:t xml:space="preserve"> </w:t>
      </w:r>
      <w:r>
        <w:t>resistance.</w:t>
      </w:r>
    </w:p>
    <w:p w:rsidR="00BF7266" w:rsidRDefault="00BF7266" w:rsidP="00BF7266">
      <w:pPr>
        <w:pStyle w:val="BodyText"/>
        <w:spacing w:before="160" w:line="360" w:lineRule="auto"/>
        <w:ind w:left="100" w:right="117"/>
        <w:jc w:val="both"/>
      </w:pPr>
      <w:r>
        <w:t>Now, how you will represent this resistance? The symbol is R. So, generally you will see that in the literature, the symbol R is most commonly used for the resistance and it is measured in ohms.</w:t>
      </w:r>
      <w:r>
        <w:rPr>
          <w:spacing w:val="-5"/>
        </w:rPr>
        <w:t xml:space="preserve"> </w:t>
      </w:r>
      <w:r>
        <w:t>Resistance</w:t>
      </w:r>
      <w:r>
        <w:rPr>
          <w:spacing w:val="-5"/>
        </w:rPr>
        <w:t xml:space="preserve"> </w:t>
      </w:r>
      <w:r>
        <w:t>of</w:t>
      </w:r>
      <w:r>
        <w:rPr>
          <w:spacing w:val="-5"/>
        </w:rPr>
        <w:t xml:space="preserve"> </w:t>
      </w:r>
      <w:r>
        <w:t>any</w:t>
      </w:r>
      <w:r>
        <w:rPr>
          <w:spacing w:val="-6"/>
        </w:rPr>
        <w:t xml:space="preserve"> </w:t>
      </w:r>
      <w:r>
        <w:t>material</w:t>
      </w:r>
      <w:r>
        <w:rPr>
          <w:spacing w:val="-3"/>
        </w:rPr>
        <w:t xml:space="preserve"> </w:t>
      </w:r>
      <w:r>
        <w:t>is</w:t>
      </w:r>
      <w:r>
        <w:rPr>
          <w:spacing w:val="-3"/>
        </w:rPr>
        <w:t xml:space="preserve"> </w:t>
      </w:r>
      <w:r>
        <w:t>dependent</w:t>
      </w:r>
      <w:r>
        <w:rPr>
          <w:spacing w:val="-3"/>
        </w:rPr>
        <w:t xml:space="preserve"> </w:t>
      </w:r>
      <w:r>
        <w:t>on</w:t>
      </w:r>
      <w:r>
        <w:rPr>
          <w:spacing w:val="-4"/>
        </w:rPr>
        <w:t xml:space="preserve"> </w:t>
      </w:r>
      <w:r>
        <w:t>the</w:t>
      </w:r>
      <w:r>
        <w:rPr>
          <w:spacing w:val="-4"/>
        </w:rPr>
        <w:t xml:space="preserve"> </w:t>
      </w:r>
      <w:r>
        <w:t>area</w:t>
      </w:r>
      <w:r>
        <w:rPr>
          <w:spacing w:val="-3"/>
        </w:rPr>
        <w:t xml:space="preserve"> </w:t>
      </w:r>
      <w:r>
        <w:t>as</w:t>
      </w:r>
      <w:r>
        <w:rPr>
          <w:spacing w:val="-4"/>
        </w:rPr>
        <w:t xml:space="preserve"> </w:t>
      </w:r>
      <w:r>
        <w:t>well</w:t>
      </w:r>
      <w:r>
        <w:rPr>
          <w:spacing w:val="-3"/>
        </w:rPr>
        <w:t xml:space="preserve"> </w:t>
      </w:r>
      <w:r>
        <w:t>as</w:t>
      </w:r>
      <w:r>
        <w:rPr>
          <w:spacing w:val="-4"/>
        </w:rPr>
        <w:t xml:space="preserve"> </w:t>
      </w:r>
      <w:r>
        <w:t>length</w:t>
      </w:r>
      <w:r>
        <w:rPr>
          <w:spacing w:val="-1"/>
        </w:rPr>
        <w:t xml:space="preserve"> </w:t>
      </w:r>
      <w:r>
        <w:t>of</w:t>
      </w:r>
      <w:r>
        <w:rPr>
          <w:spacing w:val="-4"/>
        </w:rPr>
        <w:t xml:space="preserve"> </w:t>
      </w:r>
      <w:r>
        <w:t>the</w:t>
      </w:r>
      <w:r>
        <w:rPr>
          <w:spacing w:val="-4"/>
        </w:rPr>
        <w:t xml:space="preserve"> </w:t>
      </w:r>
      <w:r>
        <w:t>element.</w:t>
      </w:r>
      <w:r>
        <w:rPr>
          <w:spacing w:val="-3"/>
        </w:rPr>
        <w:t xml:space="preserve"> </w:t>
      </w:r>
      <w:r>
        <w:t xml:space="preserve">So, basically if you see cross section of a particular element of area A and length l, the resistance of that particular element is given by </w:t>
      </w:r>
      <w:r>
        <w:rPr>
          <w:rFonts w:ascii="Cambria Math" w:eastAsia="Cambria Math"/>
          <w:sz w:val="22"/>
        </w:rPr>
        <w:t>𝑅 = 𝜌𝑙/𝐴</w:t>
      </w:r>
      <w:r>
        <w:t xml:space="preserve">. </w:t>
      </w:r>
      <w:r>
        <w:rPr>
          <w:spacing w:val="-3"/>
        </w:rPr>
        <w:t xml:space="preserve">It </w:t>
      </w:r>
      <w:r>
        <w:t xml:space="preserve">means </w:t>
      </w:r>
      <w:r>
        <w:rPr>
          <w:rFonts w:ascii="Cambria Math" w:eastAsia="Cambria Math"/>
        </w:rPr>
        <w:t xml:space="preserve">𝜌 </w:t>
      </w:r>
      <w:r>
        <w:t>would be the resistivity of the material</w:t>
      </w:r>
      <w:r>
        <w:rPr>
          <w:spacing w:val="-12"/>
        </w:rPr>
        <w:t xml:space="preserve"> </w:t>
      </w:r>
      <w:r>
        <w:t>which</w:t>
      </w:r>
      <w:r>
        <w:rPr>
          <w:spacing w:val="-11"/>
        </w:rPr>
        <w:t xml:space="preserve"> </w:t>
      </w:r>
      <w:r>
        <w:t>is</w:t>
      </w:r>
      <w:r>
        <w:rPr>
          <w:spacing w:val="-11"/>
        </w:rPr>
        <w:t xml:space="preserve"> </w:t>
      </w:r>
      <w:r>
        <w:t>represented</w:t>
      </w:r>
      <w:r>
        <w:rPr>
          <w:spacing w:val="-12"/>
        </w:rPr>
        <w:t xml:space="preserve"> </w:t>
      </w:r>
      <w:r>
        <w:t>in</w:t>
      </w:r>
      <w:r>
        <w:rPr>
          <w:spacing w:val="-11"/>
        </w:rPr>
        <w:t xml:space="preserve"> </w:t>
      </w:r>
      <w:r>
        <w:t>ohm</w:t>
      </w:r>
      <w:r>
        <w:rPr>
          <w:spacing w:val="-11"/>
        </w:rPr>
        <w:t xml:space="preserve"> </w:t>
      </w:r>
      <w:r>
        <w:t>meters,</w:t>
      </w:r>
      <w:r>
        <w:rPr>
          <w:spacing w:val="-12"/>
        </w:rPr>
        <w:t xml:space="preserve"> </w:t>
      </w:r>
      <w:r>
        <w:t>the</w:t>
      </w:r>
      <w:r>
        <w:rPr>
          <w:spacing w:val="-12"/>
        </w:rPr>
        <w:t xml:space="preserve"> </w:t>
      </w:r>
      <w:r>
        <w:t>length</w:t>
      </w:r>
      <w:r>
        <w:rPr>
          <w:spacing w:val="-11"/>
        </w:rPr>
        <w:t xml:space="preserve"> </w:t>
      </w:r>
      <w:r>
        <w:t>of</w:t>
      </w:r>
      <w:r>
        <w:rPr>
          <w:spacing w:val="-13"/>
        </w:rPr>
        <w:t xml:space="preserve"> </w:t>
      </w:r>
      <w:r>
        <w:t>the</w:t>
      </w:r>
      <w:r>
        <w:rPr>
          <w:spacing w:val="-12"/>
        </w:rPr>
        <w:t xml:space="preserve"> </w:t>
      </w:r>
      <w:r>
        <w:t>element,</w:t>
      </w:r>
      <w:r>
        <w:rPr>
          <w:spacing w:val="-11"/>
        </w:rPr>
        <w:t xml:space="preserve"> </w:t>
      </w:r>
      <w:r>
        <w:t>and</w:t>
      </w:r>
      <w:r>
        <w:rPr>
          <w:spacing w:val="-12"/>
        </w:rPr>
        <w:t xml:space="preserve"> </w:t>
      </w:r>
      <w:r>
        <w:t>cross-sectional</w:t>
      </w:r>
      <w:r>
        <w:rPr>
          <w:spacing w:val="-10"/>
        </w:rPr>
        <w:t xml:space="preserve"> </w:t>
      </w:r>
      <w:r>
        <w:t>area</w:t>
      </w:r>
    </w:p>
    <w:p w:rsidR="00BF7266" w:rsidRDefault="00BF7266" w:rsidP="00BF7266">
      <w:pPr>
        <w:spacing w:line="360" w:lineRule="auto"/>
        <w:jc w:val="both"/>
        <w:sectPr w:rsidR="00BF7266" w:rsidSect="00BF7266">
          <w:pgSz w:w="11910" w:h="16840"/>
          <w:pgMar w:top="1380" w:right="1320" w:bottom="280" w:left="1340" w:header="720" w:footer="720" w:gutter="0"/>
          <w:cols w:space="720"/>
        </w:sectPr>
      </w:pPr>
    </w:p>
    <w:p w:rsidR="00BF7266" w:rsidRDefault="00BF7266" w:rsidP="00BF7266">
      <w:pPr>
        <w:pStyle w:val="BodyText"/>
        <w:spacing w:before="60" w:line="360" w:lineRule="auto"/>
        <w:ind w:left="100" w:right="116"/>
        <w:jc w:val="both"/>
      </w:pPr>
      <w:r>
        <w:lastRenderedPageBreak/>
        <w:t>of that element. So, these two are the properties of that element which together with the resistivity of the material will define what is the value of resistances of that element. So, in common circuit elements, resistance is one of the most common and you will see that in the various literature and books, you will see this kind of figure represented for the resistance.</w:t>
      </w:r>
    </w:p>
    <w:p w:rsidR="00BF7266" w:rsidRDefault="00BF7266" w:rsidP="00BF7266">
      <w:pPr>
        <w:pStyle w:val="BodyText"/>
        <w:spacing w:before="162"/>
        <w:ind w:left="100"/>
        <w:jc w:val="both"/>
      </w:pPr>
      <w:r>
        <w:t>(Refer Slide Time: 02:38)</w:t>
      </w:r>
    </w:p>
    <w:p w:rsidR="00BF7266" w:rsidRDefault="00BF7266" w:rsidP="00BF7266">
      <w:pPr>
        <w:pStyle w:val="BodyText"/>
        <w:spacing w:before="5"/>
        <w:rPr>
          <w:sz w:val="10"/>
        </w:rPr>
      </w:pPr>
      <w:r>
        <w:rPr>
          <w:noProof/>
          <w:lang w:val="en-IN" w:eastAsia="en-IN" w:bidi="hi-IN"/>
        </w:rPr>
        <w:drawing>
          <wp:anchor distT="0" distB="0" distL="0" distR="0" simplePos="0" relativeHeight="251660288" behindDoc="0" locked="0" layoutInCell="1" allowOverlap="1" wp14:anchorId="3E0A48CA" wp14:editId="2B973457">
            <wp:simplePos x="0" y="0"/>
            <wp:positionH relativeFrom="page">
              <wp:posOffset>1951354</wp:posOffset>
            </wp:positionH>
            <wp:positionV relativeFrom="paragraph">
              <wp:posOffset>101323</wp:posOffset>
            </wp:positionV>
            <wp:extent cx="3657600" cy="2743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3657600" cy="2743200"/>
                    </a:xfrm>
                    <a:prstGeom prst="rect">
                      <a:avLst/>
                    </a:prstGeom>
                  </pic:spPr>
                </pic:pic>
              </a:graphicData>
            </a:graphic>
          </wp:anchor>
        </w:drawing>
      </w:r>
    </w:p>
    <w:p w:rsidR="00BF7266" w:rsidRDefault="00BF7266" w:rsidP="00BF7266">
      <w:pPr>
        <w:pStyle w:val="BodyText"/>
        <w:spacing w:before="131" w:line="360" w:lineRule="auto"/>
        <w:ind w:left="100" w:right="116"/>
        <w:jc w:val="both"/>
      </w:pPr>
      <w:r>
        <w:t>How</w:t>
      </w:r>
      <w:r>
        <w:rPr>
          <w:spacing w:val="-7"/>
        </w:rPr>
        <w:t xml:space="preserve"> </w:t>
      </w:r>
      <w:r>
        <w:t>did</w:t>
      </w:r>
      <w:r>
        <w:rPr>
          <w:spacing w:val="-6"/>
        </w:rPr>
        <w:t xml:space="preserve"> </w:t>
      </w:r>
      <w:r>
        <w:t>the</w:t>
      </w:r>
      <w:r>
        <w:rPr>
          <w:spacing w:val="-5"/>
        </w:rPr>
        <w:t xml:space="preserve"> </w:t>
      </w:r>
      <w:r>
        <w:t>resistance</w:t>
      </w:r>
      <w:r>
        <w:rPr>
          <w:spacing w:val="-4"/>
        </w:rPr>
        <w:t xml:space="preserve"> </w:t>
      </w:r>
      <w:r>
        <w:t>property</w:t>
      </w:r>
      <w:r>
        <w:rPr>
          <w:spacing w:val="-9"/>
        </w:rPr>
        <w:t xml:space="preserve"> </w:t>
      </w:r>
      <w:r>
        <w:t>come</w:t>
      </w:r>
      <w:r>
        <w:rPr>
          <w:spacing w:val="-7"/>
        </w:rPr>
        <w:t xml:space="preserve"> </w:t>
      </w:r>
      <w:r>
        <w:t>into</w:t>
      </w:r>
      <w:r>
        <w:rPr>
          <w:spacing w:val="-5"/>
        </w:rPr>
        <w:t xml:space="preserve"> </w:t>
      </w:r>
      <w:r>
        <w:t>the</w:t>
      </w:r>
      <w:r>
        <w:rPr>
          <w:spacing w:val="-4"/>
        </w:rPr>
        <w:t xml:space="preserve"> </w:t>
      </w:r>
      <w:r>
        <w:t>literature?</w:t>
      </w:r>
      <w:r>
        <w:rPr>
          <w:spacing w:val="-1"/>
        </w:rPr>
        <w:t xml:space="preserve"> </w:t>
      </w:r>
      <w:r>
        <w:t>George</w:t>
      </w:r>
      <w:r>
        <w:rPr>
          <w:spacing w:val="-5"/>
        </w:rPr>
        <w:t xml:space="preserve"> </w:t>
      </w:r>
      <w:r>
        <w:t>Simon</w:t>
      </w:r>
      <w:r>
        <w:rPr>
          <w:spacing w:val="-4"/>
        </w:rPr>
        <w:t xml:space="preserve"> </w:t>
      </w:r>
      <w:r>
        <w:t>Ohm</w:t>
      </w:r>
      <w:r>
        <w:rPr>
          <w:spacing w:val="-6"/>
        </w:rPr>
        <w:t xml:space="preserve"> </w:t>
      </w:r>
      <w:r>
        <w:t>was</w:t>
      </w:r>
      <w:r>
        <w:rPr>
          <w:spacing w:val="-6"/>
        </w:rPr>
        <w:t xml:space="preserve"> </w:t>
      </w:r>
      <w:r>
        <w:t>the</w:t>
      </w:r>
      <w:r>
        <w:rPr>
          <w:spacing w:val="-4"/>
        </w:rPr>
        <w:t xml:space="preserve"> </w:t>
      </w:r>
      <w:r>
        <w:t>German physicist who developed the relationship between current and voltage for a resistor. This relationship</w:t>
      </w:r>
      <w:r>
        <w:rPr>
          <w:spacing w:val="-6"/>
        </w:rPr>
        <w:t xml:space="preserve"> </w:t>
      </w:r>
      <w:r>
        <w:t>is</w:t>
      </w:r>
      <w:r>
        <w:rPr>
          <w:spacing w:val="-6"/>
        </w:rPr>
        <w:t xml:space="preserve"> </w:t>
      </w:r>
      <w:r>
        <w:t>called</w:t>
      </w:r>
      <w:r>
        <w:rPr>
          <w:spacing w:val="-4"/>
        </w:rPr>
        <w:t xml:space="preserve"> </w:t>
      </w:r>
      <w:r>
        <w:t>as</w:t>
      </w:r>
      <w:r>
        <w:rPr>
          <w:spacing w:val="-3"/>
        </w:rPr>
        <w:t xml:space="preserve"> </w:t>
      </w:r>
      <w:r>
        <w:t>Ohms</w:t>
      </w:r>
      <w:r>
        <w:rPr>
          <w:spacing w:val="-6"/>
        </w:rPr>
        <w:t xml:space="preserve"> </w:t>
      </w:r>
      <w:r>
        <w:t>law,</w:t>
      </w:r>
      <w:r>
        <w:rPr>
          <w:spacing w:val="-6"/>
        </w:rPr>
        <w:t xml:space="preserve"> </w:t>
      </w:r>
      <w:r>
        <w:t>which</w:t>
      </w:r>
      <w:r>
        <w:rPr>
          <w:spacing w:val="-4"/>
        </w:rPr>
        <w:t xml:space="preserve"> </w:t>
      </w:r>
      <w:r>
        <w:t>was</w:t>
      </w:r>
      <w:r>
        <w:rPr>
          <w:spacing w:val="-4"/>
        </w:rPr>
        <w:t xml:space="preserve"> </w:t>
      </w:r>
      <w:r>
        <w:t>given</w:t>
      </w:r>
      <w:r>
        <w:rPr>
          <w:spacing w:val="-5"/>
        </w:rPr>
        <w:t xml:space="preserve"> </w:t>
      </w:r>
      <w:r>
        <w:t>by</w:t>
      </w:r>
      <w:r>
        <w:rPr>
          <w:spacing w:val="-10"/>
        </w:rPr>
        <w:t xml:space="preserve"> </w:t>
      </w:r>
      <w:r>
        <w:t>the</w:t>
      </w:r>
      <w:r>
        <w:rPr>
          <w:spacing w:val="-7"/>
        </w:rPr>
        <w:t xml:space="preserve"> </w:t>
      </w:r>
      <w:r>
        <w:t>German</w:t>
      </w:r>
      <w:r>
        <w:rPr>
          <w:spacing w:val="-6"/>
        </w:rPr>
        <w:t xml:space="preserve"> </w:t>
      </w:r>
      <w:r>
        <w:t>physicist.</w:t>
      </w:r>
      <w:r>
        <w:rPr>
          <w:spacing w:val="-6"/>
        </w:rPr>
        <w:t xml:space="preserve"> </w:t>
      </w:r>
      <w:r>
        <w:t>Now,</w:t>
      </w:r>
      <w:r>
        <w:rPr>
          <w:spacing w:val="-6"/>
        </w:rPr>
        <w:t xml:space="preserve"> </w:t>
      </w:r>
      <w:r>
        <w:t>what</w:t>
      </w:r>
      <w:r>
        <w:rPr>
          <w:spacing w:val="-4"/>
        </w:rPr>
        <w:t xml:space="preserve"> </w:t>
      </w:r>
      <w:r>
        <w:t>does Ohm’s law say? Ohm’s law says that, the voltage V across a particular resistor is directly proportional to the current I, which is flowing through that resistor. So, you can simply represent that V is directly proportional to current</w:t>
      </w:r>
      <w:r>
        <w:rPr>
          <w:spacing w:val="-4"/>
        </w:rPr>
        <w:t xml:space="preserve"> </w:t>
      </w:r>
      <w:r>
        <w:t>I.</w:t>
      </w:r>
    </w:p>
    <w:p w:rsidR="00BF7266" w:rsidRDefault="00BF7266" w:rsidP="00BF7266">
      <w:pPr>
        <w:pStyle w:val="BodyText"/>
        <w:spacing w:before="161" w:line="360" w:lineRule="auto"/>
        <w:ind w:left="100" w:right="117"/>
        <w:jc w:val="both"/>
      </w:pPr>
      <w:r>
        <w:t xml:space="preserve">Now, Ohm define one constant, which is called proportionality constant for this particular equation and that was represented by R and from there the equation came </w:t>
      </w:r>
      <w:r>
        <w:rPr>
          <w:rFonts w:ascii="Cambria Math" w:eastAsia="Cambria Math"/>
        </w:rPr>
        <w:t>𝑉 = 𝑖𝑅</w:t>
      </w:r>
      <w:r>
        <w:t>. So, this proportionality constant was the resistance of that element through which the current is flowing. So, now from the above equation you can simply say that resistance R is nothing</w:t>
      </w:r>
      <w:r>
        <w:rPr>
          <w:spacing w:val="-40"/>
        </w:rPr>
        <w:t xml:space="preserve"> </w:t>
      </w:r>
      <w:r>
        <w:t>but, voltage</w:t>
      </w:r>
      <w:r>
        <w:rPr>
          <w:spacing w:val="-10"/>
        </w:rPr>
        <w:t xml:space="preserve"> </w:t>
      </w:r>
      <w:r>
        <w:t>V</w:t>
      </w:r>
      <w:r>
        <w:rPr>
          <w:spacing w:val="-12"/>
        </w:rPr>
        <w:t xml:space="preserve"> </w:t>
      </w:r>
      <w:r>
        <w:t>divided</w:t>
      </w:r>
      <w:r>
        <w:rPr>
          <w:spacing w:val="-11"/>
        </w:rPr>
        <w:t xml:space="preserve"> </w:t>
      </w:r>
      <w:r>
        <w:t>by</w:t>
      </w:r>
      <w:r>
        <w:rPr>
          <w:spacing w:val="-12"/>
        </w:rPr>
        <w:t xml:space="preserve"> </w:t>
      </w:r>
      <w:r>
        <w:t>current.</w:t>
      </w:r>
      <w:r>
        <w:rPr>
          <w:spacing w:val="-9"/>
        </w:rPr>
        <w:t xml:space="preserve"> </w:t>
      </w:r>
      <w:r>
        <w:t>So,</w:t>
      </w:r>
      <w:r>
        <w:rPr>
          <w:spacing w:val="-11"/>
        </w:rPr>
        <w:t xml:space="preserve"> </w:t>
      </w:r>
      <w:r>
        <w:t>for</w:t>
      </w:r>
      <w:r>
        <w:rPr>
          <w:spacing w:val="-13"/>
        </w:rPr>
        <w:t xml:space="preserve"> </w:t>
      </w:r>
      <w:r>
        <w:t>1</w:t>
      </w:r>
      <w:r>
        <w:rPr>
          <w:spacing w:val="-10"/>
        </w:rPr>
        <w:t xml:space="preserve"> </w:t>
      </w:r>
      <w:r>
        <w:t>Ohm,</w:t>
      </w:r>
      <w:r>
        <w:rPr>
          <w:spacing w:val="-9"/>
        </w:rPr>
        <w:t xml:space="preserve"> </w:t>
      </w:r>
      <w:r>
        <w:t>what</w:t>
      </w:r>
      <w:r>
        <w:rPr>
          <w:spacing w:val="-8"/>
        </w:rPr>
        <w:t xml:space="preserve"> </w:t>
      </w:r>
      <w:r>
        <w:t>you</w:t>
      </w:r>
      <w:r>
        <w:rPr>
          <w:spacing w:val="-11"/>
        </w:rPr>
        <w:t xml:space="preserve"> </w:t>
      </w:r>
      <w:r>
        <w:t>will</w:t>
      </w:r>
      <w:r>
        <w:rPr>
          <w:spacing w:val="-10"/>
        </w:rPr>
        <w:t xml:space="preserve"> </w:t>
      </w:r>
      <w:r>
        <w:t>say?</w:t>
      </w:r>
      <w:r>
        <w:rPr>
          <w:spacing w:val="-7"/>
        </w:rPr>
        <w:t xml:space="preserve"> </w:t>
      </w:r>
      <w:r>
        <w:t>You</w:t>
      </w:r>
      <w:r>
        <w:rPr>
          <w:spacing w:val="-9"/>
        </w:rPr>
        <w:t xml:space="preserve"> </w:t>
      </w:r>
      <w:r>
        <w:t>will</w:t>
      </w:r>
      <w:r>
        <w:rPr>
          <w:spacing w:val="-10"/>
        </w:rPr>
        <w:t xml:space="preserve"> </w:t>
      </w:r>
      <w:r>
        <w:t>say</w:t>
      </w:r>
      <w:r>
        <w:rPr>
          <w:spacing w:val="-12"/>
        </w:rPr>
        <w:t xml:space="preserve"> </w:t>
      </w:r>
      <w:r>
        <w:t>1</w:t>
      </w:r>
      <w:r>
        <w:rPr>
          <w:spacing w:val="-7"/>
        </w:rPr>
        <w:t xml:space="preserve"> </w:t>
      </w:r>
      <w:r>
        <w:t>Ohm</w:t>
      </w:r>
      <w:r>
        <w:rPr>
          <w:spacing w:val="-11"/>
        </w:rPr>
        <w:t xml:space="preserve"> </w:t>
      </w:r>
      <w:r>
        <w:t>is</w:t>
      </w:r>
      <w:r>
        <w:rPr>
          <w:spacing w:val="-10"/>
        </w:rPr>
        <w:t xml:space="preserve"> </w:t>
      </w:r>
      <w:r>
        <w:t>nothing but 1 Volt per</w:t>
      </w:r>
      <w:r>
        <w:rPr>
          <w:spacing w:val="-2"/>
        </w:rPr>
        <w:t xml:space="preserve"> </w:t>
      </w:r>
      <w:r>
        <w:t>Ampere.</w:t>
      </w:r>
    </w:p>
    <w:p w:rsidR="00D90F0A" w:rsidRDefault="00D90F0A">
      <w:bookmarkStart w:id="0" w:name="_GoBack"/>
      <w:bookmarkEnd w:id="0"/>
    </w:p>
    <w:sectPr w:rsidR="00D9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266"/>
    <w:rsid w:val="00BF7266"/>
    <w:rsid w:val="00D90F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EA845-CDC7-4AC9-89FD-F2D6DE56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F7266"/>
    <w:pPr>
      <w:widowControl w:val="0"/>
      <w:autoSpaceDE w:val="0"/>
      <w:autoSpaceDN w:val="0"/>
      <w:spacing w:after="0" w:line="240" w:lineRule="auto"/>
    </w:pPr>
    <w:rPr>
      <w:rFonts w:ascii="Times New Roman" w:eastAsia="Times New Roman" w:hAnsi="Times New Roman" w:cs="Times New Roman"/>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F7266"/>
    <w:rPr>
      <w:sz w:val="24"/>
      <w:szCs w:val="24"/>
    </w:rPr>
  </w:style>
  <w:style w:type="character" w:customStyle="1" w:styleId="BodyTextChar">
    <w:name w:val="Body Text Char"/>
    <w:basedOn w:val="DefaultParagraphFont"/>
    <w:link w:val="BodyText"/>
    <w:uiPriority w:val="1"/>
    <w:rsid w:val="00BF7266"/>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2405</Characters>
  <Application>Microsoft Office Word</Application>
  <DocSecurity>0</DocSecurity>
  <Lines>20</Lines>
  <Paragraphs>5</Paragraphs>
  <ScaleCrop>false</ScaleCrop>
  <Company>Hewlett-Packard Company</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hphp</dc:creator>
  <cp:keywords/>
  <dc:description/>
  <cp:lastModifiedBy>hphp</cp:lastModifiedBy>
  <cp:revision>1</cp:revision>
  <dcterms:created xsi:type="dcterms:W3CDTF">2020-08-06T08:53:00Z</dcterms:created>
  <dcterms:modified xsi:type="dcterms:W3CDTF">2020-08-06T08:53:00Z</dcterms:modified>
</cp:coreProperties>
</file>