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Student Record File Manager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5 – File Handling in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Class, FileInputStream, FileOutputStream &amp;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a Java program for a Student Record File Manager. The program should create a directory and a text file to store student records, then let the user write, display, read, append, and delete records using Java's file handling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introduces file handling in Java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practicing how the File class manages files and directories on disk, how FileOutputStream and FileInputStream transfer byte data to and from a file, and how file operations are safely wrapped in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Set Up the Records Directory and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File class to create a directory named StudentRecords using mkdir().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Inside that directory, check whether the record file already exists using exists(), and create it using createNewFile() if it does not.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Build the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a menu with the options listed below.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suitable loop so the menu is displayed repeatedly until the user chooses to exit.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switch statement to route the user's choice to the correct file operation.</w:t>
      </w:r>
    </w:p>
    <w:p w:rsidR="00000000" w:rsidDel="00000000" w:rsidP="00000000" w:rsidRDefault="00000000" w:rsidRPr="00000000" w14:paraId="00000014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the Core File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FileOutputStream to write a new student record into the file, converting the String to bytes with getBytes().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File class methods getName(), getPath(), getAbsolutePath(), length(), isFile(), and isDirectory() to display information about the record file.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FileInputStream to read the file byte by byte, converting each byte back to a character, until read() returns -1, and display the complete file content.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two-argument FileOutputStream constructor with append mode set to true so new records are added to the end of the file without overwriting existing data.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delete() method to remove the record file when the user selects that option, and display whether the deletion succeeded.</w:t>
      </w:r>
    </w:p>
    <w:p w:rsidR="00000000" w:rsidDel="00000000" w:rsidP="00000000" w:rsidRDefault="00000000" w:rsidRPr="00000000" w14:paraId="0000001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4. Handle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Wrap all file operations in try-catch, or declare IOException using throws, so an invalid path or missing file does not crash the program.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a meaningful message whenever a file operation fails.</w:t>
      </w:r>
    </w:p>
    <w:p w:rsidR="00000000" w:rsidDel="00000000" w:rsidP="00000000" w:rsidRDefault="00000000" w:rsidRPr="00000000" w14:paraId="0000001D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Menu Options &amp; File Handling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600"/>
        <w:gridCol w:w="5720"/>
        <w:tblGridChange w:id="0">
          <w:tblGrid>
            <w:gridCol w:w="36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Menu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Java Concept / Method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Create Records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 class – mkdir()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2. Create Record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 class – exists(), createNewFile()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3. Write Student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FileOutputStream – write(), close()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4. Display File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 class – getName(), getPath(), getAbsolutePath(), length(), isFile(), isDirectory()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5. Read File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FileInputStream – read(), close()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6. Append New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FileOutputStream (append mode) – new FileOutputStream(file,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7. Delete Record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File class – delete()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8.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Terminates the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Student Record File Manager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Create Records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Create Record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Write Student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Display File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5. Read File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6. Append New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7. Delete Record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8.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Student Record File Manager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Directory created: StudentRecords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File created: StudentRecords/student.txt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Record written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File Information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Name          : student.txt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Path          : StudentRecords/student.txt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Size          : 37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 File       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File Content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Roll No 101, Rahul Sharma, B.Tech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Record appended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File Content (After Append)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Roll No 101, Rahul Sharma, B.Tech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Roll No 102, Priya Verma, B.Tech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File deleted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File class to create a directory (mkdir()) and a record file (createNewFile()), checking existence first with exists().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file information using getName(), getPath(), getAbsolutePath(), length(), isFile(), and isDirectory().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FileOutputStream to write a new student record into the file, converting the String to bytes.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FileInputStream to read and display the file's content byte by byte until end-of-file (read() returns -1).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FileOutputStream in append mode (the two-argument constructor with true) to add a new record without overwriting existing data.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delete() method to remove the record file when required.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 all file operations using try-catch, or declare IOException using throws.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suitable loop and a switch statement so the menu is displayed repeatedly until Exit is chosen.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to accept student records and menu choices from the user.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meaningful confirmation or error messages for every operation.</w:t>
      </w:r>
    </w:p>
    <w:p w:rsidR="00000000" w:rsidDel="00000000" w:rsidP="00000000" w:rsidRDefault="00000000" w:rsidRPr="00000000" w14:paraId="00000062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File class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directory and file are correctly created using mkdir()/createNewFile(), with exists() checked beforehand and file information correctly retrieved.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read/write stream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FileOutputStream and FileInputStream are correctly used to write and read student record data, including correct byte-to-String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Append mode &amp; delete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append mode is correctly implemented using the two-argument FileOutputStream constructor, and delete() correctly removes the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Exception handling &amp; menu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file operations are correctly wrapped in try-catch or declared with throws, and the menu loop and Scanner input are correctly implemented.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ab/>
      <w:t xml:space="preserve">Email:apekshap@itm.edu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-466724</wp:posOffset>
          </wp:positionV>
          <wp:extent cx="1709738" cy="6381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4229100</wp:posOffset>
          </wp:positionH>
          <wp:positionV relativeFrom="paragraph">
            <wp:posOffset>-466724</wp:posOffset>
          </wp:positionV>
          <wp:extent cx="2233613" cy="638175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j5y3vTRf9iyQH1UdhPzCcL+Sg==">CgMxLjA4AHIhMWFTUklfSVY5TllZdE9HNDhnS3Qzam9jOXNEOVBwaUFu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2026-09-11T09:49:44.983Z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