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553B87" w14:textId="77777777" w:rsidR="001E4EC0" w:rsidRPr="00337063" w:rsidRDefault="001E4EC0" w:rsidP="001E4EC0">
      <w:pPr>
        <w:spacing w:after="0" w:line="230" w:lineRule="exact"/>
        <w:ind w:left="720" w:hanging="720"/>
        <w:jc w:val="center"/>
        <w:rPr>
          <w:rFonts w:ascii="Cambria" w:hAnsi="Cambria" w:cs="Arial"/>
          <w:bCs/>
          <w:color w:val="000000" w:themeColor="text1"/>
          <w:u w:val="single"/>
        </w:rPr>
      </w:pPr>
      <w:r w:rsidRPr="00337063">
        <w:rPr>
          <w:rFonts w:ascii="Cambria" w:hAnsi="Cambria" w:cs="Arial"/>
          <w:b/>
          <w:bCs/>
          <w:color w:val="000000" w:themeColor="text1"/>
        </w:rPr>
        <w:t xml:space="preserve">Aaryan </w:t>
      </w:r>
      <w:r w:rsidRPr="00337063">
        <w:rPr>
          <w:rFonts w:ascii="Cambria" w:hAnsi="Cambria" w:cs="Arial"/>
          <w:b/>
          <w:bCs/>
          <w:color w:val="000000" w:themeColor="text1"/>
          <w:u w:val="single"/>
        </w:rPr>
        <w:t>Kandiah</w:t>
      </w:r>
      <w:r w:rsidRPr="00337063">
        <w:rPr>
          <w:rFonts w:ascii="Cambria" w:hAnsi="Cambria" w:cs="Arial"/>
          <w:bCs/>
          <w:color w:val="000000" w:themeColor="text1"/>
          <w:u w:val="single"/>
        </w:rPr>
        <w:t xml:space="preserve"> </w:t>
      </w:r>
    </w:p>
    <w:p w14:paraId="50D98036" w14:textId="6975F196" w:rsidR="001E4EC0" w:rsidRPr="00337063" w:rsidRDefault="00E64C3E" w:rsidP="001E4EC0">
      <w:pPr>
        <w:spacing w:after="0" w:line="230" w:lineRule="exact"/>
        <w:ind w:left="720" w:hanging="720"/>
        <w:jc w:val="center"/>
        <w:rPr>
          <w:rFonts w:ascii="Cambria" w:hAnsi="Cambria"/>
          <w:color w:val="000000" w:themeColor="text1"/>
        </w:rPr>
      </w:pPr>
      <w:r w:rsidRPr="00337063">
        <w:rPr>
          <w:rFonts w:ascii="Cambria" w:hAnsi="Cambria" w:cs="Arial"/>
          <w:bCs/>
          <w:color w:val="000000" w:themeColor="text1"/>
        </w:rPr>
        <w:t xml:space="preserve">+65 </w:t>
      </w:r>
      <w:r w:rsidR="001E4EC0" w:rsidRPr="00337063">
        <w:rPr>
          <w:rFonts w:ascii="Cambria" w:hAnsi="Cambria" w:cs="Arial"/>
          <w:bCs/>
          <w:color w:val="000000" w:themeColor="text1"/>
        </w:rPr>
        <w:t>87217899 |</w:t>
      </w:r>
      <w:r w:rsidR="001E4EC0" w:rsidRPr="00337063">
        <w:rPr>
          <w:rFonts w:ascii="Cambria" w:hAnsi="Cambria" w:cs="Arial"/>
          <w:bCs/>
          <w:color w:val="000000" w:themeColor="text1"/>
          <w:u w:val="single"/>
        </w:rPr>
        <w:t xml:space="preserve"> aaryan.kandiah@gmail.com</w:t>
      </w:r>
      <w:hyperlink r:id="rId7" w:history="1"/>
      <w:r w:rsidR="001E4EC0" w:rsidRPr="00337063">
        <w:rPr>
          <w:rFonts w:ascii="Cambria" w:hAnsi="Cambria" w:cs="Arial"/>
          <w:bCs/>
          <w:color w:val="000000" w:themeColor="text1"/>
        </w:rPr>
        <w:t xml:space="preserve"> | </w:t>
      </w:r>
      <w:hyperlink r:id="rId8" w:history="1">
        <w:r w:rsidR="001E4EC0" w:rsidRPr="00337063">
          <w:rPr>
            <w:rStyle w:val="Hyperlink"/>
            <w:rFonts w:ascii="Cambria" w:hAnsi="Cambria" w:cs="Arial"/>
            <w:bCs/>
            <w:color w:val="000000" w:themeColor="text1"/>
          </w:rPr>
          <w:t>aaryan126.github.io</w:t>
        </w:r>
      </w:hyperlink>
      <w:r w:rsidR="001E4EC0" w:rsidRPr="00337063">
        <w:rPr>
          <w:rFonts w:ascii="Cambria" w:hAnsi="Cambria"/>
        </w:rPr>
        <w:t xml:space="preserve"> </w:t>
      </w:r>
      <w:r w:rsidR="001E4EC0" w:rsidRPr="00337063">
        <w:rPr>
          <w:rFonts w:ascii="Cambria" w:hAnsi="Cambria" w:cs="Arial"/>
          <w:bCs/>
          <w:color w:val="000000" w:themeColor="text1"/>
        </w:rPr>
        <w:t xml:space="preserve">| </w:t>
      </w:r>
      <w:hyperlink r:id="rId9" w:history="1">
        <w:r w:rsidR="001E4EC0" w:rsidRPr="00337063">
          <w:rPr>
            <w:rStyle w:val="Hyperlink"/>
            <w:rFonts w:ascii="Cambria" w:hAnsi="Cambria" w:cs="Arial"/>
            <w:bCs/>
            <w:color w:val="000000" w:themeColor="text1"/>
          </w:rPr>
          <w:t>linkedin.com/in/</w:t>
        </w:r>
        <w:proofErr w:type="spellStart"/>
        <w:r w:rsidR="001E4EC0" w:rsidRPr="00337063">
          <w:rPr>
            <w:rStyle w:val="Hyperlink"/>
            <w:rFonts w:ascii="Cambria" w:hAnsi="Cambria" w:cs="Arial"/>
            <w:bCs/>
            <w:color w:val="000000" w:themeColor="text1"/>
          </w:rPr>
          <w:t>aaryan-kandiah</w:t>
        </w:r>
        <w:proofErr w:type="spellEnd"/>
      </w:hyperlink>
    </w:p>
    <w:p w14:paraId="1203865B" w14:textId="2D6315A3" w:rsidR="006A5BDD" w:rsidRPr="00337063" w:rsidRDefault="00524FAB" w:rsidP="006A5BDD">
      <w:pPr>
        <w:spacing w:after="0" w:line="230" w:lineRule="exact"/>
        <w:ind w:left="720" w:hanging="720"/>
        <w:jc w:val="center"/>
        <w:rPr>
          <w:rStyle w:val="Hyperlink"/>
          <w:rFonts w:ascii="Cambria" w:hAnsi="Cambria" w:cs="Arial"/>
          <w:bCs/>
          <w:color w:val="000000" w:themeColor="text1"/>
          <w:u w:val="none"/>
        </w:rPr>
      </w:pPr>
      <w:r w:rsidRPr="00337063">
        <w:rPr>
          <w:rFonts w:ascii="Cambria" w:hAnsi="Cambria" w:cs="Arial"/>
          <w:bCs/>
          <w:i/>
          <w:iCs/>
          <w:color w:val="000000" w:themeColor="text1"/>
        </w:rPr>
        <w:t>Seeking</w:t>
      </w:r>
      <w:r w:rsidR="006A5BDD" w:rsidRPr="00337063">
        <w:rPr>
          <w:rFonts w:ascii="Cambria" w:hAnsi="Cambria" w:cs="Arial"/>
          <w:bCs/>
          <w:i/>
          <w:iCs/>
          <w:color w:val="000000" w:themeColor="text1"/>
        </w:rPr>
        <w:t xml:space="preserve"> </w:t>
      </w:r>
      <w:r w:rsidR="00E42926">
        <w:rPr>
          <w:rFonts w:ascii="Cambria" w:hAnsi="Cambria" w:cs="Arial"/>
          <w:bCs/>
          <w:i/>
          <w:iCs/>
          <w:color w:val="000000" w:themeColor="text1"/>
        </w:rPr>
        <w:t>p</w:t>
      </w:r>
      <w:r w:rsidR="009972B9">
        <w:rPr>
          <w:rFonts w:ascii="Cambria" w:hAnsi="Cambria" w:cs="Arial"/>
          <w:bCs/>
          <w:i/>
          <w:iCs/>
          <w:color w:val="000000" w:themeColor="text1"/>
        </w:rPr>
        <w:t>art-time</w:t>
      </w:r>
      <w:r w:rsidR="00055E93">
        <w:rPr>
          <w:rFonts w:ascii="Cambria" w:hAnsi="Cambria" w:cs="Arial"/>
          <w:bCs/>
          <w:i/>
          <w:iCs/>
          <w:color w:val="000000" w:themeColor="text1"/>
        </w:rPr>
        <w:t xml:space="preserve"> </w:t>
      </w:r>
      <w:r w:rsidR="00E42926">
        <w:rPr>
          <w:rFonts w:ascii="Cambria" w:hAnsi="Cambria" w:cs="Arial"/>
          <w:bCs/>
          <w:i/>
          <w:iCs/>
          <w:color w:val="000000" w:themeColor="text1"/>
        </w:rPr>
        <w:t>internships</w:t>
      </w:r>
      <w:r w:rsidR="006A5BDD" w:rsidRPr="00337063">
        <w:rPr>
          <w:rFonts w:ascii="Cambria" w:hAnsi="Cambria" w:cs="Arial"/>
          <w:bCs/>
          <w:i/>
          <w:iCs/>
          <w:color w:val="000000" w:themeColor="text1"/>
        </w:rPr>
        <w:t xml:space="preserve"> </w:t>
      </w:r>
      <w:r w:rsidR="00055E93">
        <w:rPr>
          <w:rFonts w:ascii="Cambria" w:hAnsi="Cambria" w:cs="Arial"/>
          <w:bCs/>
          <w:i/>
          <w:iCs/>
          <w:color w:val="000000" w:themeColor="text1"/>
        </w:rPr>
        <w:t>in</w:t>
      </w:r>
      <w:r w:rsidR="009972B9">
        <w:rPr>
          <w:rFonts w:ascii="Cambria" w:hAnsi="Cambria" w:cs="Arial"/>
          <w:bCs/>
          <w:i/>
          <w:iCs/>
          <w:color w:val="000000" w:themeColor="text1"/>
        </w:rPr>
        <w:t xml:space="preserve"> Software and</w:t>
      </w:r>
      <w:r w:rsidR="00055E93">
        <w:rPr>
          <w:rFonts w:ascii="Cambria" w:hAnsi="Cambria" w:cs="Arial"/>
          <w:bCs/>
          <w:i/>
          <w:iCs/>
          <w:color w:val="000000" w:themeColor="text1"/>
        </w:rPr>
        <w:t xml:space="preserve"> AI</w:t>
      </w:r>
      <w:r w:rsidR="006A5BDD" w:rsidRPr="00337063">
        <w:rPr>
          <w:rFonts w:ascii="Cambria" w:hAnsi="Cambria" w:cs="Arial"/>
          <w:bCs/>
          <w:i/>
          <w:iCs/>
          <w:color w:val="000000" w:themeColor="text1"/>
        </w:rPr>
        <w:t xml:space="preserve"> </w:t>
      </w:r>
      <w:r w:rsidR="006A5BDD" w:rsidRPr="00337063">
        <w:rPr>
          <w:rFonts w:ascii="Cambria" w:hAnsi="Cambria" w:cs="Arial"/>
          <w:bCs/>
          <w:color w:val="000000" w:themeColor="text1"/>
        </w:rPr>
        <w:t xml:space="preserve">| </w:t>
      </w:r>
      <w:r w:rsidR="006A5BDD" w:rsidRPr="00337063">
        <w:rPr>
          <w:rFonts w:ascii="Cambria" w:hAnsi="Cambria" w:cs="Arial"/>
          <w:b/>
          <w:bCs/>
          <w:color w:val="000000" w:themeColor="text1"/>
        </w:rPr>
        <w:t>Availability:</w:t>
      </w:r>
      <w:r w:rsidR="006A5BDD" w:rsidRPr="00337063">
        <w:rPr>
          <w:rFonts w:ascii="Cambria" w:hAnsi="Cambria" w:cs="Arial"/>
          <w:bCs/>
          <w:color w:val="000000" w:themeColor="text1"/>
        </w:rPr>
        <w:t xml:space="preserve"> </w:t>
      </w:r>
      <w:r w:rsidR="00055E93">
        <w:rPr>
          <w:rFonts w:ascii="Cambria" w:hAnsi="Cambria" w:cs="Arial"/>
          <w:bCs/>
          <w:color w:val="000000" w:themeColor="text1"/>
        </w:rPr>
        <w:t>May</w:t>
      </w:r>
      <w:r w:rsidR="006A5BDD" w:rsidRPr="00337063">
        <w:rPr>
          <w:rFonts w:ascii="Cambria" w:hAnsi="Cambria" w:cs="Arial"/>
          <w:bCs/>
          <w:color w:val="000000" w:themeColor="text1"/>
        </w:rPr>
        <w:t xml:space="preserve"> 202</w:t>
      </w:r>
      <w:r w:rsidR="00055E93">
        <w:rPr>
          <w:rFonts w:ascii="Cambria" w:hAnsi="Cambria" w:cs="Arial"/>
          <w:bCs/>
          <w:color w:val="000000" w:themeColor="text1"/>
        </w:rPr>
        <w:t>7</w:t>
      </w:r>
      <w:r w:rsidR="006A5BDD" w:rsidRPr="00337063">
        <w:rPr>
          <w:rFonts w:ascii="Cambria" w:hAnsi="Cambria" w:cs="Arial"/>
          <w:bCs/>
          <w:color w:val="000000" w:themeColor="text1"/>
        </w:rPr>
        <w:t xml:space="preserve"> – </w:t>
      </w:r>
      <w:r w:rsidR="00055E93">
        <w:rPr>
          <w:rFonts w:ascii="Cambria" w:hAnsi="Cambria" w:cs="Arial"/>
          <w:bCs/>
          <w:color w:val="000000" w:themeColor="text1"/>
        </w:rPr>
        <w:t>August</w:t>
      </w:r>
      <w:r w:rsidR="006A5BDD" w:rsidRPr="00337063">
        <w:rPr>
          <w:rFonts w:ascii="Cambria" w:hAnsi="Cambria" w:cs="Arial"/>
          <w:bCs/>
          <w:color w:val="000000" w:themeColor="text1"/>
        </w:rPr>
        <w:t xml:space="preserve"> 202</w:t>
      </w:r>
      <w:r w:rsidR="00227366" w:rsidRPr="00337063">
        <w:rPr>
          <w:rFonts w:ascii="Cambria" w:hAnsi="Cambria" w:cs="Arial"/>
          <w:bCs/>
          <w:color w:val="000000" w:themeColor="text1"/>
        </w:rPr>
        <w:t>7</w:t>
      </w:r>
      <w:r w:rsidR="003D481F" w:rsidRPr="00337063">
        <w:rPr>
          <w:rFonts w:ascii="Cambria" w:hAnsi="Cambria" w:cs="Arial"/>
          <w:bCs/>
          <w:color w:val="000000" w:themeColor="text1"/>
        </w:rPr>
        <w:t xml:space="preserve"> </w:t>
      </w:r>
    </w:p>
    <w:p w14:paraId="3ADAF4C2" w14:textId="77777777" w:rsidR="001E4EC0" w:rsidRPr="00337063" w:rsidRDefault="001E4EC0" w:rsidP="00F234E0">
      <w:pPr>
        <w:pBdr>
          <w:bottom w:val="single" w:sz="4" w:space="1" w:color="auto"/>
        </w:pBdr>
        <w:spacing w:before="120"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337063">
        <w:rPr>
          <w:rFonts w:ascii="Cambria" w:hAnsi="Cambria" w:cs="Arial"/>
          <w:b/>
          <w:color w:val="000000" w:themeColor="text1"/>
        </w:rPr>
        <w:t>WORK EXPERIENCE</w:t>
      </w:r>
    </w:p>
    <w:p w14:paraId="7CEC7B68" w14:textId="14B9AAC6" w:rsidR="001E4EC0" w:rsidRPr="00337063" w:rsidRDefault="001E4EC0" w:rsidP="001E4EC0">
      <w:pPr>
        <w:spacing w:before="80" w:after="0" w:line="240" w:lineRule="auto"/>
        <w:jc w:val="both"/>
        <w:rPr>
          <w:rFonts w:ascii="Cambria" w:hAnsi="Cambria" w:cs="Arial"/>
          <w:b/>
          <w:bCs/>
          <w:color w:val="000000" w:themeColor="text1"/>
        </w:rPr>
      </w:pPr>
      <w:proofErr w:type="spellStart"/>
      <w:r w:rsidRPr="00337063">
        <w:rPr>
          <w:rFonts w:ascii="Cambria" w:hAnsi="Cambria" w:cs="Arial"/>
          <w:b/>
          <w:bCs/>
          <w:color w:val="000000" w:themeColor="text1"/>
        </w:rPr>
        <w:t>Univers</w:t>
      </w:r>
      <w:proofErr w:type="spellEnd"/>
      <w:r w:rsidRPr="00337063">
        <w:rPr>
          <w:rFonts w:ascii="Cambria" w:hAnsi="Cambria" w:cs="Arial"/>
          <w:b/>
          <w:bCs/>
          <w:color w:val="000000" w:themeColor="text1"/>
        </w:rPr>
        <w:t xml:space="preserve">, </w:t>
      </w:r>
      <w:r w:rsidRPr="0033706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>AI Innovation Engineer Intern</w:t>
      </w:r>
      <w:r w:rsidRPr="00337063">
        <w:rPr>
          <w:rFonts w:ascii="Cambria" w:hAnsi="Cambria" w:cs="Arial"/>
          <w:b/>
          <w:bCs/>
          <w:color w:val="000000" w:themeColor="text1"/>
        </w:rPr>
        <w:t xml:space="preserve">                                                                                                </w:t>
      </w:r>
      <w:r w:rsidRPr="00337063">
        <w:rPr>
          <w:rFonts w:ascii="Cambria" w:hAnsi="Cambria" w:cs="Arial"/>
          <w:color w:val="000000" w:themeColor="text1"/>
        </w:rPr>
        <w:t xml:space="preserve">May 2025 – </w:t>
      </w:r>
      <w:r w:rsidR="009571BB" w:rsidRPr="00337063">
        <w:rPr>
          <w:rFonts w:ascii="Cambria" w:hAnsi="Cambria" w:cs="Arial"/>
          <w:color w:val="000000" w:themeColor="text1"/>
        </w:rPr>
        <w:t>Apr 2026</w:t>
      </w:r>
    </w:p>
    <w:p w14:paraId="1747492F" w14:textId="77777777" w:rsidR="001E4EC0" w:rsidRPr="00337063" w:rsidRDefault="001E4EC0" w:rsidP="00970ADA">
      <w:pPr>
        <w:pStyle w:val="ListParagraph"/>
        <w:numPr>
          <w:ilvl w:val="0"/>
          <w:numId w:val="1"/>
        </w:numPr>
        <w:spacing w:after="0" w:line="240" w:lineRule="exact"/>
        <w:ind w:left="232" w:hanging="23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>Engineered</w:t>
      </w:r>
      <w:r w:rsidRPr="00337063">
        <w:rPr>
          <w:rFonts w:ascii="Cambria" w:hAnsi="Cambria" w:cs="Arial"/>
          <w:b/>
          <w:bCs/>
          <w:color w:val="000000" w:themeColor="text1"/>
        </w:rPr>
        <w:t xml:space="preserve"> </w:t>
      </w:r>
      <w:r w:rsidRPr="00337063">
        <w:rPr>
          <w:rFonts w:ascii="Cambria" w:hAnsi="Cambria" w:cs="Arial"/>
          <w:color w:val="000000" w:themeColor="text1"/>
        </w:rPr>
        <w:t xml:space="preserve">a </w:t>
      </w:r>
      <w:r w:rsidRPr="00337063">
        <w:rPr>
          <w:rFonts w:ascii="Cambria" w:hAnsi="Cambria" w:cs="Arial"/>
          <w:b/>
          <w:bCs/>
          <w:color w:val="000000" w:themeColor="text1"/>
        </w:rPr>
        <w:t>full-stack AI HVAC Agentic Platform</w:t>
      </w:r>
      <w:r w:rsidRPr="00337063">
        <w:rPr>
          <w:rFonts w:ascii="Cambria" w:hAnsi="Cambria" w:cs="Arial"/>
          <w:color w:val="000000" w:themeColor="text1"/>
        </w:rPr>
        <w:t xml:space="preserve"> for internal GTM and engineering teams, featuring RAG architecture with </w:t>
      </w:r>
      <w:proofErr w:type="spellStart"/>
      <w:r w:rsidRPr="00337063">
        <w:rPr>
          <w:rFonts w:ascii="Cambria" w:hAnsi="Cambria" w:cs="Arial"/>
          <w:color w:val="000000" w:themeColor="text1"/>
        </w:rPr>
        <w:t>VectorDB</w:t>
      </w:r>
      <w:proofErr w:type="spellEnd"/>
      <w:r w:rsidRPr="00337063">
        <w:rPr>
          <w:rFonts w:ascii="Cambria" w:hAnsi="Cambria" w:cs="Arial"/>
          <w:color w:val="000000" w:themeColor="text1"/>
        </w:rPr>
        <w:t xml:space="preserve">, context-aware recommendations, role-based AI reasoning, and AI-powered sales enablement tools </w:t>
      </w:r>
      <w:r w:rsidRPr="00337063">
        <w:rPr>
          <w:rFonts w:ascii="Cambria" w:hAnsi="Cambria" w:cs="Arial"/>
          <w:b/>
          <w:bCs/>
          <w:color w:val="000000" w:themeColor="text1"/>
        </w:rPr>
        <w:t>increasing GTM team productivity by ~25%.</w:t>
      </w:r>
    </w:p>
    <w:p w14:paraId="24CF420E" w14:textId="77777777" w:rsidR="001E4EC0" w:rsidRPr="00337063" w:rsidRDefault="001E4EC0" w:rsidP="00970ADA">
      <w:pPr>
        <w:pStyle w:val="ListParagraph"/>
        <w:numPr>
          <w:ilvl w:val="0"/>
          <w:numId w:val="1"/>
        </w:numPr>
        <w:spacing w:after="0" w:line="240" w:lineRule="exact"/>
        <w:ind w:left="232" w:hanging="23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Optimized </w:t>
      </w:r>
      <w:r w:rsidRPr="00337063">
        <w:rPr>
          <w:rFonts w:ascii="Cambria" w:hAnsi="Cambria" w:cs="Arial"/>
          <w:b/>
          <w:bCs/>
          <w:color w:val="000000" w:themeColor="text1"/>
        </w:rPr>
        <w:t xml:space="preserve">Java backend and React/TypeScript frontend </w:t>
      </w:r>
      <w:r w:rsidRPr="00337063">
        <w:rPr>
          <w:rFonts w:ascii="Cambria" w:hAnsi="Cambria" w:cs="Arial"/>
          <w:color w:val="000000" w:themeColor="text1"/>
        </w:rPr>
        <w:t xml:space="preserve">energy-saving dashboards for </w:t>
      </w:r>
      <w:r w:rsidRPr="00337063">
        <w:rPr>
          <w:rFonts w:ascii="Cambria" w:hAnsi="Cambria" w:cs="Arial"/>
          <w:b/>
          <w:bCs/>
          <w:color w:val="000000" w:themeColor="text1"/>
        </w:rPr>
        <w:t>8 clients</w:t>
      </w:r>
      <w:r w:rsidRPr="00337063">
        <w:rPr>
          <w:rFonts w:ascii="Cambria" w:hAnsi="Cambria" w:cs="Arial"/>
          <w:color w:val="000000" w:themeColor="text1"/>
        </w:rPr>
        <w:t xml:space="preserve">; debugged critical backend API endpoints, implemented real-time chatbot streaming, natural language data queries, and interactive visualizations, </w:t>
      </w:r>
      <w:r w:rsidRPr="00337063">
        <w:rPr>
          <w:rFonts w:ascii="Cambria" w:hAnsi="Cambria" w:cs="Arial"/>
          <w:b/>
          <w:bCs/>
          <w:color w:val="000000" w:themeColor="text1"/>
        </w:rPr>
        <w:t>reducing load time by 20%.</w:t>
      </w:r>
    </w:p>
    <w:p w14:paraId="3E25CC7B" w14:textId="77777777" w:rsidR="001E4EC0" w:rsidRPr="00337063" w:rsidRDefault="001E4EC0" w:rsidP="00970ADA">
      <w:pPr>
        <w:pStyle w:val="ListParagraph"/>
        <w:numPr>
          <w:ilvl w:val="0"/>
          <w:numId w:val="1"/>
        </w:numPr>
        <w:spacing w:after="0" w:line="240" w:lineRule="exact"/>
        <w:ind w:left="232" w:hanging="23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Deployed </w:t>
      </w:r>
      <w:r w:rsidRPr="00337063">
        <w:rPr>
          <w:rFonts w:ascii="Cambria" w:hAnsi="Cambria" w:cs="Arial"/>
          <w:b/>
          <w:bCs/>
          <w:color w:val="000000" w:themeColor="text1"/>
        </w:rPr>
        <w:t>2</w:t>
      </w:r>
      <w:r w:rsidRPr="00337063">
        <w:rPr>
          <w:rFonts w:ascii="Cambria" w:hAnsi="Cambria" w:cs="Arial"/>
          <w:color w:val="000000" w:themeColor="text1"/>
        </w:rPr>
        <w:t xml:space="preserve"> </w:t>
      </w:r>
      <w:r w:rsidRPr="00337063">
        <w:rPr>
          <w:rFonts w:ascii="Cambria" w:hAnsi="Cambria" w:cs="Arial"/>
          <w:b/>
          <w:bCs/>
          <w:color w:val="000000" w:themeColor="text1"/>
        </w:rPr>
        <w:t>on-premises AI HVAC solutions</w:t>
      </w:r>
      <w:r w:rsidRPr="00337063">
        <w:rPr>
          <w:rFonts w:ascii="Cambria" w:hAnsi="Cambria" w:cs="Arial"/>
          <w:color w:val="000000" w:themeColor="text1"/>
        </w:rPr>
        <w:t xml:space="preserve"> on dedicated hardware with local LLM hosting, configuring end-to-end AI dashboards and backend/frontend services, enabling AI capabilities with zero cloud dependency.</w:t>
      </w:r>
    </w:p>
    <w:p w14:paraId="4213E880" w14:textId="5F7525A2" w:rsidR="001E4EC0" w:rsidRPr="00337063" w:rsidRDefault="001E4EC0" w:rsidP="00970ADA">
      <w:pPr>
        <w:pStyle w:val="ListParagraph"/>
        <w:numPr>
          <w:ilvl w:val="0"/>
          <w:numId w:val="1"/>
        </w:numPr>
        <w:spacing w:after="0" w:line="240" w:lineRule="exact"/>
        <w:ind w:left="232" w:hanging="23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>Built</w:t>
      </w:r>
      <w:r w:rsidRPr="00337063">
        <w:rPr>
          <w:rFonts w:ascii="Cambria" w:hAnsi="Cambria" w:cs="Arial"/>
          <w:b/>
          <w:bCs/>
          <w:color w:val="000000" w:themeColor="text1"/>
        </w:rPr>
        <w:t xml:space="preserve"> </w:t>
      </w:r>
      <w:r w:rsidRPr="00337063">
        <w:rPr>
          <w:rFonts w:ascii="Cambria" w:hAnsi="Cambria" w:cs="Arial"/>
          <w:color w:val="000000" w:themeColor="text1"/>
        </w:rPr>
        <w:t>internal</w:t>
      </w:r>
      <w:r w:rsidRPr="00337063">
        <w:rPr>
          <w:rFonts w:ascii="Cambria" w:hAnsi="Cambria" w:cs="Arial"/>
          <w:b/>
          <w:bCs/>
          <w:color w:val="000000" w:themeColor="text1"/>
        </w:rPr>
        <w:t xml:space="preserve"> AI monitoring service</w:t>
      </w:r>
      <w:r w:rsidRPr="00337063">
        <w:rPr>
          <w:rFonts w:ascii="Cambria" w:hAnsi="Cambria" w:cs="Arial"/>
          <w:color w:val="000000" w:themeColor="text1"/>
        </w:rPr>
        <w:t xml:space="preserve"> to detect bugs and data anomalies across client-facing dashboards, with automated notifications to engineering team, </w:t>
      </w:r>
      <w:r w:rsidRPr="00337063">
        <w:rPr>
          <w:rFonts w:ascii="Cambria" w:hAnsi="Cambria" w:cs="Arial"/>
          <w:b/>
          <w:bCs/>
          <w:color w:val="000000" w:themeColor="text1"/>
        </w:rPr>
        <w:t>reducing incident response time by ~40%.</w:t>
      </w:r>
    </w:p>
    <w:p w14:paraId="7E6FAF1F" w14:textId="696E287B" w:rsidR="001E4EC0" w:rsidRPr="00337063" w:rsidRDefault="001E4EC0" w:rsidP="00F234E0">
      <w:pPr>
        <w:pBdr>
          <w:bottom w:val="single" w:sz="4" w:space="0" w:color="auto"/>
        </w:pBdr>
        <w:tabs>
          <w:tab w:val="left" w:pos="4971"/>
          <w:tab w:val="center" w:pos="5216"/>
        </w:tabs>
        <w:spacing w:before="120"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337063">
        <w:rPr>
          <w:rFonts w:ascii="Cambria" w:hAnsi="Cambria" w:cs="Arial"/>
          <w:b/>
          <w:color w:val="000000" w:themeColor="text1"/>
        </w:rPr>
        <w:t>EDUCATION</w:t>
      </w:r>
      <w:r w:rsidRPr="00337063">
        <w:rPr>
          <w:rFonts w:ascii="Cambria" w:hAnsi="Cambria" w:cs="Arial"/>
          <w:b/>
          <w:color w:val="000000" w:themeColor="text1"/>
        </w:rPr>
        <w:tab/>
      </w:r>
      <w:r w:rsidRPr="00337063">
        <w:rPr>
          <w:rFonts w:ascii="Cambria" w:hAnsi="Cambria" w:cs="Arial"/>
          <w:b/>
          <w:color w:val="000000" w:themeColor="text1"/>
        </w:rPr>
        <w:tab/>
      </w:r>
    </w:p>
    <w:p w14:paraId="1D9E36D2" w14:textId="77777777" w:rsidR="001E4EC0" w:rsidRPr="00337063" w:rsidRDefault="001E4EC0" w:rsidP="001E4EC0">
      <w:pPr>
        <w:spacing w:before="120" w:after="0" w:line="230" w:lineRule="exact"/>
        <w:jc w:val="both"/>
        <w:rPr>
          <w:rFonts w:ascii="Cambria" w:hAnsi="Cambria" w:cs="Arial"/>
          <w:bCs/>
          <w:color w:val="000000" w:themeColor="text1"/>
        </w:rPr>
      </w:pPr>
      <w:r w:rsidRPr="00337063">
        <w:rPr>
          <w:rFonts w:ascii="Cambria" w:hAnsi="Cambria" w:cs="Arial"/>
          <w:b/>
          <w:color w:val="000000" w:themeColor="text1"/>
        </w:rPr>
        <w:t xml:space="preserve">National University of Singapore </w:t>
      </w:r>
      <w:r w:rsidRPr="00337063">
        <w:rPr>
          <w:rFonts w:ascii="Cambria" w:hAnsi="Cambria" w:cs="Arial"/>
          <w:bCs/>
          <w:color w:val="000000" w:themeColor="text1"/>
        </w:rPr>
        <w:t xml:space="preserve">(NUS)                                                                            </w:t>
      </w:r>
      <w:r w:rsidRPr="00337063">
        <w:rPr>
          <w:rFonts w:ascii="Cambria" w:hAnsi="Cambria" w:cs="Arial"/>
          <w:color w:val="000000" w:themeColor="text1"/>
        </w:rPr>
        <w:t xml:space="preserve">Aug 2026 – </w:t>
      </w:r>
      <w:r w:rsidRPr="00337063">
        <w:rPr>
          <w:rFonts w:ascii="Cambria" w:hAnsi="Cambria" w:cs="Arial"/>
          <w:b/>
          <w:bCs/>
          <w:color w:val="000000" w:themeColor="text1"/>
        </w:rPr>
        <w:t>Dec 2027 (Expected)</w:t>
      </w:r>
    </w:p>
    <w:p w14:paraId="59A9D8C0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b/>
          <w:bCs/>
          <w:color w:val="000000" w:themeColor="text1"/>
        </w:rPr>
      </w:pPr>
      <w:r w:rsidRPr="00337063">
        <w:rPr>
          <w:rFonts w:ascii="Cambria" w:hAnsi="Cambria" w:cs="Arial"/>
          <w:b/>
          <w:bCs/>
          <w:color w:val="000000" w:themeColor="text1"/>
        </w:rPr>
        <w:t xml:space="preserve">Master of Computing (Artificial Intelligence) </w:t>
      </w:r>
    </w:p>
    <w:p w14:paraId="63ED1C02" w14:textId="77777777" w:rsidR="001E4EC0" w:rsidRPr="00337063" w:rsidRDefault="001E4EC0" w:rsidP="00A42A3F">
      <w:pPr>
        <w:spacing w:before="120" w:after="0" w:line="230" w:lineRule="exact"/>
        <w:ind w:left="720" w:hanging="720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b/>
          <w:color w:val="000000" w:themeColor="text1"/>
        </w:rPr>
        <w:t xml:space="preserve">Nanyang Technological University </w:t>
      </w:r>
      <w:r w:rsidRPr="00337063">
        <w:rPr>
          <w:rFonts w:ascii="Cambria" w:hAnsi="Cambria" w:cs="Arial"/>
          <w:bCs/>
          <w:color w:val="000000" w:themeColor="text1"/>
        </w:rPr>
        <w:t>(NTU)</w:t>
      </w:r>
      <w:r w:rsidRPr="00337063">
        <w:rPr>
          <w:rFonts w:ascii="Cambria" w:hAnsi="Cambria" w:cs="Arial"/>
          <w:b/>
          <w:color w:val="000000" w:themeColor="text1"/>
        </w:rPr>
        <w:tab/>
      </w:r>
      <w:r w:rsidRPr="00337063">
        <w:rPr>
          <w:rFonts w:ascii="Cambria" w:hAnsi="Cambria" w:cs="Arial"/>
          <w:b/>
          <w:color w:val="000000" w:themeColor="text1"/>
        </w:rPr>
        <w:tab/>
      </w:r>
      <w:r w:rsidRPr="00337063">
        <w:rPr>
          <w:rFonts w:ascii="Cambria" w:hAnsi="Cambria" w:cs="Arial"/>
          <w:b/>
          <w:color w:val="000000" w:themeColor="text1"/>
        </w:rPr>
        <w:tab/>
        <w:t xml:space="preserve"> </w:t>
      </w:r>
      <w:r w:rsidRPr="00337063">
        <w:rPr>
          <w:rFonts w:ascii="Cambria" w:hAnsi="Cambria" w:cs="Arial"/>
          <w:b/>
          <w:color w:val="000000" w:themeColor="text1"/>
        </w:rPr>
        <w:tab/>
        <w:t xml:space="preserve">                                        </w:t>
      </w:r>
      <w:r w:rsidRPr="00337063">
        <w:rPr>
          <w:rFonts w:ascii="Cambria" w:hAnsi="Cambria" w:cs="Arial"/>
          <w:color w:val="000000" w:themeColor="text1"/>
        </w:rPr>
        <w:t xml:space="preserve">Aug 2022 – Dec 2025 </w:t>
      </w:r>
    </w:p>
    <w:p w14:paraId="1A5865E6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b/>
          <w:bCs/>
          <w:color w:val="000000" w:themeColor="text1"/>
        </w:rPr>
      </w:pPr>
      <w:r w:rsidRPr="00337063">
        <w:rPr>
          <w:rFonts w:ascii="Cambria" w:hAnsi="Cambria" w:cs="Arial"/>
          <w:b/>
          <w:bCs/>
          <w:color w:val="000000" w:themeColor="text1"/>
        </w:rPr>
        <w:t xml:space="preserve">Bachelor of Engineering (Electrical and Electronic Engineering) </w:t>
      </w:r>
    </w:p>
    <w:p w14:paraId="4C49F4FB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Specialization: </w:t>
      </w:r>
      <w:r w:rsidRPr="00337063">
        <w:rPr>
          <w:rFonts w:ascii="Cambria" w:hAnsi="Cambria" w:cs="Arial"/>
          <w:b/>
          <w:bCs/>
          <w:color w:val="000000" w:themeColor="text1"/>
        </w:rPr>
        <w:t>Data Analysis and Machine Learning</w:t>
      </w:r>
      <w:r w:rsidRPr="00337063">
        <w:rPr>
          <w:rFonts w:ascii="Cambria" w:hAnsi="Cambria" w:cs="Arial"/>
          <w:color w:val="000000" w:themeColor="text1"/>
        </w:rPr>
        <w:t xml:space="preserve"> </w:t>
      </w:r>
    </w:p>
    <w:p w14:paraId="4C482583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b/>
          <w:bCs/>
          <w:color w:val="000000" w:themeColor="text1"/>
        </w:rPr>
        <w:t xml:space="preserve">Honours (Distinction) </w:t>
      </w:r>
      <w:r w:rsidRPr="00337063">
        <w:rPr>
          <w:rFonts w:ascii="Cambria" w:hAnsi="Cambria" w:cs="Arial"/>
          <w:color w:val="000000" w:themeColor="text1"/>
        </w:rPr>
        <w:t>CGPA: 4.36 / 5.00</w:t>
      </w:r>
    </w:p>
    <w:p w14:paraId="06D3F4C0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b/>
          <w:bCs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Relevant Modules: (1) </w:t>
      </w:r>
      <w:r w:rsidRPr="00337063">
        <w:rPr>
          <w:rFonts w:ascii="Cambria" w:hAnsi="Cambria" w:cs="Arial"/>
          <w:i/>
          <w:iCs/>
          <w:color w:val="000000" w:themeColor="text1"/>
        </w:rPr>
        <w:t>Data Structures and Algorithms</w:t>
      </w:r>
      <w:r w:rsidRPr="00337063">
        <w:rPr>
          <w:rFonts w:ascii="Cambria" w:hAnsi="Cambria" w:cs="Arial"/>
          <w:color w:val="000000" w:themeColor="text1"/>
        </w:rPr>
        <w:t xml:space="preserve"> (2) </w:t>
      </w:r>
      <w:r w:rsidRPr="00337063">
        <w:rPr>
          <w:rFonts w:ascii="Cambria" w:hAnsi="Cambria" w:cs="Arial"/>
          <w:i/>
          <w:iCs/>
          <w:color w:val="000000" w:themeColor="text1"/>
        </w:rPr>
        <w:t xml:space="preserve">Image Processing and Computer Vision </w:t>
      </w:r>
      <w:r w:rsidRPr="00337063">
        <w:rPr>
          <w:rFonts w:ascii="Cambria" w:hAnsi="Cambria" w:cs="Arial"/>
          <w:color w:val="000000" w:themeColor="text1"/>
        </w:rPr>
        <w:t xml:space="preserve">(3) </w:t>
      </w:r>
      <w:r w:rsidRPr="00337063">
        <w:rPr>
          <w:rFonts w:ascii="Cambria" w:hAnsi="Cambria" w:cs="Arial"/>
          <w:i/>
          <w:iCs/>
          <w:color w:val="000000" w:themeColor="text1"/>
        </w:rPr>
        <w:t xml:space="preserve">Artificial Intelligence and Data Mining Intelligence </w:t>
      </w:r>
      <w:r w:rsidRPr="00337063">
        <w:rPr>
          <w:rFonts w:ascii="Cambria" w:hAnsi="Cambria" w:cs="Arial"/>
          <w:color w:val="000000" w:themeColor="text1"/>
        </w:rPr>
        <w:t>[</w:t>
      </w:r>
      <w:r w:rsidRPr="00337063">
        <w:rPr>
          <w:rFonts w:ascii="Cambria" w:hAnsi="Cambria" w:cs="Arial"/>
          <w:b/>
          <w:bCs/>
          <w:color w:val="000000" w:themeColor="text1"/>
        </w:rPr>
        <w:t>Deep Learning, Natural Language Programming</w:t>
      </w:r>
      <w:r w:rsidRPr="00337063">
        <w:rPr>
          <w:rFonts w:ascii="Cambria" w:hAnsi="Cambria" w:cs="Arial"/>
          <w:color w:val="000000" w:themeColor="text1"/>
        </w:rPr>
        <w:t>] (4) M</w:t>
      </w:r>
      <w:r w:rsidRPr="00337063">
        <w:rPr>
          <w:rFonts w:ascii="Cambria" w:hAnsi="Cambria" w:cs="Arial"/>
          <w:i/>
          <w:iCs/>
          <w:color w:val="000000" w:themeColor="text1"/>
        </w:rPr>
        <w:t xml:space="preserve">achine Learning Design &amp; Application </w:t>
      </w:r>
      <w:r w:rsidRPr="00337063">
        <w:rPr>
          <w:rFonts w:ascii="Cambria" w:hAnsi="Cambria" w:cs="Arial"/>
          <w:b/>
          <w:bCs/>
          <w:color w:val="000000" w:themeColor="text1"/>
        </w:rPr>
        <w:t>[Large Language Models, Transformer Architecture, Attention Mechanism]</w:t>
      </w:r>
      <w:r w:rsidRPr="00337063">
        <w:rPr>
          <w:rFonts w:ascii="Cambria" w:hAnsi="Cambria" w:cs="Arial"/>
          <w:color w:val="000000" w:themeColor="text1"/>
        </w:rPr>
        <w:t xml:space="preserve"> (5) </w:t>
      </w:r>
      <w:r w:rsidRPr="00337063">
        <w:rPr>
          <w:rFonts w:ascii="Cambria" w:hAnsi="Cambria" w:cs="Arial"/>
          <w:i/>
          <w:iCs/>
          <w:color w:val="000000" w:themeColor="text1"/>
        </w:rPr>
        <w:t xml:space="preserve">Intelligent Systems Design </w:t>
      </w:r>
      <w:r w:rsidRPr="00337063">
        <w:rPr>
          <w:rFonts w:ascii="Cambria" w:hAnsi="Cambria" w:cs="Arial"/>
          <w:b/>
          <w:bCs/>
          <w:color w:val="000000" w:themeColor="text1"/>
        </w:rPr>
        <w:t>[Deep Learning, Computer Vision, Statistical Pattern Recognition]</w:t>
      </w:r>
    </w:p>
    <w:p w14:paraId="0C611B48" w14:textId="77777777" w:rsidR="001E4EC0" w:rsidRPr="00337063" w:rsidRDefault="001E4EC0" w:rsidP="000D4FF8">
      <w:pPr>
        <w:spacing w:before="160" w:after="0" w:line="230" w:lineRule="exact"/>
        <w:jc w:val="both"/>
        <w:rPr>
          <w:rFonts w:ascii="Cambria" w:hAnsi="Cambria" w:cs="Arial"/>
          <w:b/>
          <w:bCs/>
          <w:color w:val="000000" w:themeColor="text1"/>
        </w:rPr>
      </w:pPr>
      <w:r w:rsidRPr="00337063">
        <w:rPr>
          <w:rFonts w:ascii="Cambria" w:hAnsi="Cambria" w:cs="Arial"/>
          <w:b/>
          <w:bCs/>
          <w:color w:val="000000" w:themeColor="text1"/>
        </w:rPr>
        <w:t xml:space="preserve">Virtual Training and Learning &amp; Development </w:t>
      </w:r>
    </w:p>
    <w:p w14:paraId="04604F1C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>Amazon Web Services (AWS) Certification:</w:t>
      </w:r>
      <w:r w:rsidRPr="00337063">
        <w:rPr>
          <w:rFonts w:ascii="Cambria" w:hAnsi="Cambria" w:cs="Arial"/>
          <w:i/>
          <w:iCs/>
          <w:color w:val="000000" w:themeColor="text1"/>
        </w:rPr>
        <w:t xml:space="preserve"> AI Practitioner</w:t>
      </w:r>
    </w:p>
    <w:p w14:paraId="7DC79041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Coursera Relevant Module (Google): </w:t>
      </w:r>
      <w:r w:rsidRPr="00337063">
        <w:rPr>
          <w:rFonts w:ascii="Cambria" w:hAnsi="Cambria" w:cs="Arial"/>
          <w:i/>
          <w:iCs/>
          <w:color w:val="000000" w:themeColor="text1"/>
        </w:rPr>
        <w:t>Advanced Data Analytics Professional Certification</w:t>
      </w:r>
    </w:p>
    <w:p w14:paraId="6CFCA2D1" w14:textId="77777777" w:rsidR="001E4EC0" w:rsidRPr="00337063" w:rsidRDefault="001E4EC0" w:rsidP="006E2B1B">
      <w:pPr>
        <w:pBdr>
          <w:bottom w:val="single" w:sz="6" w:space="1" w:color="auto"/>
        </w:pBdr>
        <w:spacing w:before="120"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337063">
        <w:rPr>
          <w:rFonts w:ascii="Cambria" w:hAnsi="Cambria" w:cs="Arial"/>
          <w:b/>
          <w:color w:val="000000" w:themeColor="text1"/>
        </w:rPr>
        <w:t xml:space="preserve">ACADEMIC PROJECTS / COMPETITION PROJECT / RESEARCH EXPERIENCE </w:t>
      </w:r>
      <w:r w:rsidRPr="00337063">
        <w:rPr>
          <w:rFonts w:ascii="Cambria" w:hAnsi="Cambria" w:cs="Arial"/>
          <w:b/>
          <w:color w:val="000000" w:themeColor="text1"/>
        </w:rPr>
        <w:tab/>
      </w:r>
      <w:r w:rsidRPr="00337063">
        <w:rPr>
          <w:rFonts w:ascii="Cambria" w:hAnsi="Cambria" w:cs="Arial"/>
          <w:color w:val="000000" w:themeColor="text1"/>
        </w:rPr>
        <w:tab/>
      </w:r>
      <w:r w:rsidRPr="00337063">
        <w:rPr>
          <w:rFonts w:ascii="Cambria" w:hAnsi="Cambria" w:cs="Arial"/>
          <w:color w:val="000000" w:themeColor="text1"/>
        </w:rPr>
        <w:tab/>
      </w:r>
      <w:r w:rsidRPr="00337063">
        <w:rPr>
          <w:rFonts w:ascii="Cambria" w:hAnsi="Cambria" w:cs="Arial"/>
          <w:color w:val="000000" w:themeColor="text1"/>
        </w:rPr>
        <w:tab/>
        <w:t xml:space="preserve">          </w:t>
      </w:r>
    </w:p>
    <w:p w14:paraId="6EDBFBA1" w14:textId="1850A558" w:rsidR="00BA6562" w:rsidRPr="00337063" w:rsidRDefault="00BA6562" w:rsidP="00A42A3F">
      <w:pPr>
        <w:spacing w:before="80" w:after="0" w:line="230" w:lineRule="exact"/>
        <w:jc w:val="both"/>
        <w:rPr>
          <w:rFonts w:ascii="Cambria" w:hAnsi="Cambria" w:cs="Arial"/>
          <w:color w:val="000000" w:themeColor="text1"/>
        </w:rPr>
      </w:pPr>
      <w:bookmarkStart w:id="0" w:name="_Hlk205651404"/>
      <w:bookmarkStart w:id="1" w:name="_Hlk205651295"/>
      <w:r w:rsidRPr="00337063">
        <w:rPr>
          <w:rFonts w:ascii="Cambria" w:hAnsi="Cambria" w:cs="Arial"/>
          <w:color w:val="000000" w:themeColor="text1"/>
        </w:rPr>
        <w:t>AI Workflow Competition, Echelon (</w:t>
      </w:r>
      <w:r w:rsidR="001B48A6">
        <w:rPr>
          <w:rFonts w:ascii="Cambria" w:hAnsi="Cambria" w:cs="Arial"/>
          <w:color w:val="000000" w:themeColor="text1"/>
        </w:rPr>
        <w:t>O</w:t>
      </w:r>
      <w:r w:rsidRPr="00337063">
        <w:rPr>
          <w:rFonts w:ascii="Cambria" w:hAnsi="Cambria" w:cs="Arial"/>
          <w:color w:val="000000" w:themeColor="text1"/>
        </w:rPr>
        <w:t xml:space="preserve">rganized by e27) </w:t>
      </w:r>
      <w:r w:rsidRPr="00337063">
        <w:rPr>
          <w:rFonts w:ascii="Cambria" w:hAnsi="Cambria"/>
        </w:rPr>
        <w:t>–</w:t>
      </w:r>
      <w:r w:rsidRPr="00337063">
        <w:rPr>
          <w:rFonts w:ascii="Cambria" w:hAnsi="Cambria" w:cs="Arial"/>
          <w:b/>
          <w:bCs/>
          <w:color w:val="000000" w:themeColor="text1"/>
        </w:rPr>
        <w:t xml:space="preserve"> 1</w:t>
      </w:r>
      <w:r w:rsidRPr="00337063">
        <w:rPr>
          <w:rFonts w:ascii="Cambria" w:hAnsi="Cambria" w:cs="Arial"/>
          <w:b/>
          <w:bCs/>
          <w:color w:val="000000" w:themeColor="text1"/>
          <w:vertAlign w:val="superscript"/>
        </w:rPr>
        <w:t>st</w:t>
      </w:r>
      <w:r w:rsidRPr="00337063">
        <w:rPr>
          <w:rFonts w:ascii="Cambria" w:hAnsi="Cambria" w:cs="Arial"/>
          <w:b/>
          <w:bCs/>
          <w:color w:val="000000" w:themeColor="text1"/>
        </w:rPr>
        <w:t xml:space="preserve"> Place</w:t>
      </w:r>
      <w:r w:rsidR="00797C70" w:rsidRPr="00337063">
        <w:rPr>
          <w:rFonts w:ascii="Cambria" w:hAnsi="Cambria" w:cs="Arial"/>
          <w:color w:val="000000" w:themeColor="text1"/>
        </w:rPr>
        <w:t xml:space="preserve"> (of 147 builders)   </w:t>
      </w:r>
      <w:r w:rsidRPr="00337063">
        <w:rPr>
          <w:rFonts w:ascii="Cambria" w:hAnsi="Cambria" w:cs="Arial"/>
          <w:color w:val="000000" w:themeColor="text1"/>
        </w:rPr>
        <w:t xml:space="preserve">                                     Jun 2026</w:t>
      </w:r>
    </w:p>
    <w:p w14:paraId="085149C6" w14:textId="43482D98" w:rsidR="00BA6562" w:rsidRPr="00337063" w:rsidRDefault="00BA6562" w:rsidP="00BA6562">
      <w:pPr>
        <w:pStyle w:val="ListParagraph"/>
        <w:spacing w:after="0" w:line="230" w:lineRule="exact"/>
        <w:ind w:left="142" w:hanging="142"/>
        <w:jc w:val="both"/>
        <w:rPr>
          <w:rFonts w:ascii="Cambria" w:hAnsi="Cambria" w:cs="Arial"/>
          <w:b/>
          <w:bCs/>
          <w:i/>
          <w:iCs/>
          <w:color w:val="000000" w:themeColor="text1"/>
          <w:u w:val="single"/>
        </w:rPr>
      </w:pPr>
      <w:r w:rsidRPr="00337063">
        <w:rPr>
          <w:rFonts w:ascii="Cambria" w:hAnsi="Cambria" w:cs="Arial"/>
          <w:color w:val="000000" w:themeColor="text1"/>
        </w:rPr>
        <w:t xml:space="preserve">Project: </w:t>
      </w:r>
      <w:r w:rsidRPr="0033706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 xml:space="preserve">BOLDR </w:t>
      </w:r>
      <w:proofErr w:type="spellStart"/>
      <w:r w:rsidRPr="0033706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>SignalDesk</w:t>
      </w:r>
      <w:proofErr w:type="spellEnd"/>
      <w:r w:rsidRPr="0033706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 xml:space="preserve"> – Approval-First AI Customer Intelligence Workflow for SME Support</w:t>
      </w:r>
    </w:p>
    <w:p w14:paraId="5D2BC893" w14:textId="5E758DBB" w:rsidR="00AA0533" w:rsidRPr="00337063" w:rsidRDefault="009C28FB" w:rsidP="00612D29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eastAsia="Times New Roman" w:hAnsi="Cambria" w:cs="Times New Roman"/>
          <w:lang w:val="en-US"/>
        </w:rPr>
      </w:pPr>
      <w:r w:rsidRPr="00337063">
        <w:rPr>
          <w:rFonts w:ascii="Cambria" w:eastAsia="Times New Roman" w:hAnsi="Cambria" w:cs="Times New Roman"/>
          <w:lang w:val="en-US"/>
        </w:rPr>
        <w:t>Secured</w:t>
      </w:r>
      <w:r w:rsidR="00774E90" w:rsidRPr="00337063">
        <w:rPr>
          <w:rFonts w:ascii="Cambria" w:eastAsia="Times New Roman" w:hAnsi="Cambria" w:cs="Times New Roman"/>
          <w:lang w:val="en-US"/>
        </w:rPr>
        <w:t xml:space="preserve"> $16,000 </w:t>
      </w:r>
      <w:r w:rsidR="008002AD" w:rsidRPr="00337063">
        <w:rPr>
          <w:rFonts w:ascii="Cambria" w:eastAsia="Times New Roman" w:hAnsi="Cambria" w:cs="Times New Roman"/>
          <w:lang w:val="en-US"/>
        </w:rPr>
        <w:t xml:space="preserve">in </w:t>
      </w:r>
      <w:r w:rsidR="00774E90" w:rsidRPr="00337063">
        <w:rPr>
          <w:rFonts w:ascii="Cambria" w:eastAsia="Times New Roman" w:hAnsi="Cambria" w:cs="Times New Roman"/>
          <w:lang w:val="en-US"/>
        </w:rPr>
        <w:t>prizes for architecting a human-in-the-loop AI platform automating SME customer support, spanning evidence-grounded reply drafting and marketing-intel generation from resolved queries.</w:t>
      </w:r>
    </w:p>
    <w:p w14:paraId="3B81772C" w14:textId="42F9B7C6" w:rsidR="00612D29" w:rsidRPr="00337063" w:rsidRDefault="008B3173" w:rsidP="00612D29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eastAsia="Times New Roman" w:hAnsi="Cambria" w:cs="Times New Roman"/>
          <w:lang w:val="en-US"/>
        </w:rPr>
      </w:pPr>
      <w:r w:rsidRPr="00337063">
        <w:rPr>
          <w:rFonts w:ascii="Cambria" w:eastAsia="Times New Roman" w:hAnsi="Cambria" w:cs="Times New Roman"/>
          <w:lang w:val="en-US"/>
        </w:rPr>
        <w:t>Developed</w:t>
      </w:r>
      <w:r w:rsidR="00AA0533" w:rsidRPr="00337063">
        <w:rPr>
          <w:rFonts w:ascii="Cambria" w:eastAsia="Times New Roman" w:hAnsi="Cambria" w:cs="Times New Roman"/>
          <w:lang w:val="en-US"/>
        </w:rPr>
        <w:t xml:space="preserve"> </w:t>
      </w:r>
      <w:r w:rsidR="00AA0533" w:rsidRPr="00337063">
        <w:rPr>
          <w:rFonts w:ascii="Cambria" w:eastAsia="Times New Roman" w:hAnsi="Cambria" w:cs="Times New Roman"/>
          <w:b/>
          <w:bCs/>
          <w:lang w:val="en-US"/>
        </w:rPr>
        <w:t>multi-source evidence retrieval pipeline</w:t>
      </w:r>
      <w:r w:rsidR="00AA0533" w:rsidRPr="00337063">
        <w:rPr>
          <w:rFonts w:ascii="Cambria" w:eastAsia="Times New Roman" w:hAnsi="Cambria" w:cs="Times New Roman"/>
          <w:lang w:val="en-US"/>
        </w:rPr>
        <w:t xml:space="preserve"> (</w:t>
      </w:r>
      <w:proofErr w:type="spellStart"/>
      <w:r w:rsidR="00AA0533" w:rsidRPr="00337063">
        <w:rPr>
          <w:rFonts w:ascii="Cambria" w:eastAsia="Times New Roman" w:hAnsi="Cambria" w:cs="Times New Roman"/>
          <w:lang w:val="en-US"/>
        </w:rPr>
        <w:t>FastAPI</w:t>
      </w:r>
      <w:proofErr w:type="spellEnd"/>
      <w:r w:rsidR="00AA0533" w:rsidRPr="00337063">
        <w:rPr>
          <w:rFonts w:ascii="Cambria" w:eastAsia="Times New Roman" w:hAnsi="Cambria" w:cs="Times New Roman"/>
          <w:lang w:val="en-US"/>
        </w:rPr>
        <w:t xml:space="preserve"> backend) unifying policy, product, and pricing documents into a single structured knowledge base for real-time reply drafting.</w:t>
      </w:r>
    </w:p>
    <w:p w14:paraId="6D7BBB16" w14:textId="2CCAFBEA" w:rsidR="00612D29" w:rsidRPr="00337063" w:rsidRDefault="00BD3BAE" w:rsidP="00612D29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eastAsia="Times New Roman" w:hAnsi="Cambria" w:cs="Times New Roman"/>
          <w:lang w:val="en-US"/>
        </w:rPr>
      </w:pPr>
      <w:r w:rsidRPr="00337063">
        <w:rPr>
          <w:rFonts w:ascii="Cambria" w:eastAsia="Times New Roman" w:hAnsi="Cambria" w:cs="Times New Roman"/>
          <w:lang w:val="en-US"/>
        </w:rPr>
        <w:t>Directed</w:t>
      </w:r>
      <w:r w:rsidR="00616E1E" w:rsidRPr="00337063">
        <w:rPr>
          <w:rFonts w:ascii="Cambria" w:eastAsia="Times New Roman" w:hAnsi="Cambria" w:cs="Times New Roman"/>
          <w:lang w:val="en-US"/>
        </w:rPr>
        <w:t xml:space="preserve"> reply drafting and customer service resolution</w:t>
      </w:r>
      <w:r w:rsidR="008B3173" w:rsidRPr="00337063">
        <w:rPr>
          <w:rFonts w:ascii="Cambria" w:eastAsia="Times New Roman" w:hAnsi="Cambria" w:cs="Times New Roman"/>
          <w:lang w:val="en-US"/>
        </w:rPr>
        <w:t xml:space="preserve">s </w:t>
      </w:r>
      <w:r w:rsidR="00616E1E" w:rsidRPr="00337063">
        <w:rPr>
          <w:rFonts w:ascii="Cambria" w:eastAsia="Times New Roman" w:hAnsi="Cambria" w:cs="Times New Roman"/>
          <w:lang w:val="en-US"/>
        </w:rPr>
        <w:t xml:space="preserve">via GLM-5.1-based orchestration layer with deterministic fallback logic, sustaining </w:t>
      </w:r>
      <w:r w:rsidR="00616E1E" w:rsidRPr="00337063">
        <w:rPr>
          <w:rFonts w:ascii="Cambria" w:eastAsia="Times New Roman" w:hAnsi="Cambria" w:cs="Times New Roman"/>
          <w:b/>
          <w:bCs/>
          <w:lang w:val="en-US"/>
        </w:rPr>
        <w:t>~96% answerability accuracy</w:t>
      </w:r>
      <w:r w:rsidR="00616E1E" w:rsidRPr="00337063">
        <w:rPr>
          <w:rFonts w:ascii="Cambria" w:eastAsia="Times New Roman" w:hAnsi="Cambria" w:cs="Times New Roman"/>
          <w:lang w:val="en-US"/>
        </w:rPr>
        <w:t>.</w:t>
      </w:r>
    </w:p>
    <w:p w14:paraId="4C084CB8" w14:textId="1F7C91DB" w:rsidR="00612D29" w:rsidRPr="00337063" w:rsidRDefault="00AA0533" w:rsidP="00AA0533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eastAsia="Times New Roman" w:hAnsi="Cambria" w:cs="Times New Roman"/>
          <w:lang w:val="en-US"/>
        </w:rPr>
      </w:pPr>
      <w:r w:rsidRPr="00337063">
        <w:rPr>
          <w:rFonts w:ascii="Cambria" w:eastAsia="Times New Roman" w:hAnsi="Cambria" w:cs="Times New Roman"/>
          <w:lang w:val="en-US"/>
        </w:rPr>
        <w:t xml:space="preserve">Designed </w:t>
      </w:r>
      <w:r w:rsidRPr="00337063">
        <w:rPr>
          <w:rFonts w:ascii="Cambria" w:eastAsia="Times New Roman" w:hAnsi="Cambria" w:cs="Times New Roman"/>
          <w:b/>
          <w:bCs/>
          <w:lang w:val="en-US"/>
        </w:rPr>
        <w:t>self-improving knowledge loop</w:t>
      </w:r>
      <w:r w:rsidRPr="00337063">
        <w:rPr>
          <w:rFonts w:ascii="Cambria" w:eastAsia="Times New Roman" w:hAnsi="Cambria" w:cs="Times New Roman"/>
          <w:lang w:val="en-US"/>
        </w:rPr>
        <w:t xml:space="preserve"> that converts human-resolved gaps into reusable knowledge-</w:t>
      </w:r>
      <w:proofErr w:type="spellStart"/>
      <w:r w:rsidRPr="00337063">
        <w:rPr>
          <w:rFonts w:ascii="Cambria" w:eastAsia="Times New Roman" w:hAnsi="Cambria" w:cs="Times New Roman"/>
          <w:lang w:val="en-US"/>
        </w:rPr>
        <w:t>base</w:t>
      </w:r>
      <w:proofErr w:type="spellEnd"/>
      <w:r w:rsidRPr="00337063">
        <w:rPr>
          <w:rFonts w:ascii="Cambria" w:eastAsia="Times New Roman" w:hAnsi="Cambria" w:cs="Times New Roman"/>
          <w:lang w:val="en-US"/>
        </w:rPr>
        <w:t xml:space="preserve"> entries, reducing repeat escalations and projecting </w:t>
      </w:r>
      <w:r w:rsidR="00616E1E" w:rsidRPr="00337063">
        <w:rPr>
          <w:rFonts w:ascii="Cambria" w:eastAsia="Times New Roman" w:hAnsi="Cambria" w:cs="Times New Roman"/>
          <w:lang w:val="en-US"/>
        </w:rPr>
        <w:t>~</w:t>
      </w:r>
      <w:r w:rsidRPr="00337063">
        <w:rPr>
          <w:rFonts w:ascii="Cambria" w:eastAsia="Times New Roman" w:hAnsi="Cambria" w:cs="Times New Roman"/>
          <w:b/>
          <w:bCs/>
          <w:lang w:val="en-US"/>
        </w:rPr>
        <w:t xml:space="preserve">24 hours/week </w:t>
      </w:r>
      <w:r w:rsidRPr="00337063">
        <w:rPr>
          <w:rFonts w:ascii="Cambria" w:eastAsia="Times New Roman" w:hAnsi="Cambria" w:cs="Times New Roman"/>
          <w:lang w:val="en-US"/>
        </w:rPr>
        <w:t>of support time saved at pilot scale.</w:t>
      </w:r>
    </w:p>
    <w:p w14:paraId="114E5E5C" w14:textId="71539FE8" w:rsidR="005C0A81" w:rsidRPr="00337063" w:rsidRDefault="005E21C9" w:rsidP="00AA0533">
      <w:pPr>
        <w:spacing w:before="80" w:after="0" w:line="230" w:lineRule="exact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Agent Forge AI Hackathon (Sponsored by </w:t>
      </w:r>
      <w:r w:rsidR="00AF28D6" w:rsidRPr="00337063">
        <w:rPr>
          <w:rFonts w:ascii="Cambria" w:hAnsi="Cambria" w:cs="Arial"/>
          <w:color w:val="000000" w:themeColor="text1"/>
        </w:rPr>
        <w:t xml:space="preserve">Z.ai and </w:t>
      </w:r>
      <w:r w:rsidRPr="00337063">
        <w:rPr>
          <w:rFonts w:ascii="Cambria" w:hAnsi="Cambria" w:cs="Arial"/>
          <w:color w:val="000000" w:themeColor="text1"/>
        </w:rPr>
        <w:t>GMI Cloud)</w:t>
      </w:r>
      <w:r w:rsidR="00C839CF" w:rsidRPr="00337063">
        <w:rPr>
          <w:rFonts w:ascii="Cambria" w:hAnsi="Cambria" w:cs="Arial"/>
          <w:color w:val="000000" w:themeColor="text1"/>
        </w:rPr>
        <w:t xml:space="preserve"> </w:t>
      </w:r>
      <w:r w:rsidR="005C0A81" w:rsidRPr="00337063">
        <w:rPr>
          <w:rFonts w:ascii="Cambria" w:hAnsi="Cambria"/>
        </w:rPr>
        <w:t>–</w:t>
      </w:r>
      <w:r w:rsidR="00BA6562" w:rsidRPr="00337063">
        <w:rPr>
          <w:rFonts w:ascii="Cambria" w:hAnsi="Cambria" w:cs="Arial"/>
          <w:b/>
          <w:bCs/>
          <w:color w:val="000000" w:themeColor="text1"/>
        </w:rPr>
        <w:t xml:space="preserve"> 1</w:t>
      </w:r>
      <w:r w:rsidR="00BA6562" w:rsidRPr="00337063">
        <w:rPr>
          <w:rFonts w:ascii="Cambria" w:hAnsi="Cambria" w:cs="Arial"/>
          <w:b/>
          <w:bCs/>
          <w:color w:val="000000" w:themeColor="text1"/>
          <w:vertAlign w:val="superscript"/>
        </w:rPr>
        <w:t>st</w:t>
      </w:r>
      <w:r w:rsidR="00BA6562" w:rsidRPr="00337063">
        <w:rPr>
          <w:rFonts w:ascii="Cambria" w:hAnsi="Cambria" w:cs="Arial"/>
          <w:b/>
          <w:bCs/>
          <w:color w:val="000000" w:themeColor="text1"/>
        </w:rPr>
        <w:t xml:space="preserve"> Place</w:t>
      </w:r>
      <w:r w:rsidR="00D90B29">
        <w:rPr>
          <w:rFonts w:ascii="Cambria" w:hAnsi="Cambria" w:cs="Arial"/>
          <w:color w:val="000000" w:themeColor="text1"/>
        </w:rPr>
        <w:t xml:space="preserve"> (</w:t>
      </w:r>
      <w:r w:rsidR="00D90B29" w:rsidRPr="00337063">
        <w:rPr>
          <w:rFonts w:ascii="Cambria" w:hAnsi="Cambria" w:cs="Arial"/>
          <w:color w:val="000000" w:themeColor="text1"/>
        </w:rPr>
        <w:t>of</w:t>
      </w:r>
      <w:r w:rsidR="00D90B29">
        <w:rPr>
          <w:rFonts w:ascii="Cambria" w:hAnsi="Cambria" w:cs="Arial"/>
          <w:color w:val="000000" w:themeColor="text1"/>
        </w:rPr>
        <w:t xml:space="preserve"> </w:t>
      </w:r>
      <w:r w:rsidR="00D90B29" w:rsidRPr="00337063">
        <w:rPr>
          <w:rFonts w:ascii="Cambria" w:hAnsi="Cambria" w:cs="Arial"/>
          <w:color w:val="000000" w:themeColor="text1"/>
        </w:rPr>
        <w:t xml:space="preserve">147 builders)                 </w:t>
      </w:r>
      <w:r w:rsidR="00D90B29">
        <w:rPr>
          <w:rFonts w:ascii="Cambria" w:hAnsi="Cambria" w:cs="Arial"/>
          <w:color w:val="000000" w:themeColor="text1"/>
        </w:rPr>
        <w:t xml:space="preserve">      </w:t>
      </w:r>
      <w:r w:rsidR="005C0A81" w:rsidRPr="00337063">
        <w:rPr>
          <w:rFonts w:ascii="Cambria" w:hAnsi="Cambria" w:cs="Arial"/>
          <w:color w:val="000000" w:themeColor="text1"/>
        </w:rPr>
        <w:t>Apr 2026</w:t>
      </w:r>
    </w:p>
    <w:p w14:paraId="0686B39C" w14:textId="77777777" w:rsidR="005C0A81" w:rsidRPr="00337063" w:rsidRDefault="005C0A81" w:rsidP="005C0A81">
      <w:pPr>
        <w:pStyle w:val="ListParagraph"/>
        <w:spacing w:after="0" w:line="230" w:lineRule="exact"/>
        <w:ind w:left="142" w:hanging="142"/>
        <w:jc w:val="both"/>
        <w:rPr>
          <w:rFonts w:ascii="Cambria" w:hAnsi="Cambria" w:cs="Arial"/>
          <w:b/>
          <w:bCs/>
          <w:i/>
          <w:iCs/>
          <w:color w:val="000000" w:themeColor="text1"/>
          <w:u w:val="single"/>
        </w:rPr>
      </w:pPr>
      <w:r w:rsidRPr="00337063">
        <w:rPr>
          <w:rFonts w:ascii="Cambria" w:hAnsi="Cambria" w:cs="Arial"/>
          <w:color w:val="000000" w:themeColor="text1"/>
        </w:rPr>
        <w:t xml:space="preserve">Project: </w:t>
      </w:r>
      <w:proofErr w:type="spellStart"/>
      <w:r w:rsidRPr="0033706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>ADapt</w:t>
      </w:r>
      <w:proofErr w:type="spellEnd"/>
      <w:r w:rsidRPr="0033706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 xml:space="preserve"> </w:t>
      </w:r>
      <w:r w:rsidRPr="00337063">
        <w:rPr>
          <w:rFonts w:ascii="Cambria" w:hAnsi="Cambria"/>
          <w:u w:val="single"/>
        </w:rPr>
        <w:t>–</w:t>
      </w:r>
      <w:r w:rsidRPr="0033706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 xml:space="preserve"> AI-Powered Ad Localization Platform for Southeast Asian Markets</w:t>
      </w:r>
    </w:p>
    <w:p w14:paraId="78A52662" w14:textId="225E939E" w:rsidR="005C0A81" w:rsidRPr="00337063" w:rsidRDefault="005C0A81" w:rsidP="005C0A81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eastAsia="Times New Roman" w:hAnsi="Cambria" w:cs="Times New Roman"/>
          <w:lang w:val="en-US"/>
        </w:rPr>
        <w:t xml:space="preserve">Awarded </w:t>
      </w:r>
      <w:r w:rsidRPr="00337063">
        <w:rPr>
          <w:rFonts w:ascii="Cambria" w:eastAsia="Times New Roman" w:hAnsi="Cambria" w:cs="Times New Roman"/>
          <w:b/>
          <w:bCs/>
          <w:lang w:val="en-US"/>
        </w:rPr>
        <w:t>1st place</w:t>
      </w:r>
      <w:r w:rsidR="00095114" w:rsidRPr="00337063">
        <w:rPr>
          <w:rFonts w:ascii="Cambria" w:eastAsia="Times New Roman" w:hAnsi="Cambria" w:cs="Times New Roman"/>
          <w:b/>
          <w:bCs/>
          <w:lang w:val="en-US"/>
        </w:rPr>
        <w:t xml:space="preserve"> </w:t>
      </w:r>
      <w:r w:rsidRPr="00337063">
        <w:rPr>
          <w:rFonts w:ascii="Cambria" w:eastAsia="Times New Roman" w:hAnsi="Cambria" w:cs="Times New Roman"/>
          <w:lang w:val="en-US"/>
        </w:rPr>
        <w:t>for building an end-to-end AI pipeline</w:t>
      </w:r>
      <w:r w:rsidR="00256C80" w:rsidRPr="00337063">
        <w:rPr>
          <w:rFonts w:ascii="Cambria" w:eastAsia="Times New Roman" w:hAnsi="Cambria" w:cs="Times New Roman"/>
          <w:lang w:val="en-US"/>
        </w:rPr>
        <w:t xml:space="preserve">, localizing </w:t>
      </w:r>
      <w:r w:rsidRPr="00337063">
        <w:rPr>
          <w:rFonts w:ascii="Cambria" w:eastAsia="Times New Roman" w:hAnsi="Cambria" w:cs="Times New Roman"/>
          <w:lang w:val="en-US"/>
        </w:rPr>
        <w:t xml:space="preserve">ads across </w:t>
      </w:r>
      <w:r w:rsidRPr="00337063">
        <w:rPr>
          <w:rFonts w:ascii="Cambria" w:eastAsia="Times New Roman" w:hAnsi="Cambria" w:cs="Times New Roman"/>
          <w:b/>
          <w:bCs/>
          <w:lang w:val="en-US"/>
        </w:rPr>
        <w:t>6 SEA countries</w:t>
      </w:r>
      <w:r w:rsidRPr="00337063">
        <w:rPr>
          <w:rFonts w:ascii="Cambria" w:eastAsia="Times New Roman" w:hAnsi="Cambria" w:cs="Times New Roman"/>
          <w:lang w:val="en-US"/>
        </w:rPr>
        <w:t xml:space="preserve">, generating culturally adapted strategies, multilingual copy, and localized imagery from text or image input. </w:t>
      </w:r>
    </w:p>
    <w:p w14:paraId="72BE7F13" w14:textId="77777777" w:rsidR="005C0A81" w:rsidRPr="00337063" w:rsidRDefault="005C0A81" w:rsidP="005C0A81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eastAsia="Times New Roman" w:hAnsi="Cambria" w:cs="Times New Roman"/>
          <w:lang w:val="en-US"/>
        </w:rPr>
        <w:t xml:space="preserve">Architected a </w:t>
      </w:r>
      <w:r w:rsidRPr="00337063">
        <w:rPr>
          <w:rFonts w:ascii="Cambria" w:eastAsia="Times New Roman" w:hAnsi="Cambria" w:cs="Times New Roman"/>
          <w:b/>
          <w:bCs/>
          <w:lang w:val="en-US"/>
        </w:rPr>
        <w:t>multi-model orchestration system</w:t>
      </w:r>
      <w:r w:rsidRPr="00337063">
        <w:rPr>
          <w:rFonts w:ascii="Cambria" w:eastAsia="Times New Roman" w:hAnsi="Cambria" w:cs="Times New Roman"/>
          <w:lang w:val="en-US"/>
        </w:rPr>
        <w:t xml:space="preserve"> (</w:t>
      </w:r>
      <w:proofErr w:type="spellStart"/>
      <w:r w:rsidRPr="00337063">
        <w:rPr>
          <w:rFonts w:ascii="Cambria" w:eastAsia="Times New Roman" w:hAnsi="Cambria" w:cs="Times New Roman"/>
          <w:lang w:val="en-US"/>
        </w:rPr>
        <w:t>FastAPI</w:t>
      </w:r>
      <w:proofErr w:type="spellEnd"/>
      <w:r w:rsidRPr="00337063">
        <w:rPr>
          <w:rFonts w:ascii="Cambria" w:eastAsia="Times New Roman" w:hAnsi="Cambria" w:cs="Times New Roman"/>
          <w:lang w:val="en-US"/>
        </w:rPr>
        <w:t xml:space="preserve"> + React) chaining GPT-5.4</w:t>
      </w:r>
      <w:r w:rsidRPr="00337063">
        <w:rPr>
          <w:rFonts w:ascii="Cambria" w:eastAsia="Times New Roman" w:hAnsi="Cambria" w:cs="Times New Roman"/>
          <w:b/>
          <w:bCs/>
          <w:lang w:val="en-US"/>
        </w:rPr>
        <w:t xml:space="preserve"> (</w:t>
      </w:r>
      <w:r w:rsidRPr="00337063">
        <w:rPr>
          <w:rFonts w:ascii="Cambria" w:eastAsia="Times New Roman" w:hAnsi="Cambria" w:cs="Times New Roman"/>
          <w:lang w:val="en-US"/>
        </w:rPr>
        <w:t>vision/text input), GLM-5.1 (strategy &amp; copywriting), and Gemini 3.1 Flash (image generation) via GMI Cloud APIs.</w:t>
      </w:r>
    </w:p>
    <w:p w14:paraId="111DF750" w14:textId="77777777" w:rsidR="005C0A81" w:rsidRPr="00337063" w:rsidRDefault="005C0A81" w:rsidP="005C0A81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eastAsia="Times New Roman" w:hAnsi="Cambria" w:cs="Times New Roman"/>
          <w:lang w:val="en-US"/>
        </w:rPr>
        <w:t>Implemented image-to-image editing via Gemini 3.1 Flash multi-turn contents format, enabling surgical edits (e.g., product swaps) that preserve original ad composition.</w:t>
      </w:r>
    </w:p>
    <w:p w14:paraId="45A571D5" w14:textId="77777777" w:rsidR="005C0A81" w:rsidRPr="00337063" w:rsidRDefault="005C0A81" w:rsidP="005C0A81">
      <w:pPr>
        <w:pStyle w:val="ListParagraph"/>
        <w:numPr>
          <w:ilvl w:val="0"/>
          <w:numId w:val="1"/>
        </w:numPr>
        <w:spacing w:after="80" w:line="230" w:lineRule="exact"/>
        <w:ind w:left="144" w:hanging="144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eastAsia="Times New Roman" w:hAnsi="Cambria" w:cs="Times New Roman"/>
          <w:lang w:val="en-US"/>
        </w:rPr>
        <w:t xml:space="preserve">Integrated </w:t>
      </w:r>
      <w:proofErr w:type="spellStart"/>
      <w:r w:rsidRPr="00337063">
        <w:rPr>
          <w:rFonts w:ascii="Cambria" w:eastAsia="Times New Roman" w:hAnsi="Cambria" w:cs="Times New Roman"/>
          <w:lang w:val="en-US"/>
        </w:rPr>
        <w:t>Publer</w:t>
      </w:r>
      <w:proofErr w:type="spellEnd"/>
      <w:r w:rsidRPr="00337063">
        <w:rPr>
          <w:rFonts w:ascii="Cambria" w:eastAsia="Times New Roman" w:hAnsi="Cambria" w:cs="Times New Roman"/>
          <w:lang w:val="en-US"/>
        </w:rPr>
        <w:t xml:space="preserve"> for </w:t>
      </w:r>
      <w:r w:rsidRPr="00337063">
        <w:rPr>
          <w:rFonts w:ascii="Cambria" w:eastAsia="Times New Roman" w:hAnsi="Cambria" w:cs="Times New Roman"/>
          <w:b/>
          <w:bCs/>
          <w:lang w:val="en-US"/>
        </w:rPr>
        <w:t>direct TikTok publishing</w:t>
      </w:r>
      <w:r w:rsidRPr="00337063">
        <w:rPr>
          <w:rFonts w:ascii="Cambria" w:eastAsia="Times New Roman" w:hAnsi="Cambria" w:cs="Times New Roman"/>
          <w:lang w:val="en-US"/>
        </w:rPr>
        <w:t xml:space="preserve">, enabling end-to-end workflow from ad ingestion to live social deployment in </w:t>
      </w:r>
      <w:r w:rsidRPr="00337063">
        <w:rPr>
          <w:rFonts w:ascii="Cambria" w:eastAsia="Times New Roman" w:hAnsi="Cambria" w:cs="Times New Roman"/>
          <w:b/>
          <w:bCs/>
          <w:lang w:val="en-US"/>
        </w:rPr>
        <w:t>under</w:t>
      </w:r>
      <w:r w:rsidRPr="00337063">
        <w:rPr>
          <w:rFonts w:ascii="Cambria" w:eastAsia="Times New Roman" w:hAnsi="Cambria" w:cs="Times New Roman"/>
          <w:lang w:val="en-US"/>
        </w:rPr>
        <w:t xml:space="preserve"> </w:t>
      </w:r>
      <w:r w:rsidRPr="00337063">
        <w:rPr>
          <w:rFonts w:ascii="Cambria" w:eastAsia="Times New Roman" w:hAnsi="Cambria" w:cs="Times New Roman"/>
          <w:b/>
          <w:bCs/>
          <w:lang w:val="en-US"/>
        </w:rPr>
        <w:t>3 minutes</w:t>
      </w:r>
      <w:r w:rsidRPr="00337063">
        <w:rPr>
          <w:rFonts w:ascii="Cambria" w:eastAsia="Times New Roman" w:hAnsi="Cambria" w:cs="Times New Roman"/>
          <w:lang w:val="en-US"/>
        </w:rPr>
        <w:t>.</w:t>
      </w:r>
    </w:p>
    <w:p w14:paraId="32FF0EC2" w14:textId="770CD3F0" w:rsidR="001E4EC0" w:rsidRPr="00337063" w:rsidRDefault="001E4EC0" w:rsidP="001E4EC0">
      <w:pPr>
        <w:spacing w:before="80" w:after="0" w:line="230" w:lineRule="exact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NTU-EEE Module: </w:t>
      </w:r>
      <w:r w:rsidRPr="00337063">
        <w:rPr>
          <w:rFonts w:ascii="Cambria" w:hAnsi="Cambria" w:cs="Arial"/>
          <w:b/>
          <w:bCs/>
          <w:i/>
          <w:iCs/>
          <w:color w:val="000000" w:themeColor="text1"/>
        </w:rPr>
        <w:t xml:space="preserve">Final Year Project                                            </w:t>
      </w:r>
      <w:r w:rsidRPr="00337063">
        <w:rPr>
          <w:rFonts w:ascii="Cambria" w:hAnsi="Cambria" w:cs="Arial"/>
          <w:color w:val="000000" w:themeColor="text1"/>
        </w:rPr>
        <w:t>                                                             Jan 2025 – Dec 2025</w:t>
      </w:r>
    </w:p>
    <w:p w14:paraId="7DE5F26D" w14:textId="77777777" w:rsidR="001E4EC0" w:rsidRPr="00337063" w:rsidRDefault="001E4EC0" w:rsidP="001E4EC0">
      <w:pPr>
        <w:pStyle w:val="ListParagraph"/>
        <w:spacing w:after="0" w:line="230" w:lineRule="exact"/>
        <w:ind w:left="142" w:hanging="142"/>
        <w:jc w:val="both"/>
        <w:rPr>
          <w:rFonts w:ascii="Cambria" w:hAnsi="Cambria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Module Project: </w:t>
      </w:r>
      <w:r w:rsidRPr="0033706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>Multi-Label Chest X-ray Abnormality Detection Using Deep Learning and Explainable AI</w:t>
      </w:r>
    </w:p>
    <w:p w14:paraId="79924A83" w14:textId="675E3110" w:rsidR="001E4EC0" w:rsidRPr="00337063" w:rsidRDefault="001E4EC0" w:rsidP="001E4EC0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Developed </w:t>
      </w:r>
      <w:r w:rsidRPr="00337063">
        <w:rPr>
          <w:rFonts w:ascii="Cambria" w:hAnsi="Cambria" w:cs="Arial"/>
          <w:b/>
          <w:bCs/>
          <w:color w:val="000000" w:themeColor="text1"/>
        </w:rPr>
        <w:t>multi-label classification model</w:t>
      </w:r>
      <w:r w:rsidRPr="00337063">
        <w:rPr>
          <w:rFonts w:ascii="Cambria" w:hAnsi="Cambria" w:cs="Arial"/>
          <w:color w:val="000000" w:themeColor="text1"/>
        </w:rPr>
        <w:t xml:space="preserve"> using modified DenseNet-121</w:t>
      </w:r>
      <w:r w:rsidR="009A7CAB" w:rsidRPr="00337063">
        <w:rPr>
          <w:rFonts w:ascii="Cambria" w:hAnsi="Cambria" w:cs="Arial"/>
          <w:b/>
          <w:bCs/>
          <w:color w:val="000000" w:themeColor="text1"/>
        </w:rPr>
        <w:t xml:space="preserve"> </w:t>
      </w:r>
      <w:r w:rsidR="009A7CAB" w:rsidRPr="00337063">
        <w:rPr>
          <w:rFonts w:ascii="Cambria" w:hAnsi="Cambria" w:cs="Arial"/>
          <w:color w:val="000000" w:themeColor="text1"/>
        </w:rPr>
        <w:t>in</w:t>
      </w:r>
      <w:r w:rsidR="009A7CAB" w:rsidRPr="00337063">
        <w:rPr>
          <w:rFonts w:ascii="Cambria" w:hAnsi="Cambria" w:cs="Arial"/>
          <w:b/>
          <w:bCs/>
          <w:color w:val="000000" w:themeColor="text1"/>
        </w:rPr>
        <w:t xml:space="preserve"> </w:t>
      </w:r>
      <w:proofErr w:type="spellStart"/>
      <w:r w:rsidR="009A7CAB" w:rsidRPr="00337063">
        <w:rPr>
          <w:rFonts w:ascii="Cambria" w:hAnsi="Cambria" w:cs="Arial"/>
          <w:b/>
          <w:bCs/>
          <w:color w:val="000000" w:themeColor="text1"/>
        </w:rPr>
        <w:t>PyTorch</w:t>
      </w:r>
      <w:proofErr w:type="spellEnd"/>
      <w:r w:rsidRPr="00337063">
        <w:rPr>
          <w:rFonts w:ascii="Cambria" w:hAnsi="Cambria" w:cs="Arial"/>
          <w:color w:val="000000" w:themeColor="text1"/>
        </w:rPr>
        <w:t xml:space="preserve"> to detect </w:t>
      </w:r>
      <w:r w:rsidRPr="00337063">
        <w:rPr>
          <w:rFonts w:ascii="Cambria" w:hAnsi="Cambria" w:cs="Arial"/>
          <w:b/>
          <w:bCs/>
          <w:color w:val="000000" w:themeColor="text1"/>
        </w:rPr>
        <w:t>1</w:t>
      </w:r>
      <w:r w:rsidR="0039661F" w:rsidRPr="00337063">
        <w:rPr>
          <w:rFonts w:ascii="Cambria" w:hAnsi="Cambria" w:cs="Arial"/>
          <w:b/>
          <w:bCs/>
          <w:color w:val="000000" w:themeColor="text1"/>
        </w:rPr>
        <w:t>4</w:t>
      </w:r>
      <w:r w:rsidRPr="00337063">
        <w:rPr>
          <w:rFonts w:ascii="Cambria" w:hAnsi="Cambria" w:cs="Arial"/>
          <w:b/>
          <w:bCs/>
          <w:color w:val="000000" w:themeColor="text1"/>
        </w:rPr>
        <w:t xml:space="preserve"> thoracic abnormalities</w:t>
      </w:r>
      <w:r w:rsidRPr="00337063">
        <w:rPr>
          <w:rFonts w:ascii="Cambria" w:hAnsi="Cambria" w:cs="Arial"/>
          <w:color w:val="000000" w:themeColor="text1"/>
        </w:rPr>
        <w:t xml:space="preserve"> (e.g., pneumonia, cardiomegaly) from the </w:t>
      </w:r>
      <w:r w:rsidRPr="00337063">
        <w:rPr>
          <w:rFonts w:ascii="Cambria" w:hAnsi="Cambria" w:cs="Arial"/>
          <w:b/>
          <w:bCs/>
          <w:color w:val="000000" w:themeColor="text1"/>
        </w:rPr>
        <w:t>NIH Chest X-ray dataset</w:t>
      </w:r>
      <w:r w:rsidRPr="00337063">
        <w:rPr>
          <w:rFonts w:ascii="Cambria" w:hAnsi="Cambria" w:cs="Arial"/>
          <w:color w:val="000000" w:themeColor="text1"/>
        </w:rPr>
        <w:t xml:space="preserve"> (~112k images).</w:t>
      </w:r>
    </w:p>
    <w:p w14:paraId="7C417ACC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Implemented </w:t>
      </w:r>
      <w:r w:rsidRPr="00337063">
        <w:rPr>
          <w:rFonts w:ascii="Cambria" w:hAnsi="Cambria" w:cs="Arial"/>
          <w:b/>
          <w:bCs/>
          <w:color w:val="000000" w:themeColor="text1"/>
        </w:rPr>
        <w:t>custom weighted loss function</w:t>
      </w:r>
      <w:r w:rsidRPr="00337063">
        <w:rPr>
          <w:rFonts w:ascii="Cambria" w:hAnsi="Cambria" w:cs="Arial"/>
          <w:color w:val="000000" w:themeColor="text1"/>
        </w:rPr>
        <w:t xml:space="preserve"> to address class imbalance, </w:t>
      </w:r>
      <w:r w:rsidRPr="00337063">
        <w:rPr>
          <w:rFonts w:ascii="Cambria" w:hAnsi="Cambria" w:cs="Arial"/>
          <w:b/>
          <w:bCs/>
          <w:color w:val="000000" w:themeColor="text1"/>
        </w:rPr>
        <w:t>reducing false negatives by ~15%.</w:t>
      </w:r>
    </w:p>
    <w:p w14:paraId="7710E402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Enhanced performance through </w:t>
      </w:r>
      <w:r w:rsidRPr="00337063">
        <w:rPr>
          <w:rFonts w:ascii="Cambria" w:hAnsi="Cambria" w:cs="Arial"/>
          <w:b/>
          <w:bCs/>
          <w:color w:val="000000" w:themeColor="text1"/>
        </w:rPr>
        <w:t>data augmentation and batch normalization</w:t>
      </w:r>
      <w:r w:rsidRPr="00337063">
        <w:rPr>
          <w:rFonts w:ascii="Cambria" w:hAnsi="Cambria" w:cs="Arial"/>
          <w:color w:val="000000" w:themeColor="text1"/>
        </w:rPr>
        <w:t xml:space="preserve"> for improved generalization.</w:t>
      </w:r>
    </w:p>
    <w:p w14:paraId="5E082353" w14:textId="77777777" w:rsidR="001E4EC0" w:rsidRPr="00337063" w:rsidRDefault="001E4EC0" w:rsidP="001E4EC0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Achieved </w:t>
      </w:r>
      <w:r w:rsidRPr="00337063">
        <w:rPr>
          <w:rFonts w:ascii="Cambria" w:hAnsi="Cambria" w:cs="Arial"/>
          <w:b/>
          <w:bCs/>
          <w:color w:val="000000" w:themeColor="text1"/>
        </w:rPr>
        <w:t>average</w:t>
      </w:r>
      <w:r w:rsidRPr="00337063">
        <w:rPr>
          <w:rFonts w:ascii="Cambria" w:hAnsi="Cambria" w:cs="Arial"/>
          <w:color w:val="000000" w:themeColor="text1"/>
        </w:rPr>
        <w:t xml:space="preserve"> </w:t>
      </w:r>
      <w:r w:rsidRPr="00337063">
        <w:rPr>
          <w:rFonts w:ascii="Cambria" w:hAnsi="Cambria" w:cs="Arial"/>
          <w:b/>
          <w:bCs/>
          <w:color w:val="000000" w:themeColor="text1"/>
        </w:rPr>
        <w:t>AUC score of 0.845,</w:t>
      </w:r>
      <w:r w:rsidRPr="00337063">
        <w:rPr>
          <w:rFonts w:ascii="Cambria" w:hAnsi="Cambria" w:cs="Arial"/>
          <w:color w:val="000000" w:themeColor="text1"/>
        </w:rPr>
        <w:t xml:space="preserve"> matching performance of several state-of-the-art CXR studies.</w:t>
      </w:r>
    </w:p>
    <w:p w14:paraId="6165B56E" w14:textId="42AB22D2" w:rsidR="000F20F4" w:rsidRPr="00337063" w:rsidRDefault="001E4EC0" w:rsidP="000D4FF8">
      <w:pPr>
        <w:pStyle w:val="ListParagraph"/>
        <w:numPr>
          <w:ilvl w:val="0"/>
          <w:numId w:val="1"/>
        </w:numPr>
        <w:spacing w:after="0" w:line="230" w:lineRule="exact"/>
        <w:ind w:left="144" w:hanging="144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color w:val="000000" w:themeColor="text1"/>
        </w:rPr>
        <w:t xml:space="preserve">Integrated </w:t>
      </w:r>
      <w:r w:rsidRPr="00337063">
        <w:rPr>
          <w:rFonts w:ascii="Cambria" w:hAnsi="Cambria" w:cs="Arial"/>
          <w:b/>
          <w:bCs/>
          <w:color w:val="000000" w:themeColor="text1"/>
        </w:rPr>
        <w:t>Grad-CAM Explainable AI</w:t>
      </w:r>
      <w:r w:rsidRPr="00337063">
        <w:rPr>
          <w:rFonts w:ascii="Cambria" w:hAnsi="Cambria" w:cs="Arial"/>
          <w:color w:val="000000" w:themeColor="text1"/>
        </w:rPr>
        <w:t>, providing visualizations of X-ray regions influencing predictions, improving clinical interpretability.</w:t>
      </w:r>
    </w:p>
    <w:bookmarkEnd w:id="0"/>
    <w:bookmarkEnd w:id="1"/>
    <w:p w14:paraId="3922A5CA" w14:textId="51CAD6A1" w:rsidR="001E4EC0" w:rsidRPr="00337063" w:rsidRDefault="001E4EC0" w:rsidP="006E2B1B">
      <w:pPr>
        <w:pBdr>
          <w:bottom w:val="single" w:sz="4" w:space="1" w:color="auto"/>
        </w:pBdr>
        <w:spacing w:before="120"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337063">
        <w:rPr>
          <w:rFonts w:ascii="Cambria" w:hAnsi="Cambria" w:cs="Arial"/>
          <w:b/>
          <w:color w:val="000000" w:themeColor="text1"/>
        </w:rPr>
        <w:t xml:space="preserve">SKILLS </w:t>
      </w:r>
      <w:bookmarkStart w:id="2" w:name="_Hlk187490430"/>
    </w:p>
    <w:p w14:paraId="68EB8892" w14:textId="00ABE33D" w:rsidR="001E4EC0" w:rsidRPr="00337063" w:rsidRDefault="001E4EC0" w:rsidP="00DF2F02">
      <w:pPr>
        <w:pStyle w:val="ListParagraph"/>
        <w:numPr>
          <w:ilvl w:val="0"/>
          <w:numId w:val="1"/>
        </w:numPr>
        <w:spacing w:before="80" w:after="0" w:line="260" w:lineRule="exact"/>
        <w:ind w:left="144" w:hanging="144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b/>
          <w:bCs/>
          <w:color w:val="000000" w:themeColor="text1"/>
        </w:rPr>
        <w:t>Software Programming</w:t>
      </w:r>
      <w:r w:rsidRPr="00337063">
        <w:rPr>
          <w:rFonts w:ascii="Cambria" w:hAnsi="Cambria" w:cs="Arial"/>
          <w:color w:val="000000" w:themeColor="text1"/>
        </w:rPr>
        <w:t>: Python, JavaScript, TypeScript, SQL</w:t>
      </w:r>
      <w:r w:rsidR="001B679C" w:rsidRPr="00337063">
        <w:rPr>
          <w:rFonts w:ascii="Cambria" w:hAnsi="Cambria" w:cs="Arial"/>
          <w:color w:val="000000" w:themeColor="text1"/>
        </w:rPr>
        <w:t>, Java</w:t>
      </w:r>
    </w:p>
    <w:p w14:paraId="61C2E85C" w14:textId="2BBDD02D" w:rsidR="000D4FF8" w:rsidRPr="00337063" w:rsidRDefault="001E4EC0" w:rsidP="00A42A3F">
      <w:pPr>
        <w:pStyle w:val="ListParagraph"/>
        <w:numPr>
          <w:ilvl w:val="0"/>
          <w:numId w:val="1"/>
        </w:numPr>
        <w:spacing w:after="0" w:line="26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b/>
          <w:bCs/>
          <w:color w:val="000000" w:themeColor="text1"/>
        </w:rPr>
        <w:t>Frameworks/ Tools</w:t>
      </w:r>
      <w:r w:rsidRPr="00337063">
        <w:rPr>
          <w:rFonts w:ascii="Cambria" w:hAnsi="Cambria" w:cs="Arial"/>
          <w:color w:val="000000" w:themeColor="text1"/>
        </w:rPr>
        <w:t xml:space="preserve">: </w:t>
      </w:r>
      <w:proofErr w:type="spellStart"/>
      <w:r w:rsidRPr="00337063">
        <w:rPr>
          <w:rFonts w:ascii="Cambria" w:hAnsi="Cambria" w:cs="Arial"/>
          <w:color w:val="000000" w:themeColor="text1"/>
        </w:rPr>
        <w:t>LangChain</w:t>
      </w:r>
      <w:proofErr w:type="spellEnd"/>
      <w:r w:rsidRPr="00337063">
        <w:rPr>
          <w:rFonts w:ascii="Cambria" w:hAnsi="Cambria" w:cs="Arial"/>
          <w:color w:val="000000" w:themeColor="text1"/>
        </w:rPr>
        <w:t xml:space="preserve">, </w:t>
      </w:r>
      <w:proofErr w:type="spellStart"/>
      <w:r w:rsidRPr="00337063">
        <w:rPr>
          <w:rFonts w:ascii="Cambria" w:hAnsi="Cambria" w:cs="Arial"/>
          <w:color w:val="000000" w:themeColor="text1"/>
        </w:rPr>
        <w:t>PyTorch</w:t>
      </w:r>
      <w:proofErr w:type="spellEnd"/>
      <w:r w:rsidRPr="00337063">
        <w:rPr>
          <w:rFonts w:ascii="Cambria" w:hAnsi="Cambria" w:cs="Arial"/>
          <w:color w:val="000000" w:themeColor="text1"/>
        </w:rPr>
        <w:t xml:space="preserve">, Scikit-learn, </w:t>
      </w:r>
      <w:r w:rsidR="007B41D0" w:rsidRPr="00337063">
        <w:rPr>
          <w:rFonts w:ascii="Cambria" w:hAnsi="Cambria" w:cs="Arial"/>
          <w:color w:val="000000" w:themeColor="text1"/>
        </w:rPr>
        <w:t>Next.js</w:t>
      </w:r>
      <w:r w:rsidR="00AA3B05" w:rsidRPr="00337063">
        <w:rPr>
          <w:rFonts w:ascii="Cambria" w:hAnsi="Cambria" w:cs="Arial"/>
          <w:color w:val="000000" w:themeColor="text1"/>
        </w:rPr>
        <w:t xml:space="preserve">, </w:t>
      </w:r>
      <w:proofErr w:type="spellStart"/>
      <w:r w:rsidRPr="00337063">
        <w:rPr>
          <w:rFonts w:ascii="Cambria" w:hAnsi="Cambria" w:cs="Arial"/>
          <w:color w:val="000000" w:themeColor="text1"/>
        </w:rPr>
        <w:t>FastAPI</w:t>
      </w:r>
      <w:proofErr w:type="spellEnd"/>
      <w:r w:rsidRPr="00337063">
        <w:rPr>
          <w:rFonts w:ascii="Cambria" w:hAnsi="Cambria" w:cs="Arial"/>
          <w:color w:val="000000" w:themeColor="text1"/>
        </w:rPr>
        <w:t>, AWS</w:t>
      </w:r>
      <w:bookmarkEnd w:id="2"/>
      <w:r w:rsidRPr="00337063">
        <w:rPr>
          <w:rFonts w:ascii="Cambria" w:hAnsi="Cambria" w:cs="Arial"/>
          <w:color w:val="000000" w:themeColor="text1"/>
        </w:rPr>
        <w:t>, Docker, Kubernetes, Linux</w:t>
      </w:r>
    </w:p>
    <w:p w14:paraId="43F6F53B" w14:textId="4B7BB2D2" w:rsidR="005C0A81" w:rsidRPr="00337063" w:rsidRDefault="00E17DF2" w:rsidP="00A42A3F">
      <w:pPr>
        <w:pStyle w:val="ListParagraph"/>
        <w:numPr>
          <w:ilvl w:val="0"/>
          <w:numId w:val="1"/>
        </w:numPr>
        <w:spacing w:after="0" w:line="26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337063">
        <w:rPr>
          <w:rFonts w:ascii="Cambria" w:hAnsi="Cambria" w:cs="Arial"/>
          <w:b/>
          <w:bCs/>
          <w:color w:val="000000" w:themeColor="text1"/>
        </w:rPr>
        <w:t>Languages</w:t>
      </w:r>
      <w:r w:rsidRPr="00337063">
        <w:rPr>
          <w:rFonts w:ascii="Cambria" w:hAnsi="Cambria" w:cs="Arial"/>
          <w:color w:val="000000" w:themeColor="text1"/>
        </w:rPr>
        <w:t>: Proficient in English; conversant in Hindi and French</w:t>
      </w:r>
    </w:p>
    <w:sectPr w:rsidR="005C0A81" w:rsidRPr="00337063" w:rsidSect="00DA6E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32" w:right="734" w:bottom="0" w:left="7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BE6C72" w14:textId="77777777" w:rsidR="001079E4" w:rsidRDefault="001079E4">
      <w:pPr>
        <w:spacing w:after="0" w:line="240" w:lineRule="auto"/>
      </w:pPr>
      <w:r>
        <w:separator/>
      </w:r>
    </w:p>
  </w:endnote>
  <w:endnote w:type="continuationSeparator" w:id="0">
    <w:p w14:paraId="66C19E14" w14:textId="77777777" w:rsidR="001079E4" w:rsidRDefault="0010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58F4D" w14:textId="77777777" w:rsidR="001E4EC0" w:rsidRDefault="001E4E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F8D080" w14:textId="77777777" w:rsidR="001E4EC0" w:rsidRPr="00FE30BD" w:rsidRDefault="001E4E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2C1501" w14:textId="77777777" w:rsidR="001E4EC0" w:rsidRDefault="001E4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F1631E" w14:textId="77777777" w:rsidR="001079E4" w:rsidRDefault="001079E4">
      <w:pPr>
        <w:spacing w:after="0" w:line="240" w:lineRule="auto"/>
      </w:pPr>
      <w:r>
        <w:separator/>
      </w:r>
    </w:p>
  </w:footnote>
  <w:footnote w:type="continuationSeparator" w:id="0">
    <w:p w14:paraId="59CFF8A0" w14:textId="77777777" w:rsidR="001079E4" w:rsidRDefault="0010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3D3F9" w14:textId="77777777" w:rsidR="001E4EC0" w:rsidRDefault="001E4E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62572" w14:textId="77777777" w:rsidR="001E4EC0" w:rsidRDefault="001E4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454E5C" w14:textId="77777777" w:rsidR="001E4EC0" w:rsidRDefault="001E4E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986A36"/>
    <w:multiLevelType w:val="hybridMultilevel"/>
    <w:tmpl w:val="340C2248"/>
    <w:lvl w:ilvl="0" w:tplc="9B30F664">
      <w:numFmt w:val="bullet"/>
      <w:lvlText w:val="•"/>
      <w:lvlJc w:val="left"/>
      <w:pPr>
        <w:ind w:left="1353" w:hanging="360"/>
      </w:pPr>
      <w:rPr>
        <w:rFonts w:ascii="Arial" w:eastAsiaTheme="minorHAnsi" w:hAnsi="Arial" w:cs="Aria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12157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C0"/>
    <w:rsid w:val="00007800"/>
    <w:rsid w:val="0001012D"/>
    <w:rsid w:val="00026384"/>
    <w:rsid w:val="00030FD1"/>
    <w:rsid w:val="00040455"/>
    <w:rsid w:val="00050BF0"/>
    <w:rsid w:val="00055E93"/>
    <w:rsid w:val="000702BE"/>
    <w:rsid w:val="00095114"/>
    <w:rsid w:val="000A4D61"/>
    <w:rsid w:val="000A6A6D"/>
    <w:rsid w:val="000B1703"/>
    <w:rsid w:val="000D4FF8"/>
    <w:rsid w:val="000F20F4"/>
    <w:rsid w:val="001079E4"/>
    <w:rsid w:val="0013314F"/>
    <w:rsid w:val="00143CD7"/>
    <w:rsid w:val="0015431D"/>
    <w:rsid w:val="001731F1"/>
    <w:rsid w:val="00196BC6"/>
    <w:rsid w:val="001A099E"/>
    <w:rsid w:val="001B48A6"/>
    <w:rsid w:val="001B679C"/>
    <w:rsid w:val="001C49C7"/>
    <w:rsid w:val="001E4EC0"/>
    <w:rsid w:val="00211E98"/>
    <w:rsid w:val="00217FF0"/>
    <w:rsid w:val="00222ACC"/>
    <w:rsid w:val="00222B9B"/>
    <w:rsid w:val="00227366"/>
    <w:rsid w:val="00242A70"/>
    <w:rsid w:val="00256C80"/>
    <w:rsid w:val="00262B7D"/>
    <w:rsid w:val="002966A9"/>
    <w:rsid w:val="00297C83"/>
    <w:rsid w:val="00314211"/>
    <w:rsid w:val="00337063"/>
    <w:rsid w:val="003448CA"/>
    <w:rsid w:val="00382345"/>
    <w:rsid w:val="0039661F"/>
    <w:rsid w:val="003C3ADD"/>
    <w:rsid w:val="003D481F"/>
    <w:rsid w:val="00401A53"/>
    <w:rsid w:val="00412778"/>
    <w:rsid w:val="00420256"/>
    <w:rsid w:val="004364E3"/>
    <w:rsid w:val="00446423"/>
    <w:rsid w:val="00450C0C"/>
    <w:rsid w:val="00456ED9"/>
    <w:rsid w:val="00456F1D"/>
    <w:rsid w:val="00474431"/>
    <w:rsid w:val="004B2F18"/>
    <w:rsid w:val="004D1E8A"/>
    <w:rsid w:val="004D798E"/>
    <w:rsid w:val="005032B4"/>
    <w:rsid w:val="00515329"/>
    <w:rsid w:val="00524FAB"/>
    <w:rsid w:val="00571868"/>
    <w:rsid w:val="00581484"/>
    <w:rsid w:val="005835DF"/>
    <w:rsid w:val="005902EA"/>
    <w:rsid w:val="005909F5"/>
    <w:rsid w:val="005A03DC"/>
    <w:rsid w:val="005B0ABC"/>
    <w:rsid w:val="005C018A"/>
    <w:rsid w:val="005C0A81"/>
    <w:rsid w:val="005E21C9"/>
    <w:rsid w:val="00611D59"/>
    <w:rsid w:val="00612D29"/>
    <w:rsid w:val="00616E1E"/>
    <w:rsid w:val="00674D09"/>
    <w:rsid w:val="00694DC9"/>
    <w:rsid w:val="006A221D"/>
    <w:rsid w:val="006A5BDD"/>
    <w:rsid w:val="006E2B1B"/>
    <w:rsid w:val="006F7F29"/>
    <w:rsid w:val="00726F7A"/>
    <w:rsid w:val="00727B6A"/>
    <w:rsid w:val="00771C5D"/>
    <w:rsid w:val="00774E90"/>
    <w:rsid w:val="00797C70"/>
    <w:rsid w:val="007B41D0"/>
    <w:rsid w:val="007C3BD3"/>
    <w:rsid w:val="007E6D4E"/>
    <w:rsid w:val="007F64AB"/>
    <w:rsid w:val="008002AD"/>
    <w:rsid w:val="00805DD3"/>
    <w:rsid w:val="00821037"/>
    <w:rsid w:val="0084592E"/>
    <w:rsid w:val="008B205E"/>
    <w:rsid w:val="008B3173"/>
    <w:rsid w:val="00900557"/>
    <w:rsid w:val="0090423B"/>
    <w:rsid w:val="00912996"/>
    <w:rsid w:val="00913FAE"/>
    <w:rsid w:val="0093522D"/>
    <w:rsid w:val="009571BB"/>
    <w:rsid w:val="00962301"/>
    <w:rsid w:val="00970ADA"/>
    <w:rsid w:val="0099396C"/>
    <w:rsid w:val="009972B9"/>
    <w:rsid w:val="009A7CAB"/>
    <w:rsid w:val="009C28FB"/>
    <w:rsid w:val="009C767F"/>
    <w:rsid w:val="00A14391"/>
    <w:rsid w:val="00A40EDE"/>
    <w:rsid w:val="00A42A3F"/>
    <w:rsid w:val="00A4723F"/>
    <w:rsid w:val="00A84E40"/>
    <w:rsid w:val="00A973CF"/>
    <w:rsid w:val="00AA0533"/>
    <w:rsid w:val="00AA3B05"/>
    <w:rsid w:val="00AC5AFE"/>
    <w:rsid w:val="00AF28D6"/>
    <w:rsid w:val="00AF405F"/>
    <w:rsid w:val="00BA6562"/>
    <w:rsid w:val="00BA67DD"/>
    <w:rsid w:val="00BD30F6"/>
    <w:rsid w:val="00BD3BAE"/>
    <w:rsid w:val="00C03261"/>
    <w:rsid w:val="00C32AEC"/>
    <w:rsid w:val="00C32F49"/>
    <w:rsid w:val="00C35614"/>
    <w:rsid w:val="00C74C06"/>
    <w:rsid w:val="00C82D06"/>
    <w:rsid w:val="00C839CF"/>
    <w:rsid w:val="00CC4EEB"/>
    <w:rsid w:val="00D57151"/>
    <w:rsid w:val="00D606EA"/>
    <w:rsid w:val="00D909AD"/>
    <w:rsid w:val="00D90B29"/>
    <w:rsid w:val="00D97A5D"/>
    <w:rsid w:val="00DA4028"/>
    <w:rsid w:val="00DA6EA9"/>
    <w:rsid w:val="00DD32F9"/>
    <w:rsid w:val="00DF2F02"/>
    <w:rsid w:val="00E17DF2"/>
    <w:rsid w:val="00E32493"/>
    <w:rsid w:val="00E403CD"/>
    <w:rsid w:val="00E42926"/>
    <w:rsid w:val="00E47785"/>
    <w:rsid w:val="00E56820"/>
    <w:rsid w:val="00E64C3E"/>
    <w:rsid w:val="00EF49F2"/>
    <w:rsid w:val="00F234E0"/>
    <w:rsid w:val="00F3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2353"/>
  <w15:chartTrackingRefBased/>
  <w15:docId w15:val="{D6E192AF-EAE7-443D-926F-F2485659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EC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C0"/>
    <w:rPr>
      <w:i/>
      <w:iCs/>
      <w:color w:val="404040" w:themeColor="text1" w:themeTint="BF"/>
    </w:rPr>
  </w:style>
  <w:style w:type="paragraph" w:styleId="ListParagraph">
    <w:name w:val="List Paragraph"/>
    <w:aliases w:val="Para"/>
    <w:basedOn w:val="Normal"/>
    <w:link w:val="ListParagraphChar"/>
    <w:uiPriority w:val="34"/>
    <w:qFormat/>
    <w:rsid w:val="001E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E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EC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4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EC0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E4EC0"/>
    <w:rPr>
      <w:color w:val="467886" w:themeColor="hyperlink"/>
      <w:u w:val="single"/>
    </w:rPr>
  </w:style>
  <w:style w:type="character" w:customStyle="1" w:styleId="ListParagraphChar">
    <w:name w:val="List Paragraph Char"/>
    <w:aliases w:val="Para Char"/>
    <w:basedOn w:val="DefaultParagraphFont"/>
    <w:link w:val="ListParagraph"/>
    <w:uiPriority w:val="34"/>
    <w:locked/>
    <w:rsid w:val="001E4EC0"/>
  </w:style>
  <w:style w:type="character" w:styleId="Strong">
    <w:name w:val="Strong"/>
    <w:basedOn w:val="DefaultParagraphFont"/>
    <w:uiPriority w:val="22"/>
    <w:qFormat/>
    <w:rsid w:val="005032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ryan126.github.io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aaryan001@e.ntu.edu.sg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aryan-kandiah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Ashokan Kandiah(Intern)</dc:creator>
  <cp:keywords/>
  <dc:description/>
  <cp:lastModifiedBy>Aaryan Kandiah</cp:lastModifiedBy>
  <cp:revision>121</cp:revision>
  <cp:lastPrinted>2026-07-02T12:09:00Z</cp:lastPrinted>
  <dcterms:created xsi:type="dcterms:W3CDTF">2026-03-16T08:11:00Z</dcterms:created>
  <dcterms:modified xsi:type="dcterms:W3CDTF">2026-07-16T11:21:00Z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2026-03-16T08:12:11Z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1ca95090-e946-49ac-a6cc-eb4f1920fd7f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</Properties>
</file>