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0"/>
        </w:rPr>
        <w:t>EXPERIMENT NO. 10 / 11</w:t>
        <w:br/>
      </w:r>
      <w:r>
        <w:rPr>
          <w:b/>
          <w:color w:val="0369A1"/>
          <w:sz w:val="26"/>
        </w:rPr>
        <w:t>Software Configuration Management (SCM) &amp; Git Version Control</w:t>
        <w:br/>
      </w:r>
      <w:r>
        <w:rPr>
          <w:i/>
          <w:color w:val="475569"/>
          <w:sz w:val="22"/>
        </w:rPr>
        <w:t>Project: Hospital Management System (HMS)</w:t>
        <w:br/>
      </w:r>
    </w:p>
    <w:p>
      <w:pPr>
        <w:spacing w:after="240"/>
        <w:jc w:val="center"/>
      </w:pPr>
      <w:r>
        <w:rPr>
          <w:color w:val="64748B"/>
          <w:sz w:val="19"/>
        </w:rPr>
        <w:t>Prepared by: Anish Chitnis (24CE1044) | Aaryan Choube (24CE1045) | Somansh Dafade (24CE1047)</w:t>
        <w:br/>
        <w:t>Batch: A / A1 | Dept of Computer Engineering, RAIT, DY Patil University</w:t>
      </w:r>
    </w:p>
    <w:p>
      <w:pPr>
        <w:spacing w:before="280" w:after="80"/>
      </w:pPr>
      <w:r>
        <w:rPr>
          <w:b/>
          <w:color w:val="0F172A"/>
          <w:sz w:val="26"/>
        </w:rPr>
        <w:t>1. Aim</w:t>
      </w:r>
    </w:p>
    <w:p>
      <w:r>
        <w:t>To study Software Configuration Management (SCM) concepts and develop different versions of the Hospital Management System (HMS) specifications and code using Git, tracking baselines, branches, and change control procedures.</w:t>
      </w:r>
    </w:p>
    <w:p>
      <w:pPr>
        <w:spacing w:before="280" w:after="80"/>
      </w:pPr>
      <w:r>
        <w:rPr>
          <w:b/>
          <w:color w:val="0F172A"/>
          <w:sz w:val="26"/>
        </w:rPr>
        <w:t>2. Objectives</w:t>
      </w:r>
    </w:p>
    <w:p>
      <w:r>
        <w:t>• To understand the core SCM processes: Identification, Version Control, Change Control, Configuration Auditing, and Reporting.</w:t>
      </w:r>
    </w:p>
    <w:p>
      <w:r>
        <w:t>• To identify Configuration Items (CIs) in the HMS project (SRS, DFD/UML models, database scripts, source code).</w:t>
      </w:r>
    </w:p>
    <w:p>
      <w:r>
        <w:t>• To manage version branching and merge conflict resolution in Git.</w:t>
      </w:r>
    </w:p>
    <w:p>
      <w:r>
        <w:t>• To simulate a formal Change Request (CR) workflow reviewed by a Change Control Board (CCB).</w:t>
      </w:r>
    </w:p>
    <w:p>
      <w:pPr>
        <w:spacing w:before="280" w:after="80"/>
      </w:pPr>
      <w:r>
        <w:rPr>
          <w:b/>
          <w:color w:val="0F172A"/>
          <w:sz w:val="26"/>
        </w:rPr>
        <w:t>3. HMS Configuration Items (CIs) &amp; Baseline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CI Identifier</w:t>
            </w:r>
          </w:p>
        </w:tc>
        <w:tc>
          <w:tcPr>
            <w:tcW w:type="dxa" w:w="2160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Configuration Item Name</w:t>
            </w:r>
          </w:p>
        </w:tc>
        <w:tc>
          <w:tcPr>
            <w:tcW w:type="dxa" w:w="2160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Baseline Version</w:t>
            </w:r>
          </w:p>
        </w:tc>
        <w:tc>
          <w:tcPr>
            <w:tcW w:type="dxa" w:w="2160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Responsible Role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CI-01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IEEE 830 SRS Document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v1.0 (Frozen)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Product Owner / Systems Analyst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CI-02</w:t>
            </w:r>
          </w:p>
        </w:tc>
        <w:tc>
          <w:tcPr>
            <w:tcW w:type="dxa" w:w="216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UML &amp; DFD Architectural Models</w:t>
            </w:r>
          </w:p>
        </w:tc>
        <w:tc>
          <w:tcPr>
            <w:tcW w:type="dxa" w:w="216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v1.0 (Approved)</w:t>
            </w:r>
          </w:p>
        </w:tc>
        <w:tc>
          <w:tcPr>
            <w:tcW w:type="dxa" w:w="216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Software Architect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CI-03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MySQL Relational Schema (DDL scripts)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v1.1 (Staging)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Database Administrator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CI-04</w:t>
            </w:r>
          </w:p>
        </w:tc>
        <w:tc>
          <w:tcPr>
            <w:tcW w:type="dxa" w:w="216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Hospital Billing Core Module (calculateBill)</w:t>
            </w:r>
          </w:p>
        </w:tc>
        <w:tc>
          <w:tcPr>
            <w:tcW w:type="dxa" w:w="216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v1.2 (Tested)</w:t>
            </w:r>
          </w:p>
        </w:tc>
        <w:tc>
          <w:tcPr>
            <w:tcW w:type="dxa" w:w="216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Lead Backend Developer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CI-05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Payment Gateway REST API Integration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v1.3 (Integrated)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Integration Engineer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0F172A"/>
          <w:sz w:val="26"/>
        </w:rPr>
        <w:t>4. Git Branching Strategy &amp; Workflow Commands</w:t>
      </w:r>
    </w:p>
    <w:p>
      <w:r>
        <w:t>The HMS team utilizes a Git-flow branching strategy consisting of:</w:t>
      </w:r>
    </w:p>
    <w:p>
      <w:r>
        <w:t>• main: Production-ready releases tagged with semantic versions (e.g., v1.0.0).</w:t>
      </w:r>
    </w:p>
    <w:p>
      <w:r>
        <w:t>• develop: Integration branch where completed feature branches are merged.</w:t>
      </w:r>
    </w:p>
    <w:p>
      <w:r>
        <w:t>• feature/patient-registration: Branch for patient registration UI and token generator.</w:t>
      </w:r>
    </w:p>
    <w:p>
      <w:r>
        <w:t>• feature/billing-gateway: Branch implementing calculateBill() and UPI integration.</w:t>
      </w:r>
    </w:p>
    <w:p>
      <w:r>
        <w:t>• hotfix/billing-rounding-error: Emergency bug-fix branch created from main.</w:t>
      </w:r>
    </w:p>
    <w:p>
      <w:pPr>
        <w:spacing w:before="200" w:after="40"/>
      </w:pPr>
      <w:r>
        <w:rPr>
          <w:b/>
          <w:color w:val="0369A1"/>
          <w:sz w:val="23"/>
        </w:rPr>
        <w:t>Git Command Trace:</w:t>
      </w:r>
    </w:p>
    <w:p>
      <w:r>
        <w:rPr>
          <w:rFonts w:ascii="Consolas" w:hAnsi="Consolas"/>
          <w:color w:val="0F172A"/>
          <w:sz w:val="17"/>
        </w:rPr>
        <w:t># 1. Initialize repository and create initial commit</w:t>
        <w:br/>
        <w:t>git init HMS_Repository</w:t>
        <w:br/>
        <w:t>cd HMS_Repository</w:t>
        <w:br/>
        <w:t>git add .</w:t>
        <w:br/>
        <w:t>git commit -m "feat: Initial commit of HMS SRS and system specifications"</w:t>
        <w:br/>
        <w:br/>
        <w:t># 2. Establish development branch</w:t>
        <w:br/>
        <w:t>git branch develop</w:t>
        <w:br/>
        <w:t>git checkout develop</w:t>
        <w:br/>
        <w:br/>
        <w:t># 3. Create and work on Billing feature</w:t>
        <w:br/>
        <w:t>git checkout -b feature/billing-module</w:t>
        <w:br/>
        <w:t># [Edit HospitalBillingTest.java]</w:t>
        <w:br/>
        <w:t>git add HospitalBillingTest.java</w:t>
        <w:br/>
        <w:t>git commit -m "feat(billing): implement calculateBill() with insurance waiver logic"</w:t>
        <w:br/>
        <w:br/>
        <w:t># 4. Merge feature into develop</w:t>
        <w:br/>
        <w:t>git checkout develop</w:t>
        <w:br/>
        <w:t>git merge --no-ff feature/billing-module -m "merge: integrate billing module into develop"</w:t>
        <w:br/>
        <w:br/>
        <w:t># 5. Release tagging on main</w:t>
        <w:br/>
        <w:t>git checkout main</w:t>
        <w:br/>
        <w:t>git merge develop</w:t>
        <w:br/>
        <w:t>git tag -a v1.0 -m "Release v1.0: Baseline approved by CCB"</w:t>
        <w:br/>
        <w:t>git push origin main --tags</w:t>
      </w:r>
    </w:p>
    <w:p>
      <w:pPr>
        <w:spacing w:before="280" w:after="80"/>
      </w:pPr>
      <w:r>
        <w:rPr>
          <w:b/>
          <w:color w:val="0F172A"/>
          <w:sz w:val="26"/>
        </w:rPr>
        <w:t>5. Conclusion</w:t>
      </w:r>
    </w:p>
    <w:p>
      <w:r>
        <w:t>Using Git for Software Configuration Management ensures full traceability, version reproducibility, and secure collaboration across all HMS configuration items.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