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E9587" w14:textId="77777777" w:rsidR="009C0DEC" w:rsidRDefault="009C0DEC">
      <w:pPr>
        <w:spacing w:line="254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</w:pPr>
    </w:p>
    <w:p w14:paraId="52DB1477" w14:textId="77777777" w:rsidR="009C0DEC" w:rsidRDefault="009C0DEC">
      <w:pPr>
        <w:spacing w:line="254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</w:pPr>
    </w:p>
    <w:p w14:paraId="39ACEA74" w14:textId="77777777" w:rsidR="009C0DEC" w:rsidRDefault="009C0DEC">
      <w:pPr>
        <w:spacing w:line="254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</w:pPr>
    </w:p>
    <w:p w14:paraId="39AB3A16" w14:textId="77777777" w:rsidR="009C0DEC" w:rsidRDefault="009C0DEC">
      <w:pPr>
        <w:spacing w:line="254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</w:pPr>
    </w:p>
    <w:p w14:paraId="78E01E94" w14:textId="77777777" w:rsidR="009C0DEC" w:rsidRDefault="009C0DEC">
      <w:pPr>
        <w:spacing w:line="254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</w:pPr>
    </w:p>
    <w:p w14:paraId="490203A2" w14:textId="77777777" w:rsidR="009C0DEC" w:rsidRDefault="00000000">
      <w:pPr>
        <w:spacing w:line="254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Calibri" w:hAnsi="Times New Roman" w:cs="Times New Roman"/>
          <w:b/>
          <w:bCs/>
          <w:kern w:val="0"/>
          <w:sz w:val="36"/>
          <w:szCs w:val="36"/>
          <w:lang w:val="en-US" w:eastAsia="zh-CN"/>
        </w:rPr>
        <w:t>System Provisioning and System Configuration Lab File</w:t>
      </w:r>
    </w:p>
    <w:p w14:paraId="6D523F08" w14:textId="77777777" w:rsidR="009C0DEC" w:rsidRDefault="00000000">
      <w:pPr>
        <w:spacing w:line="254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  <w:t xml:space="preserve"> </w:t>
      </w:r>
    </w:p>
    <w:p w14:paraId="0749064D" w14:textId="77777777" w:rsidR="009C0DEC" w:rsidRDefault="00000000">
      <w:pPr>
        <w:spacing w:line="254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  <w:t xml:space="preserve"> </w:t>
      </w:r>
    </w:p>
    <w:p w14:paraId="17837D22" w14:textId="77777777" w:rsidR="009C0DEC" w:rsidRDefault="00000000">
      <w:pPr>
        <w:spacing w:line="254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  <w:t>Submitted by</w:t>
      </w:r>
    </w:p>
    <w:p w14:paraId="2A644DEE" w14:textId="77777777" w:rsidR="009C0DEC" w:rsidRDefault="00000000">
      <w:pPr>
        <w:spacing w:line="254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  <w:t xml:space="preserve"> </w:t>
      </w:r>
    </w:p>
    <w:tbl>
      <w:tblPr>
        <w:tblStyle w:val="TableGrid"/>
        <w:tblW w:w="8522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2484"/>
        <w:gridCol w:w="6038"/>
      </w:tblGrid>
      <w:tr w:rsidR="009C0DEC" w14:paraId="3F00D7AB" w14:textId="77777777">
        <w:tc>
          <w:tcPr>
            <w:tcW w:w="2484" w:type="dxa"/>
            <w:shd w:val="clear" w:color="auto" w:fill="auto"/>
          </w:tcPr>
          <w:p w14:paraId="650E6F5D" w14:textId="77777777" w:rsidR="009C0DEC" w:rsidRDefault="00000000">
            <w:pPr>
              <w:spacing w:line="254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kern w:val="0"/>
                <w:sz w:val="32"/>
                <w:szCs w:val="32"/>
                <w:lang w:val="en-US" w:eastAsia="zh-CN"/>
              </w:rPr>
              <w:t>Name</w:t>
            </w:r>
          </w:p>
        </w:tc>
        <w:tc>
          <w:tcPr>
            <w:tcW w:w="6037" w:type="dxa"/>
            <w:shd w:val="clear" w:color="auto" w:fill="auto"/>
          </w:tcPr>
          <w:p w14:paraId="75D31CB2" w14:textId="2C118252" w:rsidR="009C0DEC" w:rsidRDefault="00F2531F">
            <w:pPr>
              <w:spacing w:line="254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kern w:val="0"/>
                <w:sz w:val="32"/>
                <w:szCs w:val="32"/>
                <w:lang w:val="en-US" w:eastAsia="zh-CN"/>
              </w:rPr>
              <w:t>Dhruv Thakur</w:t>
            </w:r>
          </w:p>
        </w:tc>
      </w:tr>
      <w:tr w:rsidR="009C0DEC" w14:paraId="1B1A4E96" w14:textId="77777777">
        <w:tc>
          <w:tcPr>
            <w:tcW w:w="2484" w:type="dxa"/>
            <w:shd w:val="clear" w:color="auto" w:fill="auto"/>
          </w:tcPr>
          <w:p w14:paraId="1E5E9078" w14:textId="77777777" w:rsidR="009C0DEC" w:rsidRDefault="00000000">
            <w:pPr>
              <w:spacing w:line="254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kern w:val="0"/>
                <w:sz w:val="32"/>
                <w:szCs w:val="32"/>
                <w:lang w:val="en-US" w:eastAsia="zh-CN"/>
              </w:rPr>
              <w:t>Branch</w:t>
            </w:r>
          </w:p>
        </w:tc>
        <w:tc>
          <w:tcPr>
            <w:tcW w:w="6037" w:type="dxa"/>
            <w:shd w:val="clear" w:color="auto" w:fill="auto"/>
          </w:tcPr>
          <w:p w14:paraId="2CD8FACD" w14:textId="77777777" w:rsidR="009C0DEC" w:rsidRDefault="00000000">
            <w:pPr>
              <w:spacing w:line="254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kern w:val="0"/>
                <w:sz w:val="32"/>
                <w:szCs w:val="32"/>
                <w:lang w:val="en-US" w:eastAsia="zh-CN"/>
              </w:rPr>
              <w:t>BTech CSE(DevOps)B-1(NH)</w:t>
            </w:r>
          </w:p>
        </w:tc>
      </w:tr>
      <w:tr w:rsidR="009C0DEC" w14:paraId="2D8CD65D" w14:textId="77777777">
        <w:tc>
          <w:tcPr>
            <w:tcW w:w="2484" w:type="dxa"/>
            <w:shd w:val="clear" w:color="auto" w:fill="auto"/>
          </w:tcPr>
          <w:p w14:paraId="5B45883D" w14:textId="77777777" w:rsidR="009C0DEC" w:rsidRDefault="00000000">
            <w:pPr>
              <w:spacing w:line="254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kern w:val="0"/>
                <w:sz w:val="32"/>
                <w:szCs w:val="32"/>
                <w:lang w:val="en-US" w:eastAsia="zh-CN"/>
              </w:rPr>
              <w:t>Semester</w:t>
            </w:r>
          </w:p>
        </w:tc>
        <w:tc>
          <w:tcPr>
            <w:tcW w:w="6037" w:type="dxa"/>
            <w:shd w:val="clear" w:color="auto" w:fill="auto"/>
          </w:tcPr>
          <w:p w14:paraId="15886B66" w14:textId="77777777" w:rsidR="009C0DEC" w:rsidRDefault="00000000">
            <w:pPr>
              <w:spacing w:line="254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6</w:t>
            </w:r>
          </w:p>
        </w:tc>
      </w:tr>
      <w:tr w:rsidR="009C0DEC" w14:paraId="32F62744" w14:textId="77777777">
        <w:tc>
          <w:tcPr>
            <w:tcW w:w="2484" w:type="dxa"/>
            <w:shd w:val="clear" w:color="auto" w:fill="auto"/>
          </w:tcPr>
          <w:p w14:paraId="0F086B01" w14:textId="77777777" w:rsidR="009C0DEC" w:rsidRDefault="00000000">
            <w:pPr>
              <w:spacing w:line="254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kern w:val="0"/>
                <w:sz w:val="32"/>
                <w:szCs w:val="32"/>
                <w:lang w:val="en-US" w:eastAsia="zh-CN"/>
              </w:rPr>
              <w:t>SAPID</w:t>
            </w:r>
          </w:p>
        </w:tc>
        <w:tc>
          <w:tcPr>
            <w:tcW w:w="6037" w:type="dxa"/>
            <w:shd w:val="clear" w:color="auto" w:fill="auto"/>
          </w:tcPr>
          <w:p w14:paraId="50FDC833" w14:textId="5FB8D411" w:rsidR="009C0DEC" w:rsidRDefault="00000000">
            <w:pPr>
              <w:spacing w:line="254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kern w:val="0"/>
                <w:sz w:val="32"/>
                <w:szCs w:val="32"/>
                <w:lang w:val="en-US" w:eastAsia="zh-CN"/>
              </w:rPr>
              <w:t>50010</w:t>
            </w:r>
            <w:r w:rsidR="00F2531F">
              <w:rPr>
                <w:rFonts w:ascii="Times New Roman" w:eastAsia="Calibri" w:hAnsi="Times New Roman" w:cs="Times New Roman"/>
                <w:b/>
                <w:bCs/>
                <w:kern w:val="0"/>
                <w:sz w:val="32"/>
                <w:szCs w:val="32"/>
                <w:lang w:val="en-US" w:eastAsia="zh-CN"/>
              </w:rPr>
              <w:t>8018</w:t>
            </w:r>
          </w:p>
        </w:tc>
      </w:tr>
      <w:tr w:rsidR="009C0DEC" w14:paraId="52032DDE" w14:textId="77777777">
        <w:tc>
          <w:tcPr>
            <w:tcW w:w="2484" w:type="dxa"/>
            <w:shd w:val="clear" w:color="auto" w:fill="auto"/>
          </w:tcPr>
          <w:p w14:paraId="284D3445" w14:textId="77777777" w:rsidR="009C0DEC" w:rsidRDefault="00000000">
            <w:pPr>
              <w:spacing w:line="254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kern w:val="0"/>
                <w:sz w:val="32"/>
                <w:szCs w:val="32"/>
                <w:lang w:val="en-US" w:eastAsia="zh-CN"/>
              </w:rPr>
              <w:t>Roll no</w:t>
            </w:r>
          </w:p>
        </w:tc>
        <w:tc>
          <w:tcPr>
            <w:tcW w:w="6037" w:type="dxa"/>
            <w:shd w:val="clear" w:color="auto" w:fill="auto"/>
          </w:tcPr>
          <w:p w14:paraId="34DB095E" w14:textId="0C2B1E2F" w:rsidR="009C0DEC" w:rsidRDefault="00000000">
            <w:pPr>
              <w:spacing w:line="254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kern w:val="0"/>
                <w:sz w:val="32"/>
                <w:szCs w:val="32"/>
                <w:lang w:val="en-US" w:eastAsia="zh-CN"/>
              </w:rPr>
              <w:t>R2142220</w:t>
            </w:r>
            <w:r w:rsidR="00F2531F">
              <w:rPr>
                <w:rFonts w:ascii="Times New Roman" w:eastAsia="Calibri" w:hAnsi="Times New Roman" w:cs="Times New Roman"/>
                <w:b/>
                <w:bCs/>
                <w:kern w:val="0"/>
                <w:sz w:val="32"/>
                <w:szCs w:val="32"/>
                <w:lang w:val="en-US" w:eastAsia="zh-CN"/>
              </w:rPr>
              <w:t>783</w:t>
            </w:r>
          </w:p>
        </w:tc>
      </w:tr>
    </w:tbl>
    <w:p w14:paraId="5F038BDE" w14:textId="77777777" w:rsidR="009C0DEC" w:rsidRDefault="00000000">
      <w:pPr>
        <w:spacing w:line="254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  <w:t xml:space="preserve"> </w:t>
      </w:r>
    </w:p>
    <w:p w14:paraId="2619A4E8" w14:textId="77777777" w:rsidR="009C0DEC" w:rsidRDefault="00000000">
      <w:pPr>
        <w:spacing w:line="254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  <w:t xml:space="preserve"> </w:t>
      </w:r>
    </w:p>
    <w:p w14:paraId="40D82947" w14:textId="77777777" w:rsidR="009C0DEC" w:rsidRDefault="009C0DEC">
      <w:pPr>
        <w:spacing w:line="254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B47032" w14:textId="77777777" w:rsidR="009C0DEC" w:rsidRDefault="00000000">
      <w:pPr>
        <w:spacing w:line="254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</w:pPr>
      <w:r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  <w:t xml:space="preserve"> </w:t>
      </w:r>
    </w:p>
    <w:p w14:paraId="0840FB1F" w14:textId="77777777" w:rsidR="009C0DEC" w:rsidRDefault="009C0DEC">
      <w:pPr>
        <w:spacing w:line="254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</w:pPr>
    </w:p>
    <w:p w14:paraId="3FEE7648" w14:textId="77777777" w:rsidR="009C0DEC" w:rsidRDefault="009C0DEC">
      <w:pPr>
        <w:spacing w:line="254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</w:pPr>
    </w:p>
    <w:p w14:paraId="3A3C6D77" w14:textId="77777777" w:rsidR="009C0DEC" w:rsidRDefault="009C0DEC">
      <w:pPr>
        <w:spacing w:line="254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</w:pPr>
    </w:p>
    <w:p w14:paraId="3B4048BF" w14:textId="77777777" w:rsidR="009C0DEC" w:rsidRDefault="009C0DEC">
      <w:pPr>
        <w:spacing w:line="254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</w:pPr>
    </w:p>
    <w:p w14:paraId="2C338B0C" w14:textId="77777777" w:rsidR="009C0DEC" w:rsidRDefault="009C0DEC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506A2606" w14:textId="77777777" w:rsidR="009C0DEC" w:rsidRDefault="00000000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>
        <w:rPr>
          <w:rFonts w:ascii="Georgia" w:hAnsi="Georgia"/>
          <w:b/>
          <w:bCs/>
          <w:color w:val="000000" w:themeColor="text1"/>
          <w:sz w:val="36"/>
          <w:szCs w:val="36"/>
        </w:rPr>
        <w:lastRenderedPageBreak/>
        <w:t xml:space="preserve">Lab Exercise 2– </w:t>
      </w:r>
      <w:bookmarkEnd w:id="0"/>
      <w:r>
        <w:rPr>
          <w:rFonts w:ascii="Georgia" w:hAnsi="Georgia"/>
          <w:b/>
          <w:bCs/>
          <w:color w:val="000000" w:themeColor="text1"/>
          <w:sz w:val="36"/>
          <w:szCs w:val="36"/>
        </w:rPr>
        <w:t>Terraform AWS Provider and IAM User Setting</w:t>
      </w:r>
    </w:p>
    <w:p w14:paraId="134185C8" w14:textId="77777777" w:rsidR="009C0DEC" w:rsidRDefault="00000000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3B5F5B7" w14:textId="77777777" w:rsidR="009C0DEC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06A03FD5" w14:textId="77777777" w:rsidR="009C0DEC" w:rsidRDefault="00000000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Exercise Steps:</w:t>
      </w:r>
    </w:p>
    <w:p w14:paraId="4CBD7365" w14:textId="77777777" w:rsidR="009C0DEC" w:rsidRDefault="00000000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1B00B931" w14:textId="77777777" w:rsidR="009C0DEC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Create a new directory for your Terraform configuration:</w:t>
      </w:r>
    </w:p>
    <w:p w14:paraId="05CD5BEE" w14:textId="77777777" w:rsidR="009C0DEC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r>
        <w:rPr>
          <w:rFonts w:ascii="Georgia" w:hAnsi="Georgia"/>
          <w:b/>
          <w:bCs/>
          <w:color w:val="000000" w:themeColor="text1"/>
        </w:rPr>
        <w:t>mkdir</w:t>
      </w:r>
      <w:proofErr w:type="spellEnd"/>
      <w:r>
        <w:rPr>
          <w:rFonts w:ascii="Georgia" w:hAnsi="Georgia"/>
          <w:b/>
          <w:bCs/>
          <w:color w:val="000000" w:themeColor="text1"/>
        </w:rPr>
        <w:t xml:space="preserve"> </w:t>
      </w:r>
      <w:proofErr w:type="spellStart"/>
      <w:r>
        <w:rPr>
          <w:rFonts w:ascii="Georgia" w:hAnsi="Georgia"/>
          <w:b/>
          <w:bCs/>
          <w:color w:val="000000" w:themeColor="text1"/>
        </w:rPr>
        <w:t>aws</w:t>
      </w:r>
      <w:proofErr w:type="spellEnd"/>
      <w:r>
        <w:rPr>
          <w:rFonts w:ascii="Georgia" w:hAnsi="Georgia"/>
          <w:b/>
          <w:bCs/>
          <w:color w:val="000000" w:themeColor="text1"/>
        </w:rPr>
        <w:t>-terraform-demo</w:t>
      </w:r>
    </w:p>
    <w:p w14:paraId="324C65BF" w14:textId="77777777" w:rsidR="009C0DEC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 xml:space="preserve">cd </w:t>
      </w:r>
      <w:proofErr w:type="spellStart"/>
      <w:r>
        <w:rPr>
          <w:rFonts w:ascii="Georgia" w:hAnsi="Georgia"/>
          <w:b/>
          <w:bCs/>
          <w:color w:val="000000" w:themeColor="text1"/>
        </w:rPr>
        <w:t>aws</w:t>
      </w:r>
      <w:proofErr w:type="spellEnd"/>
      <w:r>
        <w:rPr>
          <w:rFonts w:ascii="Georgia" w:hAnsi="Georgia"/>
          <w:b/>
          <w:bCs/>
          <w:color w:val="000000" w:themeColor="text1"/>
        </w:rPr>
        <w:t>-terraform-demo</w:t>
      </w:r>
    </w:p>
    <w:p w14:paraId="37E81147" w14:textId="77777777" w:rsidR="009C0DEC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36079195" wp14:editId="6016878F">
            <wp:extent cx="5392552" cy="1234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552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8FCE" w14:textId="77777777" w:rsidR="009C0DEC" w:rsidRDefault="00000000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53F8C8D2" w14:textId="77777777" w:rsidR="009C0DEC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Create a file named main.tf with the following content:</w:t>
      </w:r>
    </w:p>
    <w:p w14:paraId="0A3D0B37" w14:textId="77777777" w:rsidR="009C0DEC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terraform {</w:t>
      </w:r>
    </w:p>
    <w:p w14:paraId="62E3F82C" w14:textId="77777777" w:rsidR="009C0DEC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>
        <w:rPr>
          <w:rFonts w:ascii="Georgia" w:hAnsi="Georgia"/>
          <w:b/>
          <w:bCs/>
          <w:color w:val="000000" w:themeColor="text1"/>
        </w:rPr>
        <w:t xml:space="preserve"> {</w:t>
      </w:r>
    </w:p>
    <w:p w14:paraId="5EB49CDB" w14:textId="77777777" w:rsidR="009C0DEC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>
        <w:rPr>
          <w:rFonts w:ascii="Georgia" w:hAnsi="Georgia"/>
          <w:b/>
          <w:bCs/>
          <w:color w:val="000000" w:themeColor="text1"/>
        </w:rPr>
        <w:t>aws</w:t>
      </w:r>
      <w:proofErr w:type="spellEnd"/>
      <w:r>
        <w:rPr>
          <w:rFonts w:ascii="Georgia" w:hAnsi="Georgia"/>
          <w:b/>
          <w:bCs/>
          <w:color w:val="000000" w:themeColor="text1"/>
        </w:rPr>
        <w:t xml:space="preserve"> = {</w:t>
      </w:r>
    </w:p>
    <w:p w14:paraId="51F2547A" w14:textId="77777777" w:rsidR="009C0DEC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lastRenderedPageBreak/>
        <w:t>      source = "</w:t>
      </w:r>
      <w:proofErr w:type="spellStart"/>
      <w:r>
        <w:rPr>
          <w:rFonts w:ascii="Georgia" w:hAnsi="Georgia"/>
          <w:b/>
          <w:bCs/>
          <w:color w:val="000000" w:themeColor="text1"/>
        </w:rPr>
        <w:t>hashicorp</w:t>
      </w:r>
      <w:proofErr w:type="spellEnd"/>
      <w:r>
        <w:rPr>
          <w:rFonts w:ascii="Georgia" w:hAnsi="Georgia"/>
          <w:b/>
          <w:bCs/>
          <w:color w:val="000000" w:themeColor="text1"/>
        </w:rPr>
        <w:t>/</w:t>
      </w:r>
      <w:proofErr w:type="spellStart"/>
      <w:r>
        <w:rPr>
          <w:rFonts w:ascii="Georgia" w:hAnsi="Georgia"/>
          <w:b/>
          <w:bCs/>
          <w:color w:val="000000" w:themeColor="text1"/>
        </w:rPr>
        <w:t>aws</w:t>
      </w:r>
      <w:proofErr w:type="spellEnd"/>
      <w:r>
        <w:rPr>
          <w:rFonts w:ascii="Georgia" w:hAnsi="Georgia"/>
          <w:b/>
          <w:bCs/>
          <w:color w:val="000000" w:themeColor="text1"/>
        </w:rPr>
        <w:t>"</w:t>
      </w:r>
    </w:p>
    <w:p w14:paraId="589F9AC5" w14:textId="77777777" w:rsidR="009C0DEC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      version = "5.31.0"</w:t>
      </w:r>
    </w:p>
    <w:p w14:paraId="7E015838" w14:textId="77777777" w:rsidR="009C0DEC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    }</w:t>
      </w:r>
    </w:p>
    <w:p w14:paraId="14A268B0" w14:textId="77777777" w:rsidR="009C0DEC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  }</w:t>
      </w:r>
    </w:p>
    <w:p w14:paraId="3596E3A8" w14:textId="77777777" w:rsidR="009C0DEC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}</w:t>
      </w:r>
    </w:p>
    <w:p w14:paraId="78A874F3" w14:textId="77777777" w:rsidR="009C0DEC" w:rsidRDefault="009C0DEC">
      <w:pPr>
        <w:pStyle w:val="NormalWeb"/>
        <w:spacing w:before="280" w:after="280" w:line="480" w:lineRule="auto"/>
        <w:jc w:val="both"/>
        <w:rPr>
          <w:rFonts w:ascii="Georgia" w:hAnsi="Georgia"/>
          <w:color w:val="000000" w:themeColor="text1"/>
        </w:rPr>
      </w:pPr>
    </w:p>
    <w:p w14:paraId="719B9512" w14:textId="77777777" w:rsidR="009C0DEC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provider "</w:t>
      </w:r>
      <w:proofErr w:type="spellStart"/>
      <w:r>
        <w:rPr>
          <w:rFonts w:ascii="Georgia" w:hAnsi="Georgia"/>
          <w:b/>
          <w:bCs/>
          <w:color w:val="000000" w:themeColor="text1"/>
        </w:rPr>
        <w:t>aws</w:t>
      </w:r>
      <w:proofErr w:type="spellEnd"/>
      <w:r>
        <w:rPr>
          <w:rFonts w:ascii="Georgia" w:hAnsi="Georgia"/>
          <w:b/>
          <w:bCs/>
          <w:color w:val="000000" w:themeColor="text1"/>
        </w:rPr>
        <w:t>" {</w:t>
      </w:r>
    </w:p>
    <w:p w14:paraId="78B2CB0C" w14:textId="77777777" w:rsidR="009C0DEC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7E2480C5" w14:textId="77777777" w:rsidR="009C0DEC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>
        <w:rPr>
          <w:rFonts w:ascii="Georgia" w:hAnsi="Georgia"/>
          <w:b/>
          <w:bCs/>
          <w:color w:val="000000" w:themeColor="text1"/>
        </w:rPr>
        <w:t>access_key</w:t>
      </w:r>
      <w:proofErr w:type="spellEnd"/>
      <w:r>
        <w:rPr>
          <w:rFonts w:ascii="Georgia" w:hAnsi="Georgia"/>
          <w:b/>
          <w:bCs/>
          <w:color w:val="000000" w:themeColor="text1"/>
        </w:rPr>
        <w:t xml:space="preserve"> = "your IAM access key"</w:t>
      </w:r>
    </w:p>
    <w:p w14:paraId="596CF7AE" w14:textId="77777777" w:rsidR="009C0DEC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>
        <w:rPr>
          <w:rFonts w:ascii="Georgia" w:hAnsi="Georgia"/>
          <w:b/>
          <w:bCs/>
          <w:color w:val="000000" w:themeColor="text1"/>
        </w:rPr>
        <w:t>secret_key</w:t>
      </w:r>
      <w:proofErr w:type="spellEnd"/>
      <w:r>
        <w:rPr>
          <w:rFonts w:ascii="Georgia" w:hAnsi="Georgia"/>
          <w:b/>
          <w:bCs/>
          <w:color w:val="000000" w:themeColor="text1"/>
        </w:rPr>
        <w:t xml:space="preserve"> = "your secret access key"</w:t>
      </w:r>
    </w:p>
    <w:p w14:paraId="4466C0A0" w14:textId="77777777" w:rsidR="009C0DEC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}</w:t>
      </w:r>
    </w:p>
    <w:p w14:paraId="34F8A1FA" w14:textId="77777777" w:rsidR="009C0DEC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:lang w:val="en-US"/>
        </w:rPr>
      </w:pPr>
      <w:r>
        <w:rPr>
          <w:rFonts w:ascii="Georgia" w:hAnsi="Georgia"/>
          <w:b/>
          <w:bCs/>
          <w:color w:val="000000" w:themeColor="text1"/>
          <w:lang w:val="en-US"/>
        </w:rPr>
        <w:t>Created an IAM user and access key.</w:t>
      </w:r>
    </w:p>
    <w:p w14:paraId="416AC438" w14:textId="77777777" w:rsidR="009C0DEC" w:rsidRDefault="009C0DEC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</w:pPr>
    </w:p>
    <w:p w14:paraId="37F66E5D" w14:textId="77777777" w:rsidR="009C0DEC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</w:pPr>
      <w:r>
        <w:rPr>
          <w:noProof/>
        </w:rPr>
        <w:drawing>
          <wp:inline distT="0" distB="0" distL="0" distR="0" wp14:anchorId="606030DE" wp14:editId="653FA437">
            <wp:extent cx="5725795" cy="1747520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AD58" w14:textId="77777777" w:rsidR="009C0DEC" w:rsidRDefault="009C0DEC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</w:pPr>
    </w:p>
    <w:p w14:paraId="5CAACE5A" w14:textId="77777777" w:rsidR="009C0DEC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58BBD94" wp14:editId="1FDD2EF6">
            <wp:extent cx="5724525" cy="3143796"/>
            <wp:effectExtent l="0" t="0" r="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342E" w14:textId="77777777" w:rsidR="009C0DEC" w:rsidRDefault="009C0DE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BCD883F" w14:textId="77777777" w:rsidR="009C0DEC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6F0DA4A" w14:textId="77777777" w:rsidR="009C0DEC" w:rsidRDefault="00000000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0F31709" w14:textId="77777777" w:rsidR="009C0DEC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28C7790E" w14:textId="77777777" w:rsidR="009C0DEC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077BDE30" w14:textId="77777777" w:rsidR="009C0DEC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013686D9" wp14:editId="7D666D83">
            <wp:extent cx="3702466" cy="1971675"/>
            <wp:effectExtent l="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466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DEC">
      <w:headerReference w:type="even" r:id="rId11"/>
      <w:headerReference w:type="default" r:id="rId12"/>
      <w:headerReference w:type="first" r:id="rId13"/>
      <w:pgSz w:w="11906" w:h="16838"/>
      <w:pgMar w:top="1985" w:right="1440" w:bottom="1440" w:left="144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6CE213" w14:textId="77777777" w:rsidR="003A3F64" w:rsidRDefault="003A3F64">
      <w:pPr>
        <w:spacing w:after="0" w:line="240" w:lineRule="auto"/>
      </w:pPr>
      <w:r>
        <w:separator/>
      </w:r>
    </w:p>
  </w:endnote>
  <w:endnote w:type="continuationSeparator" w:id="0">
    <w:p w14:paraId="1070B978" w14:textId="77777777" w:rsidR="003A3F64" w:rsidRDefault="003A3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41A4F6" w14:textId="77777777" w:rsidR="003A3F64" w:rsidRDefault="003A3F64">
      <w:pPr>
        <w:spacing w:after="0" w:line="240" w:lineRule="auto"/>
      </w:pPr>
      <w:r>
        <w:separator/>
      </w:r>
    </w:p>
  </w:footnote>
  <w:footnote w:type="continuationSeparator" w:id="0">
    <w:p w14:paraId="019EBC71" w14:textId="77777777" w:rsidR="003A3F64" w:rsidRDefault="003A3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70697" w14:textId="77777777" w:rsidR="009C0DEC" w:rsidRDefault="009C0D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4377B" w14:textId="77777777" w:rsidR="009C0DEC" w:rsidRDefault="00000000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Prepared by: Dr. Hitesh Kumar Sharma</w:t>
    </w:r>
  </w:p>
  <w:p w14:paraId="5E713C2E" w14:textId="77777777" w:rsidR="009C0DEC" w:rsidRDefault="00000000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19050" distB="19050" distL="0" distR="19050" simplePos="0" relativeHeight="251657216" behindDoc="1" locked="0" layoutInCell="1" allowOverlap="1" wp14:anchorId="2A6BF132" wp14:editId="0A10DEF0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635" t="19685" r="0" b="19685"/>
              <wp:wrapNone/>
              <wp:docPr id="5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2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48DB75" id="Straight Connector 6" o:spid="_x0000_s1026" style="position:absolute;z-index:-251659264;visibility:visible;mso-wrap-style:square;mso-wrap-distance-left:0;mso-wrap-distance-top:1.5pt;mso-wrap-distance-right:1.5pt;mso-wrap-distance-bottom:1.5pt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" strokecolor="#4472c4" strokeweight="3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1F5CC" w14:textId="77777777" w:rsidR="009C0DEC" w:rsidRDefault="00000000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Prepared by: Dr. Hitesh Kumar Sharma</w:t>
    </w:r>
  </w:p>
  <w:p w14:paraId="575F8958" w14:textId="77777777" w:rsidR="009C0DEC" w:rsidRDefault="00000000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19050" distB="19050" distL="0" distR="19050" simplePos="0" relativeHeight="251658240" behindDoc="1" locked="0" layoutInCell="1" allowOverlap="1" wp14:anchorId="44455383" wp14:editId="32A19684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635" t="19685" r="0" b="19685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2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B0FBCDC" id="Straight Connector 6" o:spid="_x0000_s1026" style="position:absolute;z-index:-251658240;visibility:visible;mso-wrap-style:square;mso-wrap-distance-left:0;mso-wrap-distance-top:1.5pt;mso-wrap-distance-right:1.5pt;mso-wrap-distance-bottom:1.5pt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" strokecolor="#4472c4" strokeweight="3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EC"/>
    <w:rsid w:val="003A3F64"/>
    <w:rsid w:val="00665AB6"/>
    <w:rsid w:val="009C0DEC"/>
    <w:rsid w:val="00BD30BC"/>
    <w:rsid w:val="00F2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86A0"/>
  <w15:docId w15:val="{0CA6F797-2F96-4DB1-AA50-D27E3FBA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 w:eastAsia="en-US" w:bidi="ar-SA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ln">
    <w:name w:val="pln"/>
    <w:basedOn w:val="DefaultParagraphFont"/>
    <w:qFormat/>
  </w:style>
  <w:style w:type="character" w:customStyle="1" w:styleId="pun">
    <w:name w:val="pun"/>
    <w:basedOn w:val="DefaultParagraphFont"/>
    <w:qFormat/>
  </w:style>
  <w:style w:type="character" w:customStyle="1" w:styleId="com">
    <w:name w:val="com"/>
    <w:basedOn w:val="DefaultParagraphFont"/>
    <w:qFormat/>
  </w:style>
  <w:style w:type="character" w:customStyle="1" w:styleId="typ">
    <w:name w:val="typ"/>
    <w:basedOn w:val="DefaultParagraphFont"/>
    <w:qFormat/>
  </w:style>
  <w:style w:type="character" w:customStyle="1" w:styleId="lit">
    <w:name w:val="lit"/>
    <w:basedOn w:val="DefaultParagraphFont"/>
    <w:qFormat/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str">
    <w:name w:val="str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dc:description/>
  <cp:lastModifiedBy>Dhruv Thakur</cp:lastModifiedBy>
  <cp:revision>2</cp:revision>
  <dcterms:created xsi:type="dcterms:W3CDTF">2025-04-27T11:17:00Z</dcterms:created>
  <dcterms:modified xsi:type="dcterms:W3CDTF">2025-04-27T11:17:00Z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DECB5DFA57C24FC68ECBAA2D0A9F4F97_13</vt:lpwstr>
  </property>
  <property fmtid="{D5CDD505-2E9C-101B-9397-08002B2CF9AE}" pid="3" name="KSOProductBuildVer">
    <vt:lpwstr>1033-12.2.0.19805</vt:lpwstr>
  </property>
</Properties>
</file>