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07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07 · Batch B1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https://github.com/sunny-nanade/NMIMS-MPSTME-IVRAR-2026/tree/main/Group_07_Shirin_Khushi_Pranjal</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Group_07_Shirin_Khushi_Pranjal/docs/IVRAR_Group_07_Technical_Dossier.docx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SHIRIN SHARMA</w:t>
            </w:r>
          </w:p>
        </w:tc>
        <w:tc>
          <w:tcPr>
            <w:tcW w:type="dxa" w:w="737"/>
          </w:tcPr>
          <w:p>
            <w:pPr>
              <w:keepNext/>
              <w:spacing w:after="0"/>
            </w:pPr>
            <w:r/>
            <w:r>
              <w:rPr>
                <w:b w:val="0"/>
                <w:i w:val="0"/>
                <w:color w:val="000000"/>
                <w:sz w:val="15"/>
              </w:rPr>
              <w:t>N094</w:t>
            </w:r>
          </w:p>
        </w:tc>
        <w:tc>
          <w:tcPr>
            <w:tcW w:type="dxa" w:w="1304"/>
          </w:tcPr>
          <w:p>
            <w:pPr>
              <w:keepNext/>
              <w:spacing w:after="0"/>
            </w:pPr>
            <w:r/>
            <w:r>
              <w:rPr>
                <w:b w:val="0"/>
                <w:i w:val="0"/>
                <w:color w:val="000000"/>
                <w:sz w:val="15"/>
              </w:rPr>
              <w:t>70472400106</w:t>
            </w:r>
          </w:p>
        </w:tc>
        <w:tc>
          <w:tcPr>
            <w:tcW w:type="dxa" w:w="2324"/>
          </w:tcPr>
          <w:p>
            <w:pPr>
              <w:keepNext/>
              <w:spacing w:after="0"/>
            </w:pPr>
            <w:r/>
            <w:r>
              <w:rPr>
                <w:b w:val="0"/>
                <w:i w:val="0"/>
                <w:color w:val="000000"/>
                <w:sz w:val="15"/>
              </w:rPr>
              <w:t>MBA (Tech) (Computer)</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Spatial Forensics &amp; Photogrammetry Lead</w:t>
            </w:r>
          </w:p>
        </w:tc>
      </w:tr>
      <w:tr>
        <w:trPr>
          <w:cantSplit/>
        </w:trPr>
        <w:tc>
          <w:tcPr>
            <w:tcW w:type="dxa" w:w="2211"/>
          </w:tcPr>
          <w:p>
            <w:pPr>
              <w:keepNext/>
              <w:spacing w:after="0"/>
            </w:pPr>
            <w:r/>
            <w:r>
              <w:rPr>
                <w:b/>
                <w:i w:val="0"/>
                <w:color w:val="000000"/>
                <w:sz w:val="15"/>
              </w:rPr>
              <w:t>KHUSHI SRIVASTAVA</w:t>
            </w:r>
          </w:p>
        </w:tc>
        <w:tc>
          <w:tcPr>
            <w:tcW w:type="dxa" w:w="737"/>
          </w:tcPr>
          <w:p>
            <w:pPr>
              <w:keepNext/>
              <w:spacing w:after="0"/>
            </w:pPr>
            <w:r/>
            <w:r>
              <w:rPr>
                <w:b w:val="0"/>
                <w:i w:val="0"/>
                <w:color w:val="000000"/>
                <w:sz w:val="15"/>
              </w:rPr>
              <w:t>N101</w:t>
            </w:r>
          </w:p>
        </w:tc>
        <w:tc>
          <w:tcPr>
            <w:tcW w:type="dxa" w:w="1304"/>
          </w:tcPr>
          <w:p>
            <w:pPr>
              <w:keepNext/>
              <w:spacing w:after="0"/>
            </w:pPr>
            <w:r/>
            <w:r>
              <w:rPr>
                <w:b w:val="0"/>
                <w:i w:val="0"/>
                <w:color w:val="000000"/>
                <w:sz w:val="15"/>
              </w:rPr>
              <w:t>70472400012</w:t>
            </w:r>
          </w:p>
        </w:tc>
        <w:tc>
          <w:tcPr>
            <w:tcW w:type="dxa" w:w="2324"/>
          </w:tcPr>
          <w:p>
            <w:pPr>
              <w:keepNext/>
              <w:spacing w:after="0"/>
            </w:pPr>
            <w:r/>
            <w:r>
              <w:rPr>
                <w:b w:val="0"/>
                <w:i w:val="0"/>
                <w:color w:val="000000"/>
                <w:sz w:val="15"/>
              </w:rPr>
              <w:t>MBA (Tech) (Computer)</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XR Systems Architect</w:t>
            </w:r>
          </w:p>
        </w:tc>
      </w:tr>
      <w:tr>
        <w:trPr>
          <w:cantSplit/>
        </w:trPr>
        <w:tc>
          <w:tcPr>
            <w:tcW w:type="dxa" w:w="2211"/>
          </w:tcPr>
          <w:p>
            <w:pPr>
              <w:spacing w:after="0"/>
            </w:pPr>
            <w:r/>
            <w:r>
              <w:rPr>
                <w:b/>
                <w:i w:val="0"/>
                <w:color w:val="000000"/>
                <w:sz w:val="15"/>
              </w:rPr>
              <w:t>PRANJAL THAKUR</w:t>
            </w:r>
          </w:p>
        </w:tc>
        <w:tc>
          <w:tcPr>
            <w:tcW w:type="dxa" w:w="737"/>
          </w:tcPr>
          <w:p>
            <w:pPr>
              <w:spacing w:after="0"/>
            </w:pPr>
            <w:r/>
            <w:r>
              <w:rPr>
                <w:b w:val="0"/>
                <w:i w:val="0"/>
                <w:color w:val="000000"/>
                <w:sz w:val="15"/>
              </w:rPr>
              <w:t>N106</w:t>
            </w:r>
          </w:p>
        </w:tc>
        <w:tc>
          <w:tcPr>
            <w:tcW w:type="dxa" w:w="1304"/>
          </w:tcPr>
          <w:p>
            <w:pPr>
              <w:spacing w:after="0"/>
            </w:pPr>
            <w:r/>
            <w:r>
              <w:rPr>
                <w:b w:val="0"/>
                <w:i w:val="0"/>
                <w:color w:val="000000"/>
                <w:sz w:val="15"/>
              </w:rPr>
              <w:t>70472400138</w:t>
            </w:r>
          </w:p>
        </w:tc>
        <w:tc>
          <w:tcPr>
            <w:tcW w:type="dxa" w:w="2324"/>
          </w:tcPr>
          <w:p>
            <w:pPr>
              <w:spacing w:after="0"/>
            </w:pPr>
            <w:r/>
            <w:r>
              <w:rPr>
                <w:b w:val="0"/>
                <w:i w:val="0"/>
                <w:color w:val="000000"/>
                <w:sz w:val="15"/>
              </w:rPr>
              <w:t>MBA (Tech) (Computer)</w:t>
            </w:r>
          </w:p>
        </w:tc>
        <w:tc>
          <w:tcPr>
            <w:tcW w:type="dxa" w:w="624"/>
          </w:tcPr>
          <w:p>
            <w:pPr>
              <w:spacing w:after="0"/>
            </w:pPr>
            <w:r/>
            <w:r>
              <w:rPr>
                <w:b w:val="0"/>
                <w:i w:val="0"/>
                <w:color w:val="000000"/>
                <w:sz w:val="15"/>
              </w:rPr>
              <w:t>B1</w:t>
            </w:r>
          </w:p>
        </w:tc>
        <w:tc>
          <w:tcPr>
            <w:tcW w:type="dxa" w:w="3005"/>
          </w:tcPr>
          <w:p>
            <w:pPr>
              <w:spacing w:after="0"/>
            </w:pPr>
            <w:r/>
            <w:r>
              <w:rPr>
                <w:b w:val="0"/>
                <w:i w:val="0"/>
                <w:color w:val="000000"/>
                <w:sz w:val="15"/>
              </w:rPr>
              <w:t>Forensic Chain-of-Custody Specialist</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To what extent does an interactive VR spatial crime scene reconstruction improve evidence tagging accuracy and timeline sequencing for student forensic investigators compared to traditional 2D photographic logs?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might we design an intelligent detective mystery system that enables investigators to efficiently analyze scattered clues, prioritize and sequence evidence, establish timelines, connect related findings, formulate and test hypotheses, and arrive at accurate conclusions—while continuously learning from feedback to improve future investigations?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COURSE SCOPE CRITICAL: The submitted text contained zero mention of VR, AR, 3D spatial computing, or Unity. It read like a 2D desktop database proposal. It also had a corrupt character glitch ('conclusionswhile') and unstated stakeholders.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ISO/IEC 27037 (Digital Evidence Preservation) chain of custody standards.</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7.S1.claim1.source"/>
                <w:tag w:val="G07.S1.claim1.source"/>
                <w:text/>
              </w:sdtPr>
              <w:sdtContent>
                <w:r>
                  <w:rPr>
                    <w:sz w:val="14"/>
                    <w:szCs w:val="14"/>
                  </w:rPr>
                  <w:t xml:space="preserve">type here</w:t>
                </w:r>
              </w:sdtContent>
            </w:sdt>
          </w:p>
        </w:tc>
        <w:tc>
          <w:tcPr>
            <w:tcW w:type="dxa" w:w="1361"/>
          </w:tcPr>
          <w:p>
            <w:pPr>
              <w:keepNext/>
              <w:spacing w:after="0"/>
            </w:pPr>
            <w:r/>
            <w:sdt>
              <w:sdtPr>
                <w:rPr>
                  <w:sz w:val="14"/>
                  <w:szCs w:val="14"/>
                </w:rPr>
                <w:alias w:val="G07.S1.claim1.source_type"/>
                <w:tag w:val="G07.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7.S1.claim1.verdict"/>
                <w:tag w:val="G07.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Cognitive spatial memory research shows 3D spatial walkthroughs improve object recall by 25-40% over flat 2D photographs.</w:t>
            </w:r>
          </w:p>
        </w:tc>
        <w:tc>
          <w:tcPr>
            <w:tcW w:type="dxa" w:w="2041"/>
          </w:tcPr>
          <w:p>
            <w:pPr>
              <w:spacing w:after="0"/>
            </w:pPr>
            <w:r/>
            <w:r>
              <w:rPr>
                <w:b w:val="0"/>
                <w:i/>
                <w:color w:val="333333"/>
                <w:sz w:val="13"/>
              </w:rPr>
              <w:t>Faculty pre-audit: the '25–40 % better recall' figure has no traceable source; find a primary study or delete it.</w:t>
            </w:r>
          </w:p>
        </w:tc>
        <w:tc>
          <w:tcPr>
            <w:tcW w:type="dxa" w:w="2381"/>
          </w:tcPr>
          <w:p>
            <w:pPr>
              <w:spacing w:after="0"/>
            </w:pPr>
            <w:r/>
            <w:sdt>
              <w:sdtPr>
                <w:rPr>
                  <w:sz w:val="14"/>
                  <w:szCs w:val="14"/>
                </w:rPr>
                <w:alias w:val="G07.S1.claim2.source"/>
                <w:tag w:val="G07.S1.claim2.source"/>
                <w:text/>
              </w:sdtPr>
              <w:sdtContent>
                <w:r>
                  <w:rPr>
                    <w:sz w:val="14"/>
                    <w:szCs w:val="14"/>
                  </w:rPr>
                  <w:t xml:space="preserve">type here</w:t>
                </w:r>
              </w:sdtContent>
            </w:sdt>
          </w:p>
        </w:tc>
        <w:tc>
          <w:tcPr>
            <w:tcW w:type="dxa" w:w="1361"/>
          </w:tcPr>
          <w:p>
            <w:pPr>
              <w:spacing w:after="0"/>
            </w:pPr>
            <w:r/>
            <w:sdt>
              <w:sdtPr>
                <w:rPr>
                  <w:sz w:val="14"/>
                  <w:szCs w:val="14"/>
                </w:rPr>
                <w:alias w:val="G07.S1.claim2.source_type"/>
                <w:tag w:val="G07.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07.S1.claim2.verdict"/>
                <w:tag w:val="G07.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CrimeSceneEvidenceManager.cs · ForensicTimelineTelemetryLogger.cs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ForensicTelemetryLogger.cs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Walkthrough → Evidence found → Tagged (ID, time, position) → Timeline ordering → Submitted</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Evidence recall = items tagged / 8</w:t>
              <w:br/>
              <w:t>Timeline error = number of mis-ordered event pairs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3D room interior with 8 physical forensic props (casing, footprint, blood spatter); XRI 3.0 ray interactor with evidence tagging cones; C# ForensicTelemetryLogger.cs.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CrimeSceneEvidenceManager.cs</w:t>
            </w:r>
          </w:p>
        </w:tc>
        <w:tc>
          <w:tcPr>
            <w:tcW w:type="dxa" w:w="1814"/>
          </w:tcPr>
          <w:p>
            <w:pPr>
              <w:keepNext/>
              <w:spacing w:after="0"/>
            </w:pPr>
            <w:r/>
            <w:sdt>
              <w:sdtPr>
                <w:rPr>
                  <w:sz w:val="14"/>
                  <w:szCs w:val="14"/>
                </w:rPr>
                <w:alias w:val="G07.S2.script1.authorship"/>
                <w:tag w:val="G07.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7.S2.script1.author"/>
                <w:tag w:val="G07.S2.script1.author"/>
                <w:dropDownList>
                  <w:listItem w:displayText="Select ▾" w:value=""/>
                  <w:listItem w:displayText="N094" w:value="N094"/>
                  <w:listItem w:displayText="N101" w:value="N101"/>
                  <w:listItem w:displayText="N106" w:value="N106"/>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ForensicTimelineTelemetryLogger.cs</w:t>
            </w:r>
          </w:p>
        </w:tc>
        <w:tc>
          <w:tcPr>
            <w:tcW w:type="dxa" w:w="1814"/>
          </w:tcPr>
          <w:p>
            <w:pPr>
              <w:keepNext/>
              <w:spacing w:after="0"/>
            </w:pPr>
            <w:r/>
            <w:sdt>
              <w:sdtPr>
                <w:rPr>
                  <w:sz w:val="14"/>
                  <w:szCs w:val="14"/>
                </w:rPr>
                <w:alias w:val="G07.S2.script2.authorship"/>
                <w:tag w:val="G07.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7.S2.script2.author"/>
                <w:tag w:val="G07.S2.script2.author"/>
                <w:dropDownList>
                  <w:listItem w:displayText="Select ▾" w:value=""/>
                  <w:listItem w:displayText="N094" w:value="N094"/>
                  <w:listItem w:displayText="N101" w:value="N101"/>
                  <w:listItem w:displayText="N106" w:value="N106"/>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07.S2.script3.name"/>
                <w:tag w:val="G07.S2.script3.name"/>
                <w:text/>
              </w:sdtPr>
              <w:sdtContent>
                <w:r>
                  <w:rPr>
                    <w:sz w:val="14"/>
                    <w:szCs w:val="14"/>
                  </w:rPr>
                  <w:t xml:space="preserve">type here</w:t>
                </w:r>
              </w:sdtContent>
            </w:sdt>
          </w:p>
        </w:tc>
        <w:tc>
          <w:tcPr>
            <w:tcW w:type="dxa" w:w="1814"/>
          </w:tcPr>
          <w:p>
            <w:pPr>
              <w:keepNext/>
              <w:spacing w:after="0"/>
            </w:pPr>
            <w:r/>
            <w:sdt>
              <w:sdtPr>
                <w:rPr>
                  <w:sz w:val="14"/>
                  <w:szCs w:val="14"/>
                </w:rPr>
                <w:alias w:val="G07.S2.script3.authorship"/>
                <w:tag w:val="G07.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7.S2.script3.author"/>
                <w:tag w:val="G07.S2.script3.author"/>
                <w:dropDownList>
                  <w:listItem w:displayText="Select ▾" w:value=""/>
                  <w:listItem w:displayText="N094" w:value="N094"/>
                  <w:listItem w:displayText="N101" w:value="N101"/>
                  <w:listItem w:displayText="N106" w:value="N106"/>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07.S2.script4.name"/>
                <w:tag w:val="G07.S2.script4.name"/>
                <w:text/>
              </w:sdtPr>
              <w:sdtContent>
                <w:r>
                  <w:rPr>
                    <w:sz w:val="14"/>
                    <w:szCs w:val="14"/>
                  </w:rPr>
                  <w:t xml:space="preserve">type here</w:t>
                </w:r>
              </w:sdtContent>
            </w:sdt>
          </w:p>
        </w:tc>
        <w:tc>
          <w:tcPr>
            <w:tcW w:type="dxa" w:w="1814"/>
          </w:tcPr>
          <w:p>
            <w:pPr>
              <w:spacing w:after="0"/>
            </w:pPr>
            <w:r/>
            <w:sdt>
              <w:sdtPr>
                <w:rPr>
                  <w:sz w:val="14"/>
                  <w:szCs w:val="14"/>
                </w:rPr>
                <w:alias w:val="G07.S2.script4.authorship"/>
                <w:tag w:val="G07.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07.S2.script4.author"/>
                <w:tag w:val="G07.S2.script4.author"/>
                <w:dropDownList>
                  <w:listItem w:displayText="Select ▾" w:value=""/>
                  <w:listItem w:displayText="N094" w:value="N094"/>
                  <w:listItem w:displayText="N101" w:value="N101"/>
                  <w:listItem w:displayText="N106" w:value="N106"/>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Group_07_Shirin_Khushi_Pranjal/</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Group_07_Shirin_Khushi_Pranjal/docs/IVRAR_Group_07_Technical_Dossier.docx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group-07-v1.0 · build: Quest .apk or PCVR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07.S3.commit_hash"/>
                <w:tag w:val="G07.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07.S3.release_url"/>
                <w:tag w:val="G07.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07.S3.lfs_rules_ok"/>
                <w:tag w:val="G07.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07.S3.lfs_files_listed"/>
                <w:tag w:val="G07.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07.S3.no_builds_in_git"/>
                <w:tag w:val="G07.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07.S3.release_runs"/>
                <w:tag w:val="G07.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07.S3.dossier_committed"/>
                <w:tag w:val="G07.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Group_07_Shirin_Khushi_Pranjal/ | wc -l</w:t>
            </w:r>
          </w:p>
        </w:tc>
        <w:tc>
          <w:tcPr>
            <w:tcW w:type="dxa" w:w="2268"/>
          </w:tcPr>
          <w:p>
            <w:pPr>
              <w:keepNext/>
              <w:spacing w:after="0"/>
            </w:pPr>
            <w:r/>
            <w:sdt>
              <w:sdtPr>
                <w:rPr>
                  <w:sz w:val="15"/>
                  <w:szCs w:val="15"/>
                </w:rPr>
                <w:alias w:val="G07.S3.commits"/>
                <w:tag w:val="G07.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'*group-07*' | wc -l</w:t>
            </w:r>
          </w:p>
        </w:tc>
        <w:tc>
          <w:tcPr>
            <w:tcW w:type="dxa" w:w="2268"/>
          </w:tcPr>
          <w:p>
            <w:pPr>
              <w:keepNext/>
              <w:spacing w:after="0"/>
            </w:pPr>
            <w:r/>
            <w:sdt>
              <w:sdtPr>
                <w:rPr>
                  <w:sz w:val="15"/>
                  <w:szCs w:val="15"/>
                </w:rPr>
                <w:alias w:val="G07.S3.branches"/>
                <w:tag w:val="G07.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Group_07_Shirin_Khushi_Pranjal -name '*.cs' | xargs cat | wc -l</w:t>
            </w:r>
          </w:p>
        </w:tc>
        <w:tc>
          <w:tcPr>
            <w:tcW w:type="dxa" w:w="2268"/>
          </w:tcPr>
          <w:p>
            <w:pPr>
              <w:keepNext/>
              <w:spacing w:after="0"/>
            </w:pPr>
            <w:r/>
            <w:sdt>
              <w:sdtPr>
                <w:rPr>
                  <w:sz w:val="15"/>
                  <w:szCs w:val="15"/>
                </w:rPr>
                <w:alias w:val="G07.S3.cs_lines"/>
                <w:tag w:val="G07.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Group_07_Shirin_Khushi_Pranjal</w:t>
            </w:r>
          </w:p>
        </w:tc>
        <w:tc>
          <w:tcPr>
            <w:tcW w:type="dxa" w:w="2268"/>
          </w:tcPr>
          <w:p>
            <w:pPr>
              <w:keepNext/>
              <w:spacing w:after="0"/>
            </w:pPr>
            <w:r/>
            <w:sdt>
              <w:sdtPr>
                <w:rPr>
                  <w:sz w:val="15"/>
                  <w:szCs w:val="15"/>
                </w:rPr>
                <w:alias w:val="G07.S3.size_mb"/>
                <w:tag w:val="G07.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Group_07_Shirin_Khushi_Pranjal | wc -l</w:t>
            </w:r>
          </w:p>
        </w:tc>
        <w:tc>
          <w:tcPr>
            <w:tcW w:type="dxa" w:w="2268"/>
          </w:tcPr>
          <w:p>
            <w:pPr>
              <w:keepNext/>
              <w:spacing w:after="0"/>
            </w:pPr>
            <w:r/>
            <w:sdt>
              <w:sdtPr>
                <w:rPr>
                  <w:sz w:val="15"/>
                  <w:szCs w:val="15"/>
                </w:rPr>
                <w:alias w:val="G07.S3.lfs_files"/>
                <w:tag w:val="G07.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Group_07_Shirin_Khushi_Pranjal/telemetry/*.csv | wc -l</w:t>
            </w:r>
          </w:p>
        </w:tc>
        <w:tc>
          <w:tcPr>
            <w:tcW w:type="dxa" w:w="2268"/>
          </w:tcPr>
          <w:p>
            <w:pPr>
              <w:spacing w:after="0"/>
            </w:pPr>
            <w:r/>
            <w:sdt>
              <w:sdtPr>
                <w:rPr>
                  <w:sz w:val="15"/>
                  <w:szCs w:val="15"/>
                </w:rPr>
                <w:alias w:val="G07.S3.raw_csv_files"/>
                <w:tag w:val="G07.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Shirin Sharma (N094)</w:t>
            </w:r>
          </w:p>
        </w:tc>
        <w:tc>
          <w:tcPr>
            <w:tcW w:type="dxa" w:w="1701"/>
          </w:tcPr>
          <w:p>
            <w:pPr>
              <w:keepNext/>
              <w:spacing w:after="0"/>
            </w:pPr>
            <w:r/>
            <w:sdt>
              <w:sdtPr>
                <w:rPr>
                  <w:sz w:val="15"/>
                  <w:szCs w:val="15"/>
                </w:rPr>
                <w:alias w:val="G07.S3.N094.github"/>
                <w:tag w:val="G07.S3.N094.github"/>
                <w:text/>
              </w:sdtPr>
              <w:sdtContent>
                <w:r>
                  <w:rPr>
                    <w:sz w:val="15"/>
                    <w:szCs w:val="15"/>
                  </w:rPr>
                  <w:t xml:space="preserve">type here</w:t>
                </w:r>
              </w:sdtContent>
            </w:sdt>
          </w:p>
        </w:tc>
        <w:tc>
          <w:tcPr>
            <w:tcW w:type="dxa" w:w="1134"/>
          </w:tcPr>
          <w:p>
            <w:pPr>
              <w:keepNext/>
              <w:spacing w:after="0"/>
            </w:pPr>
            <w:r/>
            <w:sdt>
              <w:sdtPr>
                <w:rPr>
                  <w:sz w:val="15"/>
                  <w:szCs w:val="15"/>
                </w:rPr>
                <w:alias w:val="G07.S3.N094.commits"/>
                <w:tag w:val="G07.S3.N094.commits"/>
                <w:text/>
              </w:sdtPr>
              <w:sdtContent>
                <w:r>
                  <w:rPr>
                    <w:sz w:val="15"/>
                    <w:szCs w:val="15"/>
                  </w:rPr>
                  <w:t xml:space="preserve">type here</w:t>
                </w:r>
              </w:sdtContent>
            </w:sdt>
          </w:p>
        </w:tc>
        <w:tc>
          <w:tcPr>
            <w:tcW w:type="dxa" w:w="1247"/>
          </w:tcPr>
          <w:p>
            <w:pPr>
              <w:keepNext/>
              <w:spacing w:after="0"/>
            </w:pPr>
            <w:r/>
            <w:sdt>
              <w:sdtPr>
                <w:rPr>
                  <w:sz w:val="15"/>
                  <w:szCs w:val="15"/>
                </w:rPr>
                <w:alias w:val="G07.S3.N094.effort_pct"/>
                <w:tag w:val="G07.S3.N094.effort_pct"/>
                <w:text/>
              </w:sdtPr>
              <w:sdtContent>
                <w:r>
                  <w:rPr>
                    <w:sz w:val="15"/>
                    <w:szCs w:val="15"/>
                  </w:rPr>
                  <w:t xml:space="preserve">type here</w:t>
                </w:r>
              </w:sdtContent>
            </w:sdt>
          </w:p>
        </w:tc>
        <w:tc>
          <w:tcPr>
            <w:tcW w:type="dxa" w:w="3742"/>
          </w:tcPr>
          <w:p>
            <w:pPr>
              <w:keepNext/>
              <w:spacing w:after="0"/>
            </w:pPr>
            <w:r/>
            <w:sdt>
              <w:sdtPr>
                <w:rPr>
                  <w:sz w:val="15"/>
                  <w:szCs w:val="15"/>
                </w:rPr>
                <w:alias w:val="G07.S3.N094.contribution"/>
                <w:tag w:val="G07.S3.N094.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Khushi Srivastava (N101)</w:t>
            </w:r>
          </w:p>
        </w:tc>
        <w:tc>
          <w:tcPr>
            <w:tcW w:type="dxa" w:w="1701"/>
          </w:tcPr>
          <w:p>
            <w:pPr>
              <w:keepNext/>
              <w:spacing w:after="0"/>
            </w:pPr>
            <w:r/>
            <w:sdt>
              <w:sdtPr>
                <w:rPr>
                  <w:sz w:val="15"/>
                  <w:szCs w:val="15"/>
                </w:rPr>
                <w:alias w:val="G07.S3.N101.github"/>
                <w:tag w:val="G07.S3.N101.github"/>
                <w:text/>
              </w:sdtPr>
              <w:sdtContent>
                <w:r>
                  <w:rPr>
                    <w:sz w:val="15"/>
                    <w:szCs w:val="15"/>
                  </w:rPr>
                  <w:t xml:space="preserve">type here</w:t>
                </w:r>
              </w:sdtContent>
            </w:sdt>
          </w:p>
        </w:tc>
        <w:tc>
          <w:tcPr>
            <w:tcW w:type="dxa" w:w="1134"/>
          </w:tcPr>
          <w:p>
            <w:pPr>
              <w:keepNext/>
              <w:spacing w:after="0"/>
            </w:pPr>
            <w:r/>
            <w:sdt>
              <w:sdtPr>
                <w:rPr>
                  <w:sz w:val="15"/>
                  <w:szCs w:val="15"/>
                </w:rPr>
                <w:alias w:val="G07.S3.N101.commits"/>
                <w:tag w:val="G07.S3.N101.commits"/>
                <w:text/>
              </w:sdtPr>
              <w:sdtContent>
                <w:r>
                  <w:rPr>
                    <w:sz w:val="15"/>
                    <w:szCs w:val="15"/>
                  </w:rPr>
                  <w:t xml:space="preserve">type here</w:t>
                </w:r>
              </w:sdtContent>
            </w:sdt>
          </w:p>
        </w:tc>
        <w:tc>
          <w:tcPr>
            <w:tcW w:type="dxa" w:w="1247"/>
          </w:tcPr>
          <w:p>
            <w:pPr>
              <w:keepNext/>
              <w:spacing w:after="0"/>
            </w:pPr>
            <w:r/>
            <w:sdt>
              <w:sdtPr>
                <w:rPr>
                  <w:sz w:val="15"/>
                  <w:szCs w:val="15"/>
                </w:rPr>
                <w:alias w:val="G07.S3.N101.effort_pct"/>
                <w:tag w:val="G07.S3.N101.effort_pct"/>
                <w:text/>
              </w:sdtPr>
              <w:sdtContent>
                <w:r>
                  <w:rPr>
                    <w:sz w:val="15"/>
                    <w:szCs w:val="15"/>
                  </w:rPr>
                  <w:t xml:space="preserve">type here</w:t>
                </w:r>
              </w:sdtContent>
            </w:sdt>
          </w:p>
        </w:tc>
        <w:tc>
          <w:tcPr>
            <w:tcW w:type="dxa" w:w="3742"/>
          </w:tcPr>
          <w:p>
            <w:pPr>
              <w:keepNext/>
              <w:spacing w:after="0"/>
            </w:pPr>
            <w:r/>
            <w:sdt>
              <w:sdtPr>
                <w:rPr>
                  <w:sz w:val="15"/>
                  <w:szCs w:val="15"/>
                </w:rPr>
                <w:alias w:val="G07.S3.N101.contribution"/>
                <w:tag w:val="G07.S3.N101.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Pranjal Thakur (N106)</w:t>
            </w:r>
          </w:p>
        </w:tc>
        <w:tc>
          <w:tcPr>
            <w:tcW w:type="dxa" w:w="1701"/>
          </w:tcPr>
          <w:p>
            <w:pPr>
              <w:spacing w:after="0"/>
            </w:pPr>
            <w:r/>
            <w:sdt>
              <w:sdtPr>
                <w:rPr>
                  <w:sz w:val="15"/>
                  <w:szCs w:val="15"/>
                </w:rPr>
                <w:alias w:val="G07.S3.N106.github"/>
                <w:tag w:val="G07.S3.N106.github"/>
                <w:text/>
              </w:sdtPr>
              <w:sdtContent>
                <w:r>
                  <w:rPr>
                    <w:sz w:val="15"/>
                    <w:szCs w:val="15"/>
                  </w:rPr>
                  <w:t xml:space="preserve">type here</w:t>
                </w:r>
              </w:sdtContent>
            </w:sdt>
          </w:p>
        </w:tc>
        <w:tc>
          <w:tcPr>
            <w:tcW w:type="dxa" w:w="1134"/>
          </w:tcPr>
          <w:p>
            <w:pPr>
              <w:spacing w:after="0"/>
            </w:pPr>
            <w:r/>
            <w:sdt>
              <w:sdtPr>
                <w:rPr>
                  <w:sz w:val="15"/>
                  <w:szCs w:val="15"/>
                </w:rPr>
                <w:alias w:val="G07.S3.N106.commits"/>
                <w:tag w:val="G07.S3.N106.commits"/>
                <w:text/>
              </w:sdtPr>
              <w:sdtContent>
                <w:r>
                  <w:rPr>
                    <w:sz w:val="15"/>
                    <w:szCs w:val="15"/>
                  </w:rPr>
                  <w:t xml:space="preserve">type here</w:t>
                </w:r>
              </w:sdtContent>
            </w:sdt>
          </w:p>
        </w:tc>
        <w:tc>
          <w:tcPr>
            <w:tcW w:type="dxa" w:w="1247"/>
          </w:tcPr>
          <w:p>
            <w:pPr>
              <w:spacing w:after="0"/>
            </w:pPr>
            <w:r/>
            <w:sdt>
              <w:sdtPr>
                <w:rPr>
                  <w:sz w:val="15"/>
                  <w:szCs w:val="15"/>
                </w:rPr>
                <w:alias w:val="G07.S3.N106.effort_pct"/>
                <w:tag w:val="G07.S3.N106.effort_pct"/>
                <w:text/>
              </w:sdtPr>
              <w:sdtContent>
                <w:r>
                  <w:rPr>
                    <w:sz w:val="15"/>
                    <w:szCs w:val="15"/>
                  </w:rPr>
                  <w:t xml:space="preserve">type here</w:t>
                </w:r>
              </w:sdtContent>
            </w:sdt>
          </w:p>
        </w:tc>
        <w:tc>
          <w:tcPr>
            <w:tcW w:type="dxa" w:w="3742"/>
          </w:tcPr>
          <w:p>
            <w:pPr>
              <w:spacing w:after="0"/>
            </w:pPr>
            <w:r/>
            <w:sdt>
              <w:sdtPr>
                <w:rPr>
                  <w:sz w:val="15"/>
                  <w:szCs w:val="15"/>
                </w:rPr>
                <w:alias w:val="G07.S3.N106.contribution"/>
                <w:tag w:val="G07.S3.N106.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Evidence recall (%), timeline errors</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30 (15 + 15)).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07.S4.n_participants"/>
                <w:tag w:val="G07.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07.S4.design"/>
                <w:tag w:val="G07.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07.S4.dates_place"/>
                <w:tag w:val="G07.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07.S4.raw_csv_path"/>
                <w:tag w:val="G07.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07.S4.sus.n"/>
                <w:tag w:val="G07.S4.sus.n"/>
                <w:text/>
              </w:sdtPr>
              <w:sdtContent>
                <w:r>
                  <w:rPr>
                    <w:sz w:val="15"/>
                    <w:szCs w:val="15"/>
                  </w:rPr>
                  <w:t xml:space="preserve">type here</w:t>
                </w:r>
              </w:sdtContent>
            </w:sdt>
          </w:p>
        </w:tc>
        <w:tc>
          <w:tcPr>
            <w:tcW w:type="dxa" w:w="1474"/>
          </w:tcPr>
          <w:p>
            <w:pPr>
              <w:keepNext/>
              <w:spacing w:after="0"/>
            </w:pPr>
            <w:r/>
            <w:sdt>
              <w:sdtPr>
                <w:rPr>
                  <w:sz w:val="15"/>
                  <w:szCs w:val="15"/>
                </w:rPr>
                <w:alias w:val="G07.S4.sus.mean"/>
                <w:tag w:val="G07.S4.sus.mean"/>
                <w:text/>
              </w:sdtPr>
              <w:sdtContent>
                <w:r>
                  <w:rPr>
                    <w:sz w:val="15"/>
                    <w:szCs w:val="15"/>
                  </w:rPr>
                  <w:t xml:space="preserve">type here</w:t>
                </w:r>
              </w:sdtContent>
            </w:sdt>
          </w:p>
        </w:tc>
        <w:tc>
          <w:tcPr>
            <w:tcW w:type="dxa" w:w="1474"/>
          </w:tcPr>
          <w:p>
            <w:pPr>
              <w:keepNext/>
              <w:spacing w:after="0"/>
            </w:pPr>
            <w:r/>
            <w:sdt>
              <w:sdtPr>
                <w:rPr>
                  <w:sz w:val="15"/>
                  <w:szCs w:val="15"/>
                </w:rPr>
                <w:alias w:val="G07.S4.sus.sd"/>
                <w:tag w:val="G07.S4.sus.sd"/>
                <w:text/>
              </w:sdtPr>
              <w:sdtContent>
                <w:r>
                  <w:rPr>
                    <w:sz w:val="15"/>
                    <w:szCs w:val="15"/>
                  </w:rPr>
                  <w:t xml:space="preserve">type here</w:t>
                </w:r>
              </w:sdtContent>
            </w:sdt>
          </w:p>
        </w:tc>
        <w:tc>
          <w:tcPr>
            <w:tcW w:type="dxa" w:w="1474"/>
          </w:tcPr>
          <w:p>
            <w:pPr>
              <w:keepNext/>
              <w:spacing w:after="0"/>
            </w:pPr>
            <w:r/>
            <w:sdt>
              <w:sdtPr>
                <w:rPr>
                  <w:sz w:val="15"/>
                  <w:szCs w:val="15"/>
                </w:rPr>
                <w:alias w:val="G07.S4.sus.median"/>
                <w:tag w:val="G07.S4.sus.median"/>
                <w:text/>
              </w:sdtPr>
              <w:sdtContent>
                <w:r>
                  <w:rPr>
                    <w:sz w:val="15"/>
                    <w:szCs w:val="15"/>
                  </w:rPr>
                  <w:t xml:space="preserve">type here</w:t>
                </w:r>
              </w:sdtContent>
            </w:sdt>
          </w:p>
        </w:tc>
        <w:tc>
          <w:tcPr>
            <w:tcW w:type="dxa" w:w="2835"/>
          </w:tcPr>
          <w:p>
            <w:pPr>
              <w:keepNext/>
              <w:spacing w:after="0"/>
            </w:pPr>
            <w:r/>
            <w:sdt>
              <w:sdtPr>
                <w:rPr>
                  <w:sz w:val="15"/>
                  <w:szCs w:val="15"/>
                </w:rPr>
                <w:alias w:val="G07.S4.sus.condition"/>
                <w:tag w:val="G07.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07.S4.tlx.n"/>
                <w:tag w:val="G07.S4.tlx.n"/>
                <w:text/>
              </w:sdtPr>
              <w:sdtContent>
                <w:r>
                  <w:rPr>
                    <w:sz w:val="15"/>
                    <w:szCs w:val="15"/>
                  </w:rPr>
                  <w:t xml:space="preserve">type here</w:t>
                </w:r>
              </w:sdtContent>
            </w:sdt>
          </w:p>
        </w:tc>
        <w:tc>
          <w:tcPr>
            <w:tcW w:type="dxa" w:w="1474"/>
          </w:tcPr>
          <w:p>
            <w:pPr>
              <w:keepNext/>
              <w:spacing w:after="0"/>
            </w:pPr>
            <w:r/>
            <w:sdt>
              <w:sdtPr>
                <w:rPr>
                  <w:sz w:val="15"/>
                  <w:szCs w:val="15"/>
                </w:rPr>
                <w:alias w:val="G07.S4.tlx.mean"/>
                <w:tag w:val="G07.S4.tlx.mean"/>
                <w:text/>
              </w:sdtPr>
              <w:sdtContent>
                <w:r>
                  <w:rPr>
                    <w:sz w:val="15"/>
                    <w:szCs w:val="15"/>
                  </w:rPr>
                  <w:t xml:space="preserve">type here</w:t>
                </w:r>
              </w:sdtContent>
            </w:sdt>
          </w:p>
        </w:tc>
        <w:tc>
          <w:tcPr>
            <w:tcW w:type="dxa" w:w="1474"/>
          </w:tcPr>
          <w:p>
            <w:pPr>
              <w:keepNext/>
              <w:spacing w:after="0"/>
            </w:pPr>
            <w:r/>
            <w:sdt>
              <w:sdtPr>
                <w:rPr>
                  <w:sz w:val="15"/>
                  <w:szCs w:val="15"/>
                </w:rPr>
                <w:alias w:val="G07.S4.tlx.sd"/>
                <w:tag w:val="G07.S4.tlx.sd"/>
                <w:text/>
              </w:sdtPr>
              <w:sdtContent>
                <w:r>
                  <w:rPr>
                    <w:sz w:val="15"/>
                    <w:szCs w:val="15"/>
                  </w:rPr>
                  <w:t xml:space="preserve">type here</w:t>
                </w:r>
              </w:sdtContent>
            </w:sdt>
          </w:p>
        </w:tc>
        <w:tc>
          <w:tcPr>
            <w:tcW w:type="dxa" w:w="1474"/>
          </w:tcPr>
          <w:p>
            <w:pPr>
              <w:keepNext/>
              <w:spacing w:after="0"/>
            </w:pPr>
            <w:r/>
            <w:sdt>
              <w:sdtPr>
                <w:rPr>
                  <w:sz w:val="15"/>
                  <w:szCs w:val="15"/>
                </w:rPr>
                <w:alias w:val="G07.S4.tlx.median"/>
                <w:tag w:val="G07.S4.tlx.median"/>
                <w:text/>
              </w:sdtPr>
              <w:sdtContent>
                <w:r>
                  <w:rPr>
                    <w:sz w:val="15"/>
                    <w:szCs w:val="15"/>
                  </w:rPr>
                  <w:t xml:space="preserve">type here</w:t>
                </w:r>
              </w:sdtContent>
            </w:sdt>
          </w:p>
        </w:tc>
        <w:tc>
          <w:tcPr>
            <w:tcW w:type="dxa" w:w="2835"/>
          </w:tcPr>
          <w:p>
            <w:pPr>
              <w:keepNext/>
              <w:spacing w:after="0"/>
            </w:pPr>
            <w:r/>
            <w:sdt>
              <w:sdtPr>
                <w:rPr>
                  <w:sz w:val="15"/>
                  <w:szCs w:val="15"/>
                </w:rPr>
                <w:alias w:val="G07.S4.tlx.condition"/>
                <w:tag w:val="G07.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07.S4.metric.n"/>
                <w:tag w:val="G07.S4.metric.n"/>
                <w:text/>
              </w:sdtPr>
              <w:sdtContent>
                <w:r>
                  <w:rPr>
                    <w:sz w:val="15"/>
                    <w:szCs w:val="15"/>
                  </w:rPr>
                  <w:t xml:space="preserve">type here</w:t>
                </w:r>
              </w:sdtContent>
            </w:sdt>
          </w:p>
        </w:tc>
        <w:tc>
          <w:tcPr>
            <w:tcW w:type="dxa" w:w="1474"/>
          </w:tcPr>
          <w:p>
            <w:pPr>
              <w:spacing w:after="0"/>
            </w:pPr>
            <w:r/>
            <w:sdt>
              <w:sdtPr>
                <w:rPr>
                  <w:sz w:val="15"/>
                  <w:szCs w:val="15"/>
                </w:rPr>
                <w:alias w:val="G07.S4.metric.mean"/>
                <w:tag w:val="G07.S4.metric.mean"/>
                <w:text/>
              </w:sdtPr>
              <w:sdtContent>
                <w:r>
                  <w:rPr>
                    <w:sz w:val="15"/>
                    <w:szCs w:val="15"/>
                  </w:rPr>
                  <w:t xml:space="preserve">type here</w:t>
                </w:r>
              </w:sdtContent>
            </w:sdt>
          </w:p>
        </w:tc>
        <w:tc>
          <w:tcPr>
            <w:tcW w:type="dxa" w:w="1474"/>
          </w:tcPr>
          <w:p>
            <w:pPr>
              <w:spacing w:after="0"/>
            </w:pPr>
            <w:r/>
            <w:sdt>
              <w:sdtPr>
                <w:rPr>
                  <w:sz w:val="15"/>
                  <w:szCs w:val="15"/>
                </w:rPr>
                <w:alias w:val="G07.S4.metric.sd"/>
                <w:tag w:val="G07.S4.metric.sd"/>
                <w:text/>
              </w:sdtPr>
              <w:sdtContent>
                <w:r>
                  <w:rPr>
                    <w:sz w:val="15"/>
                    <w:szCs w:val="15"/>
                  </w:rPr>
                  <w:t xml:space="preserve">type here</w:t>
                </w:r>
              </w:sdtContent>
            </w:sdt>
          </w:p>
        </w:tc>
        <w:tc>
          <w:tcPr>
            <w:tcW w:type="dxa" w:w="1474"/>
          </w:tcPr>
          <w:p>
            <w:pPr>
              <w:spacing w:after="0"/>
            </w:pPr>
            <w:r/>
            <w:sdt>
              <w:sdtPr>
                <w:rPr>
                  <w:sz w:val="15"/>
                  <w:szCs w:val="15"/>
                </w:rPr>
                <w:alias w:val="G07.S4.metric.median"/>
                <w:tag w:val="G07.S4.metric.median"/>
                <w:text/>
              </w:sdtPr>
              <w:sdtContent>
                <w:r>
                  <w:rPr>
                    <w:sz w:val="15"/>
                    <w:szCs w:val="15"/>
                  </w:rPr>
                  <w:t xml:space="preserve">type here</w:t>
                </w:r>
              </w:sdtContent>
            </w:sdt>
          </w:p>
        </w:tc>
        <w:tc>
          <w:tcPr>
            <w:tcW w:type="dxa" w:w="2835"/>
          </w:tcPr>
          <w:p>
            <w:pPr>
              <w:spacing w:after="0"/>
            </w:pPr>
            <w:r/>
            <w:sdt>
              <w:sdtPr>
                <w:rPr>
                  <w:sz w:val="15"/>
                  <w:szCs w:val="15"/>
                </w:rPr>
                <w:alias w:val="G07.S4.metric.condition"/>
                <w:tag w:val="G07.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07.S4.prov_real_people"/>
                <w:tag w:val="G07.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07.S4.prov_no_simulated"/>
                <w:tag w:val="G07.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07.S4.prov_consent_forms"/>
                <w:tag w:val="G07.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07.S4.prov_plots_reproducible"/>
                <w:tag w:val="G07.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07.S5.linkedin_url"/>
                <w:tag w:val="G07.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07.S5.video_length"/>
                <w:tag w:val="G07.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07.S5.all_members_speak"/>
                <w:tag w:val="G07.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07.S5.ai1.tool"/>
                <w:tag w:val="G07.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7.S5.ai1.said"/>
                <w:tag w:val="G07.S5.ai1.said"/>
                <w:text/>
              </w:sdtPr>
              <w:sdtContent>
                <w:r>
                  <w:rPr>
                    <w:sz w:val="14"/>
                    <w:szCs w:val="14"/>
                  </w:rPr>
                  <w:t xml:space="preserve">type here</w:t>
                </w:r>
              </w:sdtContent>
            </w:sdt>
          </w:p>
        </w:tc>
        <w:tc>
          <w:tcPr>
            <w:tcW w:type="dxa" w:w="1474"/>
          </w:tcPr>
          <w:p>
            <w:pPr>
              <w:keepNext/>
              <w:spacing w:after="0"/>
            </w:pPr>
            <w:r/>
            <w:sdt>
              <w:sdtPr>
                <w:rPr>
                  <w:sz w:val="14"/>
                  <w:szCs w:val="14"/>
                </w:rPr>
                <w:alias w:val="G07.S5.ai1.caught_by"/>
                <w:tag w:val="G07.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7.S5.ai1.truth"/>
                <w:tag w:val="G07.S5.ai1.truth"/>
                <w:text/>
              </w:sdtPr>
              <w:sdtContent>
                <w:r>
                  <w:rPr>
                    <w:sz w:val="14"/>
                    <w:szCs w:val="14"/>
                  </w:rPr>
                  <w:t xml:space="preserve">type here</w:t>
                </w:r>
              </w:sdtContent>
            </w:sdt>
          </w:p>
        </w:tc>
        <w:tc>
          <w:tcPr>
            <w:tcW w:type="dxa" w:w="1417"/>
          </w:tcPr>
          <w:p>
            <w:pPr>
              <w:keepNext/>
              <w:spacing w:after="0"/>
            </w:pPr>
            <w:r/>
            <w:sdt>
              <w:sdtPr>
                <w:rPr>
                  <w:sz w:val="14"/>
                  <w:szCs w:val="14"/>
                </w:rPr>
                <w:alias w:val="G07.S5.ai1.error_type"/>
                <w:tag w:val="G07.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7.S5.ai1.verdict"/>
                <w:tag w:val="G07.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07.S5.ai2.tool"/>
                <w:tag w:val="G07.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7.S5.ai2.said"/>
                <w:tag w:val="G07.S5.ai2.said"/>
                <w:text/>
              </w:sdtPr>
              <w:sdtContent>
                <w:r>
                  <w:rPr>
                    <w:sz w:val="14"/>
                    <w:szCs w:val="14"/>
                  </w:rPr>
                  <w:t xml:space="preserve">type here</w:t>
                </w:r>
              </w:sdtContent>
            </w:sdt>
          </w:p>
        </w:tc>
        <w:tc>
          <w:tcPr>
            <w:tcW w:type="dxa" w:w="1474"/>
          </w:tcPr>
          <w:p>
            <w:pPr>
              <w:keepNext/>
              <w:spacing w:after="0"/>
            </w:pPr>
            <w:r/>
            <w:sdt>
              <w:sdtPr>
                <w:rPr>
                  <w:sz w:val="14"/>
                  <w:szCs w:val="14"/>
                </w:rPr>
                <w:alias w:val="G07.S5.ai2.caught_by"/>
                <w:tag w:val="G07.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7.S5.ai2.truth"/>
                <w:tag w:val="G07.S5.ai2.truth"/>
                <w:text/>
              </w:sdtPr>
              <w:sdtContent>
                <w:r>
                  <w:rPr>
                    <w:sz w:val="14"/>
                    <w:szCs w:val="14"/>
                  </w:rPr>
                  <w:t xml:space="preserve">type here</w:t>
                </w:r>
              </w:sdtContent>
            </w:sdt>
          </w:p>
        </w:tc>
        <w:tc>
          <w:tcPr>
            <w:tcW w:type="dxa" w:w="1417"/>
          </w:tcPr>
          <w:p>
            <w:pPr>
              <w:keepNext/>
              <w:spacing w:after="0"/>
            </w:pPr>
            <w:r/>
            <w:sdt>
              <w:sdtPr>
                <w:rPr>
                  <w:sz w:val="14"/>
                  <w:szCs w:val="14"/>
                </w:rPr>
                <w:alias w:val="G07.S5.ai2.error_type"/>
                <w:tag w:val="G07.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7.S5.ai2.verdict"/>
                <w:tag w:val="G07.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07.S5.ai3.tool"/>
                <w:tag w:val="G07.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07.S5.ai3.said"/>
                <w:tag w:val="G07.S5.ai3.said"/>
                <w:text/>
              </w:sdtPr>
              <w:sdtContent>
                <w:r>
                  <w:rPr>
                    <w:sz w:val="14"/>
                    <w:szCs w:val="14"/>
                  </w:rPr>
                  <w:t xml:space="preserve">type here</w:t>
                </w:r>
              </w:sdtContent>
            </w:sdt>
          </w:p>
        </w:tc>
        <w:tc>
          <w:tcPr>
            <w:tcW w:type="dxa" w:w="1474"/>
          </w:tcPr>
          <w:p>
            <w:pPr>
              <w:spacing w:after="0"/>
            </w:pPr>
            <w:r/>
            <w:sdt>
              <w:sdtPr>
                <w:rPr>
                  <w:sz w:val="14"/>
                  <w:szCs w:val="14"/>
                </w:rPr>
                <w:alias w:val="G07.S5.ai3.caught_by"/>
                <w:tag w:val="G07.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07.S5.ai3.truth"/>
                <w:tag w:val="G07.S5.ai3.truth"/>
                <w:text/>
              </w:sdtPr>
              <w:sdtContent>
                <w:r>
                  <w:rPr>
                    <w:sz w:val="14"/>
                    <w:szCs w:val="14"/>
                  </w:rPr>
                  <w:t xml:space="preserve">type here</w:t>
                </w:r>
              </w:sdtContent>
            </w:sdt>
          </w:p>
        </w:tc>
        <w:tc>
          <w:tcPr>
            <w:tcW w:type="dxa" w:w="1417"/>
          </w:tcPr>
          <w:p>
            <w:pPr>
              <w:spacing w:after="0"/>
            </w:pPr>
            <w:r/>
            <w:sdt>
              <w:sdtPr>
                <w:rPr>
                  <w:sz w:val="14"/>
                  <w:szCs w:val="14"/>
                </w:rPr>
                <w:alias w:val="G07.S5.ai3.error_type"/>
                <w:tag w:val="G07.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07.S5.ai3.verdict"/>
                <w:tag w:val="G07.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08: Varun, Arjun, Om</w:t>
            </w:r>
          </w:p>
        </w:tc>
        <w:tc>
          <w:tcPr>
            <w:tcW w:type="dxa" w:w="737"/>
          </w:tcPr>
          <w:p>
            <w:pPr>
              <w:keepNext/>
              <w:spacing w:after="0"/>
            </w:pPr>
            <w:r/>
            <w:sdt>
              <w:sdtPr>
                <w:rPr>
                  <w:sz w:val="14"/>
                  <w:szCs w:val="14"/>
                </w:rPr>
                <w:alias w:val="G07.S5.peer_G08.problem"/>
                <w:tag w:val="G07.S5.peer_G08.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7.S5.peer_G08.build"/>
                <w:tag w:val="G07.S5.peer_G08.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7.S5.peer_G08.data"/>
                <w:tag w:val="G07.S5.peer_G08.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7.S5.peer_G08.honesty"/>
                <w:tag w:val="G07.S5.peer_G08.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7.S5.peer_G08.clarity"/>
                <w:tag w:val="G07.S5.peer_G08.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07.S5.peer_G08.best_moment"/>
                <w:tag w:val="G07.S5.peer_G08.best_moment"/>
                <w:text/>
              </w:sdtPr>
              <w:sdtContent>
                <w:r>
                  <w:rPr>
                    <w:sz w:val="14"/>
                    <w:szCs w:val="14"/>
                  </w:rPr>
                  <w:t xml:space="preserve">type here</w:t>
                </w:r>
              </w:sdtContent>
            </w:sdt>
          </w:p>
        </w:tc>
        <w:tc>
          <w:tcPr>
            <w:tcW w:type="dxa" w:w="2891"/>
          </w:tcPr>
          <w:p>
            <w:pPr>
              <w:keepNext/>
              <w:spacing w:after="0"/>
            </w:pPr>
            <w:r/>
            <w:sdt>
              <w:sdtPr>
                <w:rPr>
                  <w:sz w:val="14"/>
                  <w:szCs w:val="14"/>
                </w:rPr>
                <w:alias w:val="G07.S5.peer_G08.question"/>
                <w:tag w:val="G07.S5.peer_G08.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16: Bhoomi, Kritivya, Tanvi, Jia</w:t>
            </w:r>
          </w:p>
        </w:tc>
        <w:tc>
          <w:tcPr>
            <w:tcW w:type="dxa" w:w="737"/>
          </w:tcPr>
          <w:p>
            <w:pPr>
              <w:spacing w:after="0"/>
            </w:pPr>
            <w:r/>
            <w:sdt>
              <w:sdtPr>
                <w:rPr>
                  <w:sz w:val="14"/>
                  <w:szCs w:val="14"/>
                </w:rPr>
                <w:alias w:val="G07.S5.peer_G16.problem"/>
                <w:tag w:val="G07.S5.peer_G16.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7.S5.peer_G16.build"/>
                <w:tag w:val="G07.S5.peer_G16.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7.S5.peer_G16.data"/>
                <w:tag w:val="G07.S5.peer_G16.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7.S5.peer_G16.honesty"/>
                <w:tag w:val="G07.S5.peer_G16.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7.S5.peer_G16.clarity"/>
                <w:tag w:val="G07.S5.peer_G16.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07.S5.peer_G16.best_moment"/>
                <w:tag w:val="G07.S5.peer_G16.best_moment"/>
                <w:text/>
              </w:sdtPr>
              <w:sdtContent>
                <w:r>
                  <w:rPr>
                    <w:sz w:val="14"/>
                    <w:szCs w:val="14"/>
                  </w:rPr>
                  <w:t xml:space="preserve">type here</w:t>
                </w:r>
              </w:sdtContent>
            </w:sdt>
          </w:p>
        </w:tc>
        <w:tc>
          <w:tcPr>
            <w:tcW w:type="dxa" w:w="2891"/>
          </w:tcPr>
          <w:p>
            <w:pPr>
              <w:spacing w:after="0"/>
            </w:pPr>
            <w:r/>
            <w:sdt>
              <w:sdtPr>
                <w:rPr>
                  <w:sz w:val="14"/>
                  <w:szCs w:val="14"/>
                </w:rPr>
                <w:alias w:val="G07.S5.peer_G16.question"/>
                <w:tag w:val="G07.S5.peer_G16.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Shirin Sharma (N094)</w:t>
            </w:r>
          </w:p>
        </w:tc>
        <w:tc>
          <w:tcPr>
            <w:tcW w:type="dxa" w:w="850"/>
          </w:tcPr>
          <w:p>
            <w:pPr>
              <w:keepNext/>
              <w:spacing w:after="0"/>
            </w:pPr>
            <w:r/>
            <w:sdt>
              <w:sdtPr>
                <w:rPr>
                  <w:sz w:val="14"/>
                  <w:szCs w:val="14"/>
                </w:rPr>
                <w:alias w:val="G07.S6.N094.hours"/>
                <w:tag w:val="G07.S6.N094.hours"/>
                <w:text/>
              </w:sdtPr>
              <w:sdtContent>
                <w:r>
                  <w:rPr>
                    <w:sz w:val="14"/>
                    <w:szCs w:val="14"/>
                  </w:rPr>
                  <w:t xml:space="preserve">type here</w:t>
                </w:r>
              </w:sdtContent>
            </w:sdt>
          </w:p>
        </w:tc>
        <w:tc>
          <w:tcPr>
            <w:tcW w:type="dxa" w:w="1191"/>
          </w:tcPr>
          <w:p>
            <w:pPr>
              <w:keepNext/>
              <w:spacing w:after="0"/>
            </w:pPr>
            <w:r/>
            <w:sdt>
              <w:sdtPr>
                <w:rPr>
                  <w:sz w:val="14"/>
                  <w:szCs w:val="14"/>
                </w:rPr>
                <w:alias w:val="G07.S6.N094.role_fit"/>
                <w:tag w:val="G07.S6.N09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7.S6.N094.prior_git"/>
                <w:tag w:val="G07.S6.N09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7.S6.N094.prior_user_test"/>
                <w:tag w:val="G07.S6.N09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7.S6.N094.cross_programme_learning"/>
                <w:tag w:val="G07.S6.N09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7.S6.N094.ai_draft_share"/>
                <w:tag w:val="G07.S6.N09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7.S6.N094.ai_errors_caught"/>
                <w:tag w:val="G07.S6.N09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Khushi Srivastava (N101)</w:t>
            </w:r>
          </w:p>
        </w:tc>
        <w:tc>
          <w:tcPr>
            <w:tcW w:type="dxa" w:w="850"/>
          </w:tcPr>
          <w:p>
            <w:pPr>
              <w:keepNext/>
              <w:spacing w:after="0"/>
            </w:pPr>
            <w:r/>
            <w:sdt>
              <w:sdtPr>
                <w:rPr>
                  <w:sz w:val="14"/>
                  <w:szCs w:val="14"/>
                </w:rPr>
                <w:alias w:val="G07.S6.N101.hours"/>
                <w:tag w:val="G07.S6.N101.hours"/>
                <w:text/>
              </w:sdtPr>
              <w:sdtContent>
                <w:r>
                  <w:rPr>
                    <w:sz w:val="14"/>
                    <w:szCs w:val="14"/>
                  </w:rPr>
                  <w:t xml:space="preserve">type here</w:t>
                </w:r>
              </w:sdtContent>
            </w:sdt>
          </w:p>
        </w:tc>
        <w:tc>
          <w:tcPr>
            <w:tcW w:type="dxa" w:w="1191"/>
          </w:tcPr>
          <w:p>
            <w:pPr>
              <w:keepNext/>
              <w:spacing w:after="0"/>
            </w:pPr>
            <w:r/>
            <w:sdt>
              <w:sdtPr>
                <w:rPr>
                  <w:sz w:val="14"/>
                  <w:szCs w:val="14"/>
                </w:rPr>
                <w:alias w:val="G07.S6.N101.role_fit"/>
                <w:tag w:val="G07.S6.N101.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7.S6.N101.prior_git"/>
                <w:tag w:val="G07.S6.N101.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7.S6.N101.prior_user_test"/>
                <w:tag w:val="G07.S6.N101.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7.S6.N101.cross_programme_learning"/>
                <w:tag w:val="G07.S6.N101.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7.S6.N101.ai_draft_share"/>
                <w:tag w:val="G07.S6.N101.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7.S6.N101.ai_errors_caught"/>
                <w:tag w:val="G07.S6.N101.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Pranjal Thakur (N106)</w:t>
            </w:r>
          </w:p>
        </w:tc>
        <w:tc>
          <w:tcPr>
            <w:tcW w:type="dxa" w:w="850"/>
          </w:tcPr>
          <w:p>
            <w:pPr>
              <w:spacing w:after="0"/>
            </w:pPr>
            <w:r/>
            <w:sdt>
              <w:sdtPr>
                <w:rPr>
                  <w:sz w:val="14"/>
                  <w:szCs w:val="14"/>
                </w:rPr>
                <w:alias w:val="G07.S6.N106.hours"/>
                <w:tag w:val="G07.S6.N106.hours"/>
                <w:text/>
              </w:sdtPr>
              <w:sdtContent>
                <w:r>
                  <w:rPr>
                    <w:sz w:val="14"/>
                    <w:szCs w:val="14"/>
                  </w:rPr>
                  <w:t xml:space="preserve">type here</w:t>
                </w:r>
              </w:sdtContent>
            </w:sdt>
          </w:p>
        </w:tc>
        <w:tc>
          <w:tcPr>
            <w:tcW w:type="dxa" w:w="1191"/>
          </w:tcPr>
          <w:p>
            <w:pPr>
              <w:spacing w:after="0"/>
            </w:pPr>
            <w:r/>
            <w:sdt>
              <w:sdtPr>
                <w:rPr>
                  <w:sz w:val="14"/>
                  <w:szCs w:val="14"/>
                </w:rPr>
                <w:alias w:val="G07.S6.N106.role_fit"/>
                <w:tag w:val="G07.S6.N106.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07.S6.N106.prior_git"/>
                <w:tag w:val="G07.S6.N106.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07.S6.N106.prior_user_test"/>
                <w:tag w:val="G07.S6.N106.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07.S6.N106.cross_programme_learning"/>
                <w:tag w:val="G07.S6.N106.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07.S6.N106.ai_draft_share"/>
                <w:tag w:val="G07.S6.N106.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07.S6.N106.ai_errors_caught"/>
                <w:tag w:val="G07.S6.N106.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Shirin Sharma (N094)</w:t>
            </w:r>
          </w:p>
        </w:tc>
        <w:tc>
          <w:tcPr>
            <w:tcW w:type="dxa" w:w="4082"/>
          </w:tcPr>
          <w:p>
            <w:pPr>
              <w:keepNext/>
              <w:spacing w:after="0"/>
            </w:pPr>
            <w:r/>
            <w:sdt>
              <w:sdtPr>
                <w:rPr>
                  <w:sz w:val="14"/>
                  <w:szCs w:val="14"/>
                </w:rPr>
                <w:alias w:val="G07.S6.N094.most_valuable"/>
                <w:tag w:val="G07.S6.N094.most_valuable"/>
                <w:text/>
              </w:sdtPr>
              <w:sdtContent>
                <w:r>
                  <w:rPr>
                    <w:sz w:val="14"/>
                    <w:szCs w:val="14"/>
                  </w:rPr>
                  <w:t xml:space="preserve">type here</w:t>
                </w:r>
              </w:sdtContent>
            </w:sdt>
          </w:p>
        </w:tc>
        <w:tc>
          <w:tcPr>
            <w:tcW w:type="dxa" w:w="4082"/>
          </w:tcPr>
          <w:p>
            <w:pPr>
              <w:keepNext/>
              <w:spacing w:after="0"/>
            </w:pPr>
            <w:r/>
            <w:sdt>
              <w:sdtPr>
                <w:rPr>
                  <w:sz w:val="14"/>
                  <w:szCs w:val="14"/>
                </w:rPr>
                <w:alias w:val="G07.S6.N094.change_one_thing"/>
                <w:tag w:val="G07.S6.N094.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Khushi Srivastava (N101)</w:t>
            </w:r>
          </w:p>
        </w:tc>
        <w:tc>
          <w:tcPr>
            <w:tcW w:type="dxa" w:w="4082"/>
          </w:tcPr>
          <w:p>
            <w:pPr>
              <w:keepNext/>
              <w:spacing w:after="0"/>
            </w:pPr>
            <w:r/>
            <w:sdt>
              <w:sdtPr>
                <w:rPr>
                  <w:sz w:val="14"/>
                  <w:szCs w:val="14"/>
                </w:rPr>
                <w:alias w:val="G07.S6.N101.most_valuable"/>
                <w:tag w:val="G07.S6.N101.most_valuable"/>
                <w:text/>
              </w:sdtPr>
              <w:sdtContent>
                <w:r>
                  <w:rPr>
                    <w:sz w:val="14"/>
                    <w:szCs w:val="14"/>
                  </w:rPr>
                  <w:t xml:space="preserve">type here</w:t>
                </w:r>
              </w:sdtContent>
            </w:sdt>
          </w:p>
        </w:tc>
        <w:tc>
          <w:tcPr>
            <w:tcW w:type="dxa" w:w="4082"/>
          </w:tcPr>
          <w:p>
            <w:pPr>
              <w:keepNext/>
              <w:spacing w:after="0"/>
            </w:pPr>
            <w:r/>
            <w:sdt>
              <w:sdtPr>
                <w:rPr>
                  <w:sz w:val="14"/>
                  <w:szCs w:val="14"/>
                </w:rPr>
                <w:alias w:val="G07.S6.N101.change_one_thing"/>
                <w:tag w:val="G07.S6.N101.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Pranjal Thakur (N106)</w:t>
            </w:r>
          </w:p>
        </w:tc>
        <w:tc>
          <w:tcPr>
            <w:tcW w:type="dxa" w:w="4082"/>
          </w:tcPr>
          <w:p>
            <w:pPr>
              <w:spacing w:after="0"/>
            </w:pPr>
            <w:r/>
            <w:sdt>
              <w:sdtPr>
                <w:rPr>
                  <w:sz w:val="14"/>
                  <w:szCs w:val="14"/>
                </w:rPr>
                <w:alias w:val="G07.S6.N106.most_valuable"/>
                <w:tag w:val="G07.S6.N106.most_valuable"/>
                <w:text/>
              </w:sdtPr>
              <w:sdtContent>
                <w:r>
                  <w:rPr>
                    <w:sz w:val="14"/>
                    <w:szCs w:val="14"/>
                  </w:rPr>
                  <w:t xml:space="preserve">type here</w:t>
                </w:r>
              </w:sdtContent>
            </w:sdt>
          </w:p>
        </w:tc>
        <w:tc>
          <w:tcPr>
            <w:tcW w:type="dxa" w:w="4082"/>
          </w:tcPr>
          <w:p>
            <w:pPr>
              <w:spacing w:after="0"/>
            </w:pPr>
            <w:r/>
            <w:sdt>
              <w:sdtPr>
                <w:rPr>
                  <w:sz w:val="14"/>
                  <w:szCs w:val="14"/>
                </w:rPr>
                <w:alias w:val="G07.S6.N106.change_one_thing"/>
                <w:tag w:val="G07.S6.N106.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ICVGIP 2026 (Indian Conference on Computer Vision, Graphics and Image Processing)   ·   B: ACM VRST (ACM Symposium on Virtual Reality Software and Technology)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Shirin Sharma (N094)</w:t>
            </w:r>
          </w:p>
        </w:tc>
        <w:tc>
          <w:tcPr>
            <w:tcW w:type="dxa" w:w="1247"/>
          </w:tcPr>
          <w:p>
            <w:pPr>
              <w:keepNext/>
              <w:spacing w:after="0"/>
            </w:pPr>
            <w:r/>
            <w:sdt>
              <w:sdtPr>
                <w:rPr>
                  <w:sz w:val="15"/>
                  <w:szCs w:val="15"/>
                </w:rPr>
                <w:alias w:val="G07.SIGN.N094.original"/>
                <w:tag w:val="G07.SIGN.N09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7.SIGN.N094.code_runs"/>
                <w:tag w:val="G07.SIGN.N09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7.SIGN.N094.viva_ready"/>
                <w:tag w:val="G07.SIGN.N09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7.SIGN.N094.research_consent"/>
                <w:tag w:val="G07.SIGN.N09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Khushi Srivastava (N101)</w:t>
            </w:r>
          </w:p>
        </w:tc>
        <w:tc>
          <w:tcPr>
            <w:tcW w:type="dxa" w:w="1247"/>
          </w:tcPr>
          <w:p>
            <w:pPr>
              <w:keepNext/>
              <w:spacing w:after="0"/>
            </w:pPr>
            <w:r/>
            <w:sdt>
              <w:sdtPr>
                <w:rPr>
                  <w:sz w:val="15"/>
                  <w:szCs w:val="15"/>
                </w:rPr>
                <w:alias w:val="G07.SIGN.N101.original"/>
                <w:tag w:val="G07.SIGN.N101.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7.SIGN.N101.code_runs"/>
                <w:tag w:val="G07.SIGN.N101.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7.SIGN.N101.viva_ready"/>
                <w:tag w:val="G07.SIGN.N101.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7.SIGN.N101.research_consent"/>
                <w:tag w:val="G07.SIGN.N101.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Pranjal Thakur (N106)</w:t>
            </w:r>
          </w:p>
        </w:tc>
        <w:tc>
          <w:tcPr>
            <w:tcW w:type="dxa" w:w="1247"/>
          </w:tcPr>
          <w:p>
            <w:pPr>
              <w:spacing w:after="0"/>
            </w:pPr>
            <w:r/>
            <w:sdt>
              <w:sdtPr>
                <w:rPr>
                  <w:sz w:val="15"/>
                  <w:szCs w:val="15"/>
                </w:rPr>
                <w:alias w:val="G07.SIGN.N106.original"/>
                <w:tag w:val="G07.SIGN.N106.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7.SIGN.N106.code_runs"/>
                <w:tag w:val="G07.SIGN.N106.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7.SIGN.N106.viva_ready"/>
                <w:tag w:val="G07.SIGN.N106.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07.SIGN.N106.research_consent"/>
                <w:tag w:val="G07.SIGN.N106.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07 · Commit the filled .docx + .pdf to Group_07_Shirin_Khushi_Pranjal/docs/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