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370" w:rsidRPr="00285370" w:rsidRDefault="00285370" w:rsidP="00285370">
      <w:pPr>
        <w:jc w:val="center"/>
        <w:rPr>
          <w:rFonts w:cstheme="minorHAnsi"/>
          <w:b/>
          <w:sz w:val="44"/>
          <w:szCs w:val="44"/>
        </w:rPr>
      </w:pPr>
      <w:r w:rsidRPr="00285370">
        <w:rPr>
          <w:rFonts w:cstheme="minorHAnsi"/>
          <w:b/>
          <w:sz w:val="44"/>
          <w:szCs w:val="44"/>
        </w:rPr>
        <w:t>Task 8</w:t>
      </w:r>
      <w:r w:rsidRPr="00285370">
        <w:rPr>
          <w:rFonts w:cstheme="minorHAnsi"/>
          <w:b/>
          <w:sz w:val="44"/>
          <w:szCs w:val="44"/>
        </w:rPr>
        <w:t xml:space="preserve">: </w:t>
      </w:r>
      <w:proofErr w:type="spellStart"/>
      <w:r w:rsidRPr="00285370">
        <w:rPr>
          <w:rFonts w:cstheme="minorHAnsi"/>
          <w:b/>
          <w:sz w:val="44"/>
          <w:szCs w:val="44"/>
        </w:rPr>
        <w:t>Aasfa</w:t>
      </w:r>
      <w:proofErr w:type="spellEnd"/>
      <w:r w:rsidRPr="00285370">
        <w:rPr>
          <w:rFonts w:cstheme="minorHAnsi"/>
          <w:b/>
          <w:sz w:val="44"/>
          <w:szCs w:val="44"/>
        </w:rPr>
        <w:t xml:space="preserve"> </w:t>
      </w:r>
      <w:proofErr w:type="spellStart"/>
      <w:r w:rsidRPr="00285370">
        <w:rPr>
          <w:rFonts w:cstheme="minorHAnsi"/>
          <w:b/>
          <w:sz w:val="44"/>
          <w:szCs w:val="44"/>
        </w:rPr>
        <w:t>Saleem</w:t>
      </w:r>
      <w:proofErr w:type="spellEnd"/>
    </w:p>
    <w:p w:rsidR="00285370" w:rsidRPr="00940445" w:rsidRDefault="00617E18" w:rsidP="00940445">
      <w:pPr>
        <w:pStyle w:val="Heading1"/>
        <w:jc w:val="center"/>
        <w:rPr>
          <w:rFonts w:asciiTheme="minorHAnsi" w:hAnsiTheme="minorHAnsi" w:cstheme="minorHAnsi"/>
          <w:sz w:val="44"/>
          <w:szCs w:val="44"/>
        </w:rPr>
      </w:pPr>
      <w:r w:rsidRPr="00285370">
        <w:rPr>
          <w:rFonts w:asciiTheme="minorHAnsi" w:hAnsiTheme="minorHAnsi" w:cstheme="minorHAnsi"/>
          <w:sz w:val="44"/>
          <w:szCs w:val="44"/>
        </w:rPr>
        <w:t>Task: Individual Research and Comparative Analysis of Agile Scaling Frameworks</w:t>
      </w:r>
    </w:p>
    <w:p w:rsidR="00954ED7" w:rsidRDefault="00954ED7" w:rsidP="00285370">
      <w:pPr>
        <w:rPr>
          <w:b/>
          <w:sz w:val="36"/>
        </w:rPr>
      </w:pPr>
    </w:p>
    <w:p w:rsidR="0068505B" w:rsidRPr="00772FED" w:rsidRDefault="00285370" w:rsidP="00285370">
      <w:pPr>
        <w:rPr>
          <w:b/>
          <w:sz w:val="36"/>
        </w:rPr>
      </w:pPr>
      <w:r w:rsidRPr="00772FED">
        <w:rPr>
          <w:b/>
          <w:sz w:val="36"/>
        </w:rPr>
        <w:t>Agile Scaling Framework Research:</w:t>
      </w:r>
    </w:p>
    <w:p w:rsidR="00285370" w:rsidRDefault="00285370" w:rsidP="00285370">
      <w:pPr>
        <w:rPr>
          <w:sz w:val="28"/>
          <w:szCs w:val="28"/>
        </w:rPr>
      </w:pPr>
    </w:p>
    <w:p w:rsidR="00285370" w:rsidRDefault="00285370" w:rsidP="00285370">
      <w:pPr>
        <w:rPr>
          <w:sz w:val="28"/>
          <w:szCs w:val="28"/>
        </w:rPr>
      </w:pPr>
      <w:proofErr w:type="spellStart"/>
      <w:r w:rsidRPr="00285370">
        <w:rPr>
          <w:sz w:val="28"/>
          <w:szCs w:val="28"/>
        </w:rPr>
        <w:t>SAFe</w:t>
      </w:r>
      <w:proofErr w:type="spellEnd"/>
      <w:r w:rsidRPr="00285370">
        <w:rPr>
          <w:sz w:val="28"/>
          <w:szCs w:val="28"/>
        </w:rPr>
        <w:t xml:space="preserve"> (Scaled Agile Framework) and </w:t>
      </w:r>
      <w:proofErr w:type="spellStart"/>
      <w:r w:rsidRPr="00285370">
        <w:rPr>
          <w:sz w:val="28"/>
          <w:szCs w:val="28"/>
        </w:rPr>
        <w:t>LeSS</w:t>
      </w:r>
      <w:proofErr w:type="spellEnd"/>
      <w:r w:rsidRPr="00285370">
        <w:rPr>
          <w:sz w:val="28"/>
          <w:szCs w:val="28"/>
        </w:rPr>
        <w:t xml:space="preserve"> (Large-Scale Scrum) are two prominent frameworks used for scaling Agile practices across organizations.</w:t>
      </w:r>
      <w:r>
        <w:rPr>
          <w:sz w:val="28"/>
          <w:szCs w:val="28"/>
        </w:rPr>
        <w:t xml:space="preserve"> </w:t>
      </w:r>
      <w:r w:rsidRPr="00285370">
        <w:rPr>
          <w:sz w:val="28"/>
          <w:szCs w:val="28"/>
        </w:rPr>
        <w:t>Both frameworks strive to enable agility at scale, but they differ in terms of their guiding concepts, proced</w:t>
      </w:r>
      <w:r>
        <w:rPr>
          <w:sz w:val="28"/>
          <w:szCs w:val="28"/>
        </w:rPr>
        <w:t>ures, job descriptions, and arti</w:t>
      </w:r>
      <w:r w:rsidRPr="00285370">
        <w:rPr>
          <w:sz w:val="28"/>
          <w:szCs w:val="28"/>
        </w:rPr>
        <w:t>facts.</w:t>
      </w:r>
    </w:p>
    <w:p w:rsidR="00285370" w:rsidRDefault="00285370" w:rsidP="00285370">
      <w:pPr>
        <w:rPr>
          <w:sz w:val="28"/>
          <w:szCs w:val="28"/>
        </w:rPr>
      </w:pPr>
    </w:p>
    <w:p w:rsidR="00285370" w:rsidRPr="00772FED" w:rsidRDefault="00285370" w:rsidP="00285370">
      <w:pPr>
        <w:rPr>
          <w:b/>
          <w:color w:val="44546A" w:themeColor="text2"/>
          <w:sz w:val="32"/>
          <w:szCs w:val="28"/>
        </w:rPr>
      </w:pPr>
      <w:r w:rsidRPr="00772FED">
        <w:rPr>
          <w:b/>
          <w:color w:val="44546A" w:themeColor="text2"/>
          <w:sz w:val="32"/>
          <w:szCs w:val="28"/>
        </w:rPr>
        <w:t>Principles</w:t>
      </w:r>
      <w:r w:rsidR="00772FED" w:rsidRPr="00772FED">
        <w:rPr>
          <w:b/>
          <w:color w:val="44546A" w:themeColor="text2"/>
          <w:sz w:val="32"/>
          <w:szCs w:val="28"/>
        </w:rPr>
        <w:t>, practices, roles and artifacts</w:t>
      </w:r>
      <w:r w:rsidRPr="00772FED">
        <w:rPr>
          <w:b/>
          <w:color w:val="44546A" w:themeColor="text2"/>
          <w:sz w:val="32"/>
          <w:szCs w:val="28"/>
        </w:rPr>
        <w:t xml:space="preserve"> associated with </w:t>
      </w:r>
      <w:proofErr w:type="spellStart"/>
      <w:r w:rsidRPr="00772FED">
        <w:rPr>
          <w:b/>
          <w:color w:val="44546A" w:themeColor="text2"/>
          <w:sz w:val="32"/>
          <w:szCs w:val="28"/>
        </w:rPr>
        <w:t>SAFe</w:t>
      </w:r>
      <w:proofErr w:type="spellEnd"/>
      <w:r w:rsidRPr="00772FED">
        <w:rPr>
          <w:b/>
          <w:color w:val="44546A" w:themeColor="text2"/>
          <w:sz w:val="32"/>
          <w:szCs w:val="28"/>
        </w:rPr>
        <w:t>:</w:t>
      </w:r>
    </w:p>
    <w:p w:rsidR="00285370" w:rsidRDefault="00285370" w:rsidP="00285370">
      <w:pPr>
        <w:rPr>
          <w:sz w:val="28"/>
          <w:szCs w:val="28"/>
        </w:rPr>
      </w:pPr>
      <w:r w:rsidRPr="00285370">
        <w:rPr>
          <w:sz w:val="28"/>
          <w:szCs w:val="28"/>
        </w:rPr>
        <w:t xml:space="preserve">Nine guiding principles form the foundation of </w:t>
      </w:r>
      <w:proofErr w:type="spellStart"/>
      <w:r w:rsidRPr="00285370">
        <w:rPr>
          <w:sz w:val="28"/>
          <w:szCs w:val="28"/>
        </w:rPr>
        <w:t>SAFe</w:t>
      </w:r>
      <w:proofErr w:type="spellEnd"/>
      <w:r w:rsidRPr="00285370">
        <w:rPr>
          <w:sz w:val="28"/>
          <w:szCs w:val="28"/>
        </w:rPr>
        <w:t xml:space="preserve">, which </w:t>
      </w:r>
      <w:r w:rsidR="00F214B3">
        <w:rPr>
          <w:sz w:val="28"/>
          <w:szCs w:val="28"/>
        </w:rPr>
        <w:t>directs the use of agile practic</w:t>
      </w:r>
      <w:r w:rsidRPr="00285370">
        <w:rPr>
          <w:sz w:val="28"/>
          <w:szCs w:val="28"/>
        </w:rPr>
        <w:t>es at scale. Thes</w:t>
      </w:r>
      <w:r w:rsidR="00F214B3">
        <w:rPr>
          <w:sz w:val="28"/>
          <w:szCs w:val="28"/>
        </w:rPr>
        <w:t>e guidelines emphasiz</w:t>
      </w:r>
      <w:r w:rsidRPr="00285370">
        <w:rPr>
          <w:sz w:val="28"/>
          <w:szCs w:val="28"/>
        </w:rPr>
        <w:t>e a clien</w:t>
      </w:r>
      <w:r w:rsidR="00F214B3">
        <w:rPr>
          <w:sz w:val="28"/>
          <w:szCs w:val="28"/>
        </w:rPr>
        <w:t>t-centered strategy, decentraliz</w:t>
      </w:r>
      <w:r w:rsidRPr="00285370">
        <w:rPr>
          <w:sz w:val="28"/>
          <w:szCs w:val="28"/>
        </w:rPr>
        <w:t>ed decision-making, coordination, and ongoing development.</w:t>
      </w:r>
      <w:r w:rsidR="00772FED">
        <w:rPr>
          <w:sz w:val="28"/>
          <w:szCs w:val="28"/>
        </w:rPr>
        <w:t xml:space="preserve"> </w:t>
      </w:r>
      <w:proofErr w:type="spellStart"/>
      <w:r w:rsidR="00F214B3">
        <w:rPr>
          <w:rFonts w:cstheme="minorHAnsi"/>
          <w:sz w:val="28"/>
        </w:rPr>
        <w:t>SAFe</w:t>
      </w:r>
      <w:proofErr w:type="spellEnd"/>
      <w:r w:rsidR="00F214B3">
        <w:rPr>
          <w:rFonts w:cstheme="minorHAnsi"/>
          <w:sz w:val="28"/>
        </w:rPr>
        <w:t xml:space="preserve"> incorporates several a</w:t>
      </w:r>
      <w:r w:rsidR="00772FED" w:rsidRPr="00772FED">
        <w:rPr>
          <w:rFonts w:cstheme="minorHAnsi"/>
          <w:sz w:val="28"/>
        </w:rPr>
        <w:t xml:space="preserve">gile practices such as Scrum, </w:t>
      </w:r>
      <w:proofErr w:type="spellStart"/>
      <w:r w:rsidR="00772FED" w:rsidRPr="00772FED">
        <w:rPr>
          <w:rFonts w:cstheme="minorHAnsi"/>
          <w:sz w:val="28"/>
        </w:rPr>
        <w:t>Kanban</w:t>
      </w:r>
      <w:proofErr w:type="spellEnd"/>
      <w:r w:rsidR="00772FED" w:rsidRPr="00772FED">
        <w:rPr>
          <w:rFonts w:cstheme="minorHAnsi"/>
          <w:sz w:val="28"/>
        </w:rPr>
        <w:t>, and Extreme Programming (XP). It provides a set of structured ceremonies, including Program Increment (PI) planning, Scrum of Scrums, and Inspect and Adapt, to foster collaboration and synchronization across teams.</w:t>
      </w:r>
      <w:r w:rsidR="00772FED">
        <w:rPr>
          <w:rFonts w:cstheme="minorHAnsi"/>
          <w:sz w:val="28"/>
        </w:rPr>
        <w:t xml:space="preserve"> </w:t>
      </w:r>
      <w:proofErr w:type="spellStart"/>
      <w:r w:rsidR="00772FED" w:rsidRPr="00772FED">
        <w:rPr>
          <w:sz w:val="28"/>
          <w:szCs w:val="28"/>
        </w:rPr>
        <w:t>SAFe</w:t>
      </w:r>
      <w:proofErr w:type="spellEnd"/>
      <w:r w:rsidR="00772FED" w:rsidRPr="00772FED">
        <w:rPr>
          <w:sz w:val="28"/>
          <w:szCs w:val="28"/>
        </w:rPr>
        <w:t xml:space="preserve"> defines specific roles to facilitate the effective implementation of</w:t>
      </w:r>
      <w:r w:rsidR="00F214B3">
        <w:rPr>
          <w:sz w:val="28"/>
          <w:szCs w:val="28"/>
        </w:rPr>
        <w:t xml:space="preserve"> </w:t>
      </w:r>
      <w:proofErr w:type="gramStart"/>
      <w:r w:rsidR="00F214B3">
        <w:rPr>
          <w:sz w:val="28"/>
          <w:szCs w:val="28"/>
        </w:rPr>
        <w:t>Agile</w:t>
      </w:r>
      <w:proofErr w:type="gramEnd"/>
      <w:r w:rsidR="00F214B3">
        <w:rPr>
          <w:sz w:val="28"/>
          <w:szCs w:val="28"/>
        </w:rPr>
        <w:t xml:space="preserve"> practices at scale. K</w:t>
      </w:r>
      <w:r w:rsidR="00772FED" w:rsidRPr="00772FED">
        <w:rPr>
          <w:sz w:val="28"/>
          <w:szCs w:val="28"/>
        </w:rPr>
        <w:t>ey roles include the Product Owner, Scrum Master, Release Train Engineer (RTE), System Architect, and Product Manager.</w:t>
      </w:r>
      <w:r w:rsidR="00772FED">
        <w:rPr>
          <w:sz w:val="28"/>
          <w:szCs w:val="28"/>
        </w:rPr>
        <w:t xml:space="preserve"> </w:t>
      </w:r>
      <w:proofErr w:type="spellStart"/>
      <w:r w:rsidR="00772FED" w:rsidRPr="00772FED">
        <w:rPr>
          <w:sz w:val="28"/>
          <w:szCs w:val="28"/>
        </w:rPr>
        <w:t>SAFe</w:t>
      </w:r>
      <w:proofErr w:type="spellEnd"/>
      <w:r w:rsidR="00772FED" w:rsidRPr="00772FED">
        <w:rPr>
          <w:sz w:val="28"/>
          <w:szCs w:val="28"/>
        </w:rPr>
        <w:t xml:space="preserve"> introduces various artifacts to enhance visibility and alignment. These include the Program Backlog, Team Backlog, Features, Enablers, and the Program Increment (PI) Objectives.</w:t>
      </w:r>
    </w:p>
    <w:p w:rsidR="00285370" w:rsidRDefault="00285370" w:rsidP="00285370">
      <w:pPr>
        <w:rPr>
          <w:sz w:val="28"/>
          <w:szCs w:val="28"/>
        </w:rPr>
      </w:pPr>
    </w:p>
    <w:p w:rsidR="00285370" w:rsidRPr="00772FED" w:rsidRDefault="00285370" w:rsidP="00285370">
      <w:pPr>
        <w:rPr>
          <w:b/>
          <w:color w:val="44546A" w:themeColor="text2"/>
          <w:sz w:val="32"/>
          <w:szCs w:val="28"/>
        </w:rPr>
      </w:pPr>
      <w:r w:rsidRPr="00772FED">
        <w:rPr>
          <w:b/>
          <w:color w:val="44546A" w:themeColor="text2"/>
          <w:sz w:val="32"/>
          <w:szCs w:val="28"/>
        </w:rPr>
        <w:t>Principles</w:t>
      </w:r>
      <w:r w:rsidR="00772FED" w:rsidRPr="00772FED">
        <w:rPr>
          <w:b/>
          <w:color w:val="44546A" w:themeColor="text2"/>
          <w:sz w:val="32"/>
          <w:szCs w:val="28"/>
        </w:rPr>
        <w:t>, practices, roles and artifacts</w:t>
      </w:r>
      <w:r w:rsidRPr="00772FED">
        <w:rPr>
          <w:b/>
          <w:color w:val="44546A" w:themeColor="text2"/>
          <w:sz w:val="32"/>
          <w:szCs w:val="28"/>
        </w:rPr>
        <w:t xml:space="preserve"> associated with </w:t>
      </w:r>
      <w:proofErr w:type="spellStart"/>
      <w:proofErr w:type="gramStart"/>
      <w:r w:rsidRPr="00772FED">
        <w:rPr>
          <w:b/>
          <w:color w:val="44546A" w:themeColor="text2"/>
          <w:sz w:val="32"/>
          <w:szCs w:val="28"/>
        </w:rPr>
        <w:t>LeSS</w:t>
      </w:r>
      <w:proofErr w:type="spellEnd"/>
      <w:proofErr w:type="gramEnd"/>
      <w:r w:rsidRPr="00772FED">
        <w:rPr>
          <w:b/>
          <w:color w:val="44546A" w:themeColor="text2"/>
          <w:sz w:val="32"/>
          <w:szCs w:val="28"/>
        </w:rPr>
        <w:t>:</w:t>
      </w:r>
    </w:p>
    <w:p w:rsidR="00772FED" w:rsidRPr="00772FED" w:rsidRDefault="00285370" w:rsidP="00772FED">
      <w:pPr>
        <w:rPr>
          <w:sz w:val="28"/>
          <w:szCs w:val="28"/>
        </w:rPr>
      </w:pPr>
      <w:r w:rsidRPr="00285370">
        <w:rPr>
          <w:sz w:val="28"/>
          <w:szCs w:val="28"/>
        </w:rPr>
        <w:t xml:space="preserve">With an emphasis on simplicity, transparency, empirical process control, and cross-functional, self-managing teams, </w:t>
      </w:r>
      <w:proofErr w:type="spellStart"/>
      <w:proofErr w:type="gramStart"/>
      <w:r w:rsidRPr="00285370">
        <w:rPr>
          <w:sz w:val="28"/>
          <w:szCs w:val="28"/>
        </w:rPr>
        <w:t>LeSS</w:t>
      </w:r>
      <w:proofErr w:type="spellEnd"/>
      <w:proofErr w:type="gramEnd"/>
      <w:r w:rsidRPr="00285370">
        <w:rPr>
          <w:sz w:val="28"/>
          <w:szCs w:val="28"/>
        </w:rPr>
        <w:t xml:space="preserve"> is based on the</w:t>
      </w:r>
      <w:r w:rsidR="00F214B3">
        <w:rPr>
          <w:sz w:val="28"/>
          <w:szCs w:val="28"/>
        </w:rPr>
        <w:t xml:space="preserve"> Scrum principles. </w:t>
      </w:r>
      <w:proofErr w:type="spellStart"/>
      <w:r w:rsidR="00772FED" w:rsidRPr="00772FED">
        <w:rPr>
          <w:sz w:val="28"/>
          <w:szCs w:val="28"/>
        </w:rPr>
        <w:t>LeSS</w:t>
      </w:r>
      <w:proofErr w:type="spellEnd"/>
      <w:r w:rsidR="00772FED" w:rsidRPr="00772FED">
        <w:rPr>
          <w:sz w:val="28"/>
          <w:szCs w:val="28"/>
        </w:rPr>
        <w:t xml:space="preserve"> applies core Scrum practices, such as Sprint Planning, Daily Scrum, Sprint Review, and Sprint Retrospective. It promotes feature teams that are responsible for end-to-end delivery, reducing dependencies, and promoting collaboration.</w:t>
      </w:r>
      <w:r w:rsidR="00772FED">
        <w:rPr>
          <w:sz w:val="28"/>
          <w:szCs w:val="28"/>
        </w:rPr>
        <w:t xml:space="preserve"> </w:t>
      </w:r>
      <w:proofErr w:type="spellStart"/>
      <w:r w:rsidR="00772FED" w:rsidRPr="00772FED">
        <w:rPr>
          <w:sz w:val="28"/>
          <w:szCs w:val="28"/>
        </w:rPr>
        <w:t>LeSS</w:t>
      </w:r>
      <w:proofErr w:type="spellEnd"/>
      <w:r w:rsidR="00772FED" w:rsidRPr="00772FED">
        <w:rPr>
          <w:sz w:val="28"/>
          <w:szCs w:val="28"/>
        </w:rPr>
        <w:t xml:space="preserve"> emphasizes self-organizing teams and minimizes additional roles beyond the core Scrum roles of Product Owner, Scrum Master, and Development Team. In </w:t>
      </w:r>
      <w:proofErr w:type="spellStart"/>
      <w:r w:rsidR="00772FED" w:rsidRPr="00772FED">
        <w:rPr>
          <w:sz w:val="28"/>
          <w:szCs w:val="28"/>
        </w:rPr>
        <w:t>LeSS</w:t>
      </w:r>
      <w:proofErr w:type="spellEnd"/>
      <w:r w:rsidR="00772FED" w:rsidRPr="00772FED">
        <w:rPr>
          <w:sz w:val="28"/>
          <w:szCs w:val="28"/>
        </w:rPr>
        <w:t xml:space="preserve"> Huge (for larger organizations), there can</w:t>
      </w:r>
      <w:r w:rsidR="00F214B3">
        <w:rPr>
          <w:sz w:val="28"/>
          <w:szCs w:val="28"/>
        </w:rPr>
        <w:t xml:space="preserve"> be area product owners and an o</w:t>
      </w:r>
      <w:r w:rsidR="00772FED" w:rsidRPr="00772FED">
        <w:rPr>
          <w:sz w:val="28"/>
          <w:szCs w:val="28"/>
        </w:rPr>
        <w:t xml:space="preserve">verall </w:t>
      </w:r>
      <w:r w:rsidR="00F214B3">
        <w:rPr>
          <w:sz w:val="28"/>
          <w:szCs w:val="28"/>
        </w:rPr>
        <w:lastRenderedPageBreak/>
        <w:t>product o</w:t>
      </w:r>
      <w:r w:rsidR="00772FED" w:rsidRPr="00772FED">
        <w:rPr>
          <w:sz w:val="28"/>
          <w:szCs w:val="28"/>
        </w:rPr>
        <w:t>wner to manage multiple Product Backlogs.</w:t>
      </w:r>
      <w:r w:rsidR="00772FED">
        <w:rPr>
          <w:sz w:val="28"/>
          <w:szCs w:val="28"/>
        </w:rPr>
        <w:t xml:space="preserve"> </w:t>
      </w:r>
      <w:proofErr w:type="spellStart"/>
      <w:r w:rsidR="00772FED" w:rsidRPr="00772FED">
        <w:rPr>
          <w:sz w:val="28"/>
          <w:szCs w:val="28"/>
        </w:rPr>
        <w:t>LeSS</w:t>
      </w:r>
      <w:proofErr w:type="spellEnd"/>
      <w:r w:rsidR="00772FED" w:rsidRPr="00772FED">
        <w:rPr>
          <w:sz w:val="28"/>
          <w:szCs w:val="28"/>
        </w:rPr>
        <w:t xml:space="preserve"> uses the same Scrum artifacts, including the Product Backlog, Sprint Backlog, and Increment. However, in </w:t>
      </w:r>
      <w:proofErr w:type="spellStart"/>
      <w:r w:rsidR="00772FED" w:rsidRPr="00772FED">
        <w:rPr>
          <w:sz w:val="28"/>
          <w:szCs w:val="28"/>
        </w:rPr>
        <w:t>LeSS</w:t>
      </w:r>
      <w:proofErr w:type="spellEnd"/>
      <w:r w:rsidR="00772FED" w:rsidRPr="00772FED">
        <w:rPr>
          <w:sz w:val="28"/>
          <w:szCs w:val="28"/>
        </w:rPr>
        <w:t xml:space="preserve"> Huge, there may be additional artifacts like the Overall Product Backlog and Area Backlogs for managing larger product development efforts.</w:t>
      </w:r>
    </w:p>
    <w:p w:rsidR="00FF63EA" w:rsidRDefault="00FF63EA" w:rsidP="00FF63EA">
      <w:pPr>
        <w:rPr>
          <w:color w:val="44546A" w:themeColor="text2"/>
          <w:sz w:val="28"/>
          <w:szCs w:val="28"/>
        </w:rPr>
      </w:pPr>
    </w:p>
    <w:p w:rsidR="00FF63EA" w:rsidRDefault="00476989" w:rsidP="00FF63EA">
      <w:pPr>
        <w:rPr>
          <w:b/>
          <w:sz w:val="32"/>
        </w:rPr>
      </w:pPr>
      <w:r w:rsidRPr="00476989">
        <w:rPr>
          <w:b/>
          <w:sz w:val="32"/>
        </w:rPr>
        <w:t>R</w:t>
      </w:r>
      <w:r w:rsidRPr="00476989">
        <w:rPr>
          <w:b/>
          <w:sz w:val="32"/>
        </w:rPr>
        <w:t xml:space="preserve">eal-world case studies or examples of organizations that have successfully implemented </w:t>
      </w:r>
      <w:proofErr w:type="spellStart"/>
      <w:r w:rsidRPr="00476989">
        <w:rPr>
          <w:b/>
          <w:sz w:val="32"/>
        </w:rPr>
        <w:t>SAFe</w:t>
      </w:r>
      <w:proofErr w:type="spellEnd"/>
      <w:r w:rsidRPr="00476989">
        <w:rPr>
          <w:b/>
          <w:sz w:val="32"/>
        </w:rPr>
        <w:t xml:space="preserve"> or </w:t>
      </w:r>
      <w:proofErr w:type="spellStart"/>
      <w:r w:rsidRPr="00476989">
        <w:rPr>
          <w:b/>
          <w:sz w:val="32"/>
        </w:rPr>
        <w:t>LeSS</w:t>
      </w:r>
      <w:proofErr w:type="spellEnd"/>
      <w:r w:rsidRPr="00476989">
        <w:rPr>
          <w:b/>
          <w:sz w:val="32"/>
        </w:rPr>
        <w:t xml:space="preserve"> to scale their agile practices</w:t>
      </w:r>
      <w:r>
        <w:rPr>
          <w:b/>
          <w:sz w:val="32"/>
        </w:rPr>
        <w:t xml:space="preserve">: </w:t>
      </w:r>
    </w:p>
    <w:p w:rsidR="00476989" w:rsidRDefault="00476989" w:rsidP="00FF63EA">
      <w:pPr>
        <w:rPr>
          <w:b/>
          <w:sz w:val="32"/>
        </w:rPr>
      </w:pPr>
    </w:p>
    <w:p w:rsidR="00476989" w:rsidRDefault="00476989" w:rsidP="00476989">
      <w:pPr>
        <w:pStyle w:val="ListParagraph"/>
        <w:numPr>
          <w:ilvl w:val="0"/>
          <w:numId w:val="1"/>
        </w:numPr>
        <w:rPr>
          <w:b/>
          <w:color w:val="44546A" w:themeColor="text2"/>
          <w:sz w:val="32"/>
          <w:szCs w:val="28"/>
        </w:rPr>
      </w:pPr>
      <w:r w:rsidRPr="00476989">
        <w:rPr>
          <w:b/>
          <w:color w:val="44546A" w:themeColor="text2"/>
          <w:sz w:val="32"/>
          <w:szCs w:val="28"/>
        </w:rPr>
        <w:t>Ericsson</w:t>
      </w:r>
      <w:r>
        <w:rPr>
          <w:b/>
          <w:color w:val="44546A" w:themeColor="text2"/>
          <w:sz w:val="32"/>
          <w:szCs w:val="28"/>
        </w:rPr>
        <w:t>:</w:t>
      </w:r>
    </w:p>
    <w:p w:rsidR="00476989" w:rsidRPr="00476989" w:rsidRDefault="00476989" w:rsidP="00476989">
      <w:pPr>
        <w:ind w:left="90"/>
        <w:rPr>
          <w:sz w:val="28"/>
          <w:szCs w:val="28"/>
        </w:rPr>
      </w:pPr>
      <w:proofErr w:type="spellStart"/>
      <w:r w:rsidRPr="00476989">
        <w:rPr>
          <w:sz w:val="28"/>
          <w:szCs w:val="28"/>
        </w:rPr>
        <w:t>SAFe</w:t>
      </w:r>
      <w:proofErr w:type="spellEnd"/>
      <w:r w:rsidRPr="00476989">
        <w:rPr>
          <w:sz w:val="28"/>
          <w:szCs w:val="28"/>
        </w:rPr>
        <w:t xml:space="preserve"> was used by the telecommunications </w:t>
      </w:r>
      <w:r w:rsidR="000461D0">
        <w:rPr>
          <w:sz w:val="28"/>
          <w:szCs w:val="28"/>
        </w:rPr>
        <w:t>corporation Ericsson to expand a</w:t>
      </w:r>
      <w:r w:rsidRPr="00476989">
        <w:rPr>
          <w:sz w:val="28"/>
          <w:szCs w:val="28"/>
        </w:rPr>
        <w:t xml:space="preserve">gile methods and improve team collaboration across remote locations. They increased cross-team communication, simplified the development process, and improved product quality by implementing </w:t>
      </w:r>
      <w:proofErr w:type="spellStart"/>
      <w:r w:rsidRPr="00476989">
        <w:rPr>
          <w:sz w:val="28"/>
          <w:szCs w:val="28"/>
        </w:rPr>
        <w:t>SAFe</w:t>
      </w:r>
      <w:proofErr w:type="spellEnd"/>
      <w:r w:rsidRPr="00476989">
        <w:rPr>
          <w:sz w:val="28"/>
          <w:szCs w:val="28"/>
        </w:rPr>
        <w:t xml:space="preserve">. </w:t>
      </w:r>
    </w:p>
    <w:p w:rsidR="00FF63EA" w:rsidRDefault="00FF63EA" w:rsidP="00617E18">
      <w:pPr>
        <w:rPr>
          <w:rFonts w:cstheme="minorHAnsi"/>
          <w:sz w:val="28"/>
        </w:rPr>
      </w:pPr>
    </w:p>
    <w:p w:rsidR="00476989" w:rsidRDefault="00476989" w:rsidP="00476989">
      <w:pPr>
        <w:pStyle w:val="ListParagraph"/>
        <w:numPr>
          <w:ilvl w:val="0"/>
          <w:numId w:val="1"/>
        </w:numPr>
        <w:rPr>
          <w:rFonts w:cstheme="minorHAnsi"/>
          <w:b/>
          <w:color w:val="44546A" w:themeColor="text2"/>
          <w:sz w:val="32"/>
        </w:rPr>
      </w:pPr>
      <w:proofErr w:type="spellStart"/>
      <w:r w:rsidRPr="00476989">
        <w:rPr>
          <w:rFonts w:cstheme="minorHAnsi"/>
          <w:b/>
          <w:color w:val="44546A" w:themeColor="text2"/>
          <w:sz w:val="32"/>
        </w:rPr>
        <w:t>Spotify</w:t>
      </w:r>
      <w:proofErr w:type="spellEnd"/>
    </w:p>
    <w:p w:rsidR="00476989" w:rsidRDefault="00476989" w:rsidP="00476989">
      <w:pPr>
        <w:ind w:left="90"/>
        <w:rPr>
          <w:rFonts w:cstheme="minorHAnsi"/>
          <w:sz w:val="28"/>
        </w:rPr>
      </w:pPr>
      <w:proofErr w:type="spellStart"/>
      <w:r w:rsidRPr="00476989">
        <w:rPr>
          <w:rFonts w:cstheme="minorHAnsi"/>
          <w:sz w:val="28"/>
        </w:rPr>
        <w:t>Spotify</w:t>
      </w:r>
      <w:proofErr w:type="spellEnd"/>
      <w:r w:rsidRPr="00476989">
        <w:rPr>
          <w:rFonts w:cstheme="minorHAnsi"/>
          <w:sz w:val="28"/>
        </w:rPr>
        <w:t>, the popular music streaming platf</w:t>
      </w:r>
      <w:r w:rsidR="000461D0">
        <w:rPr>
          <w:rFonts w:cstheme="minorHAnsi"/>
          <w:sz w:val="28"/>
        </w:rPr>
        <w:t xml:space="preserve">orm, implemented </w:t>
      </w:r>
      <w:proofErr w:type="spellStart"/>
      <w:proofErr w:type="gramStart"/>
      <w:r w:rsidR="000461D0">
        <w:rPr>
          <w:rFonts w:cstheme="minorHAnsi"/>
          <w:sz w:val="28"/>
        </w:rPr>
        <w:t>LeSS</w:t>
      </w:r>
      <w:proofErr w:type="spellEnd"/>
      <w:proofErr w:type="gramEnd"/>
      <w:r w:rsidR="000461D0">
        <w:rPr>
          <w:rFonts w:cstheme="minorHAnsi"/>
          <w:sz w:val="28"/>
        </w:rPr>
        <w:t xml:space="preserve"> to scale a</w:t>
      </w:r>
      <w:r w:rsidRPr="00476989">
        <w:rPr>
          <w:rFonts w:cstheme="minorHAnsi"/>
          <w:sz w:val="28"/>
        </w:rPr>
        <w:t xml:space="preserve">gile practices and foster a culture of autonomy and collaboration. </w:t>
      </w:r>
      <w:proofErr w:type="spellStart"/>
      <w:r w:rsidRPr="00476989">
        <w:rPr>
          <w:rFonts w:cstheme="minorHAnsi"/>
          <w:sz w:val="28"/>
        </w:rPr>
        <w:t>LeSS</w:t>
      </w:r>
      <w:proofErr w:type="spellEnd"/>
      <w:r w:rsidRPr="00476989">
        <w:rPr>
          <w:rFonts w:cstheme="minorHAnsi"/>
          <w:sz w:val="28"/>
        </w:rPr>
        <w:t xml:space="preserve"> allowed </w:t>
      </w:r>
      <w:proofErr w:type="spellStart"/>
      <w:r w:rsidRPr="00476989">
        <w:rPr>
          <w:rFonts w:cstheme="minorHAnsi"/>
          <w:sz w:val="28"/>
        </w:rPr>
        <w:t>Spotify</w:t>
      </w:r>
      <w:proofErr w:type="spellEnd"/>
      <w:r w:rsidRPr="00476989">
        <w:rPr>
          <w:rFonts w:cstheme="minorHAnsi"/>
          <w:sz w:val="28"/>
        </w:rPr>
        <w:t xml:space="preserve"> to maintain agility while scaling their operations globally. This approach facilitated faster decision-making, improved collaboration, and empowered teams to deliver customer value more effectively.</w:t>
      </w:r>
    </w:p>
    <w:p w:rsidR="00476989" w:rsidRDefault="00476989" w:rsidP="00476989">
      <w:pPr>
        <w:ind w:left="90"/>
        <w:rPr>
          <w:rFonts w:cstheme="minorHAnsi"/>
          <w:sz w:val="28"/>
        </w:rPr>
      </w:pPr>
    </w:p>
    <w:p w:rsidR="00476989" w:rsidRPr="005F325F" w:rsidRDefault="00476989" w:rsidP="00476989">
      <w:pPr>
        <w:pStyle w:val="ListParagraph"/>
        <w:numPr>
          <w:ilvl w:val="0"/>
          <w:numId w:val="1"/>
        </w:numPr>
        <w:rPr>
          <w:rFonts w:cstheme="minorHAnsi"/>
          <w:b/>
          <w:color w:val="44546A" w:themeColor="text2"/>
          <w:sz w:val="32"/>
        </w:rPr>
      </w:pPr>
      <w:r w:rsidRPr="005F325F">
        <w:rPr>
          <w:rFonts w:cstheme="minorHAnsi"/>
          <w:b/>
          <w:color w:val="44546A" w:themeColor="text2"/>
          <w:sz w:val="32"/>
        </w:rPr>
        <w:t>ING Bank</w:t>
      </w:r>
    </w:p>
    <w:p w:rsidR="00476989" w:rsidRDefault="00476989" w:rsidP="00476989">
      <w:pPr>
        <w:ind w:left="90"/>
        <w:rPr>
          <w:rFonts w:cstheme="minorHAnsi"/>
          <w:sz w:val="28"/>
        </w:rPr>
      </w:pPr>
      <w:r w:rsidRPr="00476989">
        <w:rPr>
          <w:rFonts w:cstheme="minorHAnsi"/>
          <w:sz w:val="28"/>
        </w:rPr>
        <w:t>ING Bank, a global financial institution, adopted</w:t>
      </w:r>
      <w:r w:rsidR="000461D0">
        <w:rPr>
          <w:rFonts w:cstheme="minorHAnsi"/>
          <w:sz w:val="28"/>
        </w:rPr>
        <w:t xml:space="preserve"> </w:t>
      </w:r>
      <w:proofErr w:type="spellStart"/>
      <w:proofErr w:type="gramStart"/>
      <w:r w:rsidR="000461D0">
        <w:rPr>
          <w:rFonts w:cstheme="minorHAnsi"/>
          <w:sz w:val="28"/>
        </w:rPr>
        <w:t>LeSS</w:t>
      </w:r>
      <w:proofErr w:type="spellEnd"/>
      <w:proofErr w:type="gramEnd"/>
      <w:r w:rsidR="000461D0">
        <w:rPr>
          <w:rFonts w:cstheme="minorHAnsi"/>
          <w:sz w:val="28"/>
        </w:rPr>
        <w:t xml:space="preserve"> to scale a</w:t>
      </w:r>
      <w:r w:rsidRPr="00476989">
        <w:rPr>
          <w:rFonts w:cstheme="minorHAnsi"/>
          <w:sz w:val="28"/>
        </w:rPr>
        <w:t xml:space="preserve">gile practices and enable customer-centric product development. They transitioned from a traditional hierarchical structure to a more agile and customer-focused organization. ING Bank implemented </w:t>
      </w:r>
      <w:proofErr w:type="spellStart"/>
      <w:proofErr w:type="gramStart"/>
      <w:r w:rsidRPr="00476989">
        <w:rPr>
          <w:rFonts w:cstheme="minorHAnsi"/>
          <w:sz w:val="28"/>
        </w:rPr>
        <w:t>LeSS</w:t>
      </w:r>
      <w:proofErr w:type="spellEnd"/>
      <w:proofErr w:type="gramEnd"/>
      <w:r w:rsidRPr="00476989">
        <w:rPr>
          <w:rFonts w:cstheme="minorHAnsi"/>
          <w:sz w:val="28"/>
        </w:rPr>
        <w:t xml:space="preserve"> across multiple locations, forming cross-functional feature teams and empowering them to deliver end-to-end customer solutions. </w:t>
      </w:r>
    </w:p>
    <w:p w:rsidR="00F214B3" w:rsidRPr="00476989" w:rsidRDefault="00F214B3" w:rsidP="00476989">
      <w:pPr>
        <w:ind w:left="90"/>
        <w:rPr>
          <w:rFonts w:cstheme="minorHAnsi"/>
          <w:sz w:val="28"/>
        </w:rPr>
      </w:pPr>
    </w:p>
    <w:p w:rsidR="00476989" w:rsidRPr="005F325F" w:rsidRDefault="00476989" w:rsidP="00476989">
      <w:pPr>
        <w:pStyle w:val="ListParagraph"/>
        <w:numPr>
          <w:ilvl w:val="0"/>
          <w:numId w:val="1"/>
        </w:numPr>
        <w:rPr>
          <w:rFonts w:cstheme="minorHAnsi"/>
          <w:b/>
          <w:color w:val="44546A" w:themeColor="text2"/>
          <w:sz w:val="32"/>
        </w:rPr>
      </w:pPr>
      <w:r w:rsidRPr="005F325F">
        <w:rPr>
          <w:rFonts w:cstheme="minorHAnsi"/>
          <w:b/>
          <w:color w:val="44546A" w:themeColor="text2"/>
          <w:sz w:val="32"/>
        </w:rPr>
        <w:t>Barclays</w:t>
      </w:r>
    </w:p>
    <w:p w:rsidR="0068505B" w:rsidRPr="0068505B" w:rsidRDefault="00476989" w:rsidP="00F214B3">
      <w:pPr>
        <w:ind w:left="90"/>
        <w:rPr>
          <w:rFonts w:cstheme="minorHAnsi"/>
          <w:sz w:val="28"/>
        </w:rPr>
      </w:pPr>
      <w:r w:rsidRPr="00476989">
        <w:rPr>
          <w:rFonts w:cstheme="minorHAnsi"/>
          <w:sz w:val="28"/>
        </w:rPr>
        <w:t xml:space="preserve">Barclays, a global financial services company, adopted </w:t>
      </w:r>
      <w:proofErr w:type="spellStart"/>
      <w:r w:rsidRPr="00476989">
        <w:rPr>
          <w:rFonts w:cstheme="minorHAnsi"/>
          <w:sz w:val="28"/>
        </w:rPr>
        <w:t>SAFe</w:t>
      </w:r>
      <w:proofErr w:type="spellEnd"/>
      <w:r w:rsidRPr="00476989">
        <w:rPr>
          <w:rFonts w:cstheme="minorHAnsi"/>
          <w:sz w:val="28"/>
        </w:rPr>
        <w:t xml:space="preserve"> to enable agility at scale. They implemented </w:t>
      </w:r>
      <w:proofErr w:type="spellStart"/>
      <w:r w:rsidRPr="00476989">
        <w:rPr>
          <w:rFonts w:cstheme="minorHAnsi"/>
          <w:sz w:val="28"/>
        </w:rPr>
        <w:t>SAFe</w:t>
      </w:r>
      <w:proofErr w:type="spellEnd"/>
      <w:r w:rsidRPr="00476989">
        <w:rPr>
          <w:rFonts w:cstheme="minorHAnsi"/>
          <w:sz w:val="28"/>
        </w:rPr>
        <w:t xml:space="preserve"> across multiple divisions, including their investment banking and credit card businesses. By leveraging </w:t>
      </w:r>
      <w:proofErr w:type="spellStart"/>
      <w:r w:rsidRPr="00476989">
        <w:rPr>
          <w:rFonts w:cstheme="minorHAnsi"/>
          <w:sz w:val="28"/>
        </w:rPr>
        <w:t>SAFe's</w:t>
      </w:r>
      <w:proofErr w:type="spellEnd"/>
      <w:r w:rsidRPr="00476989">
        <w:rPr>
          <w:rFonts w:cstheme="minorHAnsi"/>
          <w:sz w:val="28"/>
        </w:rPr>
        <w:t xml:space="preserve"> principles and practices, Barclays improved alignment, collaboration, and time to market. They achieved significant benefits such as increased productivity, improved product quality, and faster delivery of customer value.</w:t>
      </w:r>
    </w:p>
    <w:p w:rsidR="005F325F" w:rsidRDefault="005F325F" w:rsidP="005F325F">
      <w:pPr>
        <w:rPr>
          <w:b/>
          <w:sz w:val="36"/>
        </w:rPr>
      </w:pPr>
      <w:r w:rsidRPr="005F325F">
        <w:rPr>
          <w:b/>
          <w:sz w:val="36"/>
        </w:rPr>
        <w:lastRenderedPageBreak/>
        <w:t>Comparative Analysis:</w:t>
      </w:r>
    </w:p>
    <w:p w:rsidR="005F325F" w:rsidRPr="005F325F" w:rsidRDefault="005F325F" w:rsidP="005F325F">
      <w:pPr>
        <w:rPr>
          <w:b/>
          <w:sz w:val="36"/>
        </w:rPr>
      </w:pPr>
    </w:p>
    <w:p w:rsidR="005F325F" w:rsidRPr="00F214B3" w:rsidRDefault="005F325F" w:rsidP="005F325F">
      <w:pPr>
        <w:ind w:left="90"/>
        <w:rPr>
          <w:rFonts w:cstheme="minorHAnsi"/>
          <w:b/>
          <w:color w:val="44546A" w:themeColor="text2"/>
          <w:sz w:val="32"/>
          <w:szCs w:val="28"/>
        </w:rPr>
      </w:pPr>
      <w:r w:rsidRPr="00F214B3">
        <w:rPr>
          <w:rFonts w:cstheme="minorHAnsi"/>
          <w:b/>
          <w:color w:val="44546A" w:themeColor="text2"/>
          <w:sz w:val="32"/>
          <w:szCs w:val="28"/>
        </w:rPr>
        <w:t>Similarities:</w:t>
      </w:r>
    </w:p>
    <w:p w:rsidR="005F325F" w:rsidRPr="00F214B3" w:rsidRDefault="005F325F" w:rsidP="00F214B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214B3">
        <w:rPr>
          <w:rFonts w:cstheme="minorHAnsi"/>
          <w:sz w:val="28"/>
          <w:szCs w:val="28"/>
        </w:rPr>
        <w:t xml:space="preserve">Both </w:t>
      </w:r>
      <w:proofErr w:type="spellStart"/>
      <w:r w:rsidRPr="00F214B3">
        <w:rPr>
          <w:rFonts w:cstheme="minorHAnsi"/>
          <w:sz w:val="28"/>
          <w:szCs w:val="28"/>
        </w:rPr>
        <w:t>SAFe</w:t>
      </w:r>
      <w:proofErr w:type="spellEnd"/>
      <w:r w:rsidRPr="00F214B3">
        <w:rPr>
          <w:rFonts w:cstheme="minorHAnsi"/>
          <w:sz w:val="28"/>
          <w:szCs w:val="28"/>
        </w:rPr>
        <w:t xml:space="preserve"> and </w:t>
      </w:r>
      <w:proofErr w:type="spellStart"/>
      <w:r w:rsidRPr="00F214B3">
        <w:rPr>
          <w:rFonts w:cstheme="minorHAnsi"/>
          <w:sz w:val="28"/>
          <w:szCs w:val="28"/>
        </w:rPr>
        <w:t>LeSS</w:t>
      </w:r>
      <w:proofErr w:type="spellEnd"/>
      <w:r w:rsidRPr="00F214B3">
        <w:rPr>
          <w:rFonts w:cstheme="minorHAnsi"/>
          <w:sz w:val="28"/>
          <w:szCs w:val="28"/>
        </w:rPr>
        <w:t xml:space="preserve"> aim to scale </w:t>
      </w:r>
      <w:proofErr w:type="gramStart"/>
      <w:r w:rsidRPr="00F214B3">
        <w:rPr>
          <w:rFonts w:cstheme="minorHAnsi"/>
          <w:sz w:val="28"/>
          <w:szCs w:val="28"/>
        </w:rPr>
        <w:t>Agile</w:t>
      </w:r>
      <w:proofErr w:type="gramEnd"/>
      <w:r w:rsidRPr="00F214B3">
        <w:rPr>
          <w:rFonts w:cstheme="minorHAnsi"/>
          <w:sz w:val="28"/>
          <w:szCs w:val="28"/>
        </w:rPr>
        <w:t xml:space="preserve"> practices to larger organizations and projects.</w:t>
      </w:r>
    </w:p>
    <w:p w:rsidR="005F325F" w:rsidRPr="00F214B3" w:rsidRDefault="005F325F" w:rsidP="00F214B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214B3">
        <w:rPr>
          <w:rFonts w:cstheme="minorHAnsi"/>
          <w:sz w:val="28"/>
          <w:szCs w:val="28"/>
        </w:rPr>
        <w:t>They both emphasize the importance of cross-functional teams and iterative delivery.</w:t>
      </w:r>
    </w:p>
    <w:p w:rsidR="005F325F" w:rsidRPr="00F214B3" w:rsidRDefault="005F325F" w:rsidP="00F214B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214B3">
        <w:rPr>
          <w:rFonts w:cstheme="minorHAnsi"/>
          <w:sz w:val="28"/>
          <w:szCs w:val="28"/>
        </w:rPr>
        <w:t>Both frameworks promote transparency, empirical process control, and continuous improvement.</w:t>
      </w:r>
    </w:p>
    <w:p w:rsidR="005F325F" w:rsidRPr="00F214B3" w:rsidRDefault="00F214B3" w:rsidP="00F214B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encourage the use of a</w:t>
      </w:r>
      <w:r w:rsidR="005F325F" w:rsidRPr="00F214B3">
        <w:rPr>
          <w:rFonts w:cstheme="minorHAnsi"/>
          <w:sz w:val="28"/>
          <w:szCs w:val="28"/>
        </w:rPr>
        <w:t>gile ceremonies such as planning, review, and retrospective.</w:t>
      </w:r>
    </w:p>
    <w:p w:rsidR="005F325F" w:rsidRPr="00F214B3" w:rsidRDefault="005F325F" w:rsidP="005F325F">
      <w:pPr>
        <w:ind w:left="90"/>
        <w:rPr>
          <w:rFonts w:cstheme="minorHAnsi"/>
          <w:b/>
          <w:color w:val="44546A" w:themeColor="text2"/>
          <w:sz w:val="32"/>
          <w:szCs w:val="28"/>
        </w:rPr>
      </w:pPr>
      <w:r w:rsidRPr="005F325F">
        <w:rPr>
          <w:rFonts w:cstheme="minorHAnsi"/>
          <w:sz w:val="28"/>
          <w:szCs w:val="28"/>
        </w:rPr>
        <w:cr/>
      </w:r>
      <w:r w:rsidRPr="00F214B3">
        <w:rPr>
          <w:rFonts w:cstheme="minorHAnsi"/>
          <w:b/>
          <w:color w:val="44546A" w:themeColor="text2"/>
          <w:sz w:val="32"/>
          <w:szCs w:val="28"/>
        </w:rPr>
        <w:t>Differences:</w:t>
      </w:r>
    </w:p>
    <w:p w:rsidR="005F325F" w:rsidRPr="00F214B3" w:rsidRDefault="005F325F" w:rsidP="00F214B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F214B3">
        <w:rPr>
          <w:rFonts w:cstheme="minorHAnsi"/>
          <w:sz w:val="28"/>
          <w:szCs w:val="28"/>
        </w:rPr>
        <w:t>SAFe</w:t>
      </w:r>
      <w:proofErr w:type="spellEnd"/>
      <w:r w:rsidRPr="00F214B3">
        <w:rPr>
          <w:rFonts w:cstheme="minorHAnsi"/>
          <w:sz w:val="28"/>
          <w:szCs w:val="28"/>
        </w:rPr>
        <w:t xml:space="preserve"> provides a more prescriptive and structured approach to scaling, with additional roles, artifacts, and ceremonies. </w:t>
      </w:r>
      <w:proofErr w:type="spellStart"/>
      <w:r w:rsidRPr="00F214B3">
        <w:rPr>
          <w:rFonts w:cstheme="minorHAnsi"/>
          <w:sz w:val="28"/>
          <w:szCs w:val="28"/>
        </w:rPr>
        <w:t>LeSS</w:t>
      </w:r>
      <w:proofErr w:type="spellEnd"/>
      <w:r w:rsidRPr="00F214B3">
        <w:rPr>
          <w:rFonts w:cstheme="minorHAnsi"/>
          <w:sz w:val="28"/>
          <w:szCs w:val="28"/>
        </w:rPr>
        <w:t>, on the other hand, focuses on simplicity and minimizing additional roles beyond the core Scrum roles.</w:t>
      </w:r>
    </w:p>
    <w:p w:rsidR="005F325F" w:rsidRPr="00F214B3" w:rsidRDefault="005F325F" w:rsidP="00F214B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F214B3">
        <w:rPr>
          <w:rFonts w:cstheme="minorHAnsi"/>
          <w:sz w:val="28"/>
          <w:szCs w:val="28"/>
        </w:rPr>
        <w:t>SAFe</w:t>
      </w:r>
      <w:proofErr w:type="spellEnd"/>
      <w:r w:rsidRPr="00F214B3">
        <w:rPr>
          <w:rFonts w:cstheme="minorHAnsi"/>
          <w:sz w:val="28"/>
          <w:szCs w:val="28"/>
        </w:rPr>
        <w:t xml:space="preserve"> incorporates var</w:t>
      </w:r>
      <w:r w:rsidR="00F214B3">
        <w:rPr>
          <w:rFonts w:cstheme="minorHAnsi"/>
          <w:sz w:val="28"/>
          <w:szCs w:val="28"/>
        </w:rPr>
        <w:t>ious a</w:t>
      </w:r>
      <w:r w:rsidRPr="00F214B3">
        <w:rPr>
          <w:rFonts w:cstheme="minorHAnsi"/>
          <w:sz w:val="28"/>
          <w:szCs w:val="28"/>
        </w:rPr>
        <w:t xml:space="preserve">gile methodologies (Scrum, </w:t>
      </w:r>
      <w:proofErr w:type="spellStart"/>
      <w:r w:rsidRPr="00F214B3">
        <w:rPr>
          <w:rFonts w:cstheme="minorHAnsi"/>
          <w:sz w:val="28"/>
          <w:szCs w:val="28"/>
        </w:rPr>
        <w:t>Kanban</w:t>
      </w:r>
      <w:proofErr w:type="spellEnd"/>
      <w:r w:rsidRPr="00F214B3">
        <w:rPr>
          <w:rFonts w:cstheme="minorHAnsi"/>
          <w:sz w:val="28"/>
          <w:szCs w:val="28"/>
        </w:rPr>
        <w:t xml:space="preserve">, </w:t>
      </w:r>
      <w:proofErr w:type="gramStart"/>
      <w:r w:rsidRPr="00F214B3">
        <w:rPr>
          <w:rFonts w:cstheme="minorHAnsi"/>
          <w:sz w:val="28"/>
          <w:szCs w:val="28"/>
        </w:rPr>
        <w:t>XP</w:t>
      </w:r>
      <w:proofErr w:type="gramEnd"/>
      <w:r w:rsidRPr="00F214B3">
        <w:rPr>
          <w:rFonts w:cstheme="minorHAnsi"/>
          <w:sz w:val="28"/>
          <w:szCs w:val="28"/>
        </w:rPr>
        <w:t xml:space="preserve">) and allows customization based on the organization's needs. </w:t>
      </w:r>
      <w:proofErr w:type="spellStart"/>
      <w:r w:rsidRPr="00F214B3">
        <w:rPr>
          <w:rFonts w:cstheme="minorHAnsi"/>
          <w:sz w:val="28"/>
          <w:szCs w:val="28"/>
        </w:rPr>
        <w:t>LeSS</w:t>
      </w:r>
      <w:proofErr w:type="spellEnd"/>
      <w:r w:rsidRPr="00F214B3">
        <w:rPr>
          <w:rFonts w:cstheme="minorHAnsi"/>
          <w:sz w:val="28"/>
          <w:szCs w:val="28"/>
        </w:rPr>
        <w:t>, being based on Scrum, focuses primarily on the core principles and practices of Scrum.</w:t>
      </w:r>
    </w:p>
    <w:p w:rsidR="005F325F" w:rsidRPr="00F214B3" w:rsidRDefault="005F325F" w:rsidP="00F214B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F214B3">
        <w:rPr>
          <w:rFonts w:cstheme="minorHAnsi"/>
          <w:sz w:val="28"/>
          <w:szCs w:val="28"/>
        </w:rPr>
        <w:t>SAFe</w:t>
      </w:r>
      <w:proofErr w:type="spellEnd"/>
      <w:r w:rsidRPr="00F214B3">
        <w:rPr>
          <w:rFonts w:cstheme="minorHAnsi"/>
          <w:sz w:val="28"/>
          <w:szCs w:val="28"/>
        </w:rPr>
        <w:t xml:space="preserve"> is designed to support large-scale enterprises with complex organizational structures, while </w:t>
      </w:r>
      <w:proofErr w:type="spellStart"/>
      <w:proofErr w:type="gramStart"/>
      <w:r w:rsidRPr="00F214B3">
        <w:rPr>
          <w:rFonts w:cstheme="minorHAnsi"/>
          <w:sz w:val="28"/>
          <w:szCs w:val="28"/>
        </w:rPr>
        <w:t>LeSS</w:t>
      </w:r>
      <w:proofErr w:type="spellEnd"/>
      <w:proofErr w:type="gramEnd"/>
      <w:r w:rsidRPr="00F214B3">
        <w:rPr>
          <w:rFonts w:cstheme="minorHAnsi"/>
          <w:sz w:val="28"/>
          <w:szCs w:val="28"/>
        </w:rPr>
        <w:t xml:space="preserve"> is more suitable for organizations seeking simplicity and flexibility.</w:t>
      </w:r>
    </w:p>
    <w:p w:rsidR="005F325F" w:rsidRPr="00F214B3" w:rsidRDefault="005F325F" w:rsidP="00F214B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F214B3">
        <w:rPr>
          <w:rFonts w:cstheme="minorHAnsi"/>
          <w:sz w:val="28"/>
          <w:szCs w:val="28"/>
        </w:rPr>
        <w:t>SAFe</w:t>
      </w:r>
      <w:proofErr w:type="spellEnd"/>
      <w:r w:rsidRPr="00F214B3">
        <w:rPr>
          <w:rFonts w:cstheme="minorHAnsi"/>
          <w:sz w:val="28"/>
          <w:szCs w:val="28"/>
        </w:rPr>
        <w:t xml:space="preserve"> emphasizes alignment, coordination, and centralized decision-making, while </w:t>
      </w:r>
      <w:proofErr w:type="spellStart"/>
      <w:proofErr w:type="gramStart"/>
      <w:r w:rsidRPr="00F214B3">
        <w:rPr>
          <w:rFonts w:cstheme="minorHAnsi"/>
          <w:sz w:val="28"/>
          <w:szCs w:val="28"/>
        </w:rPr>
        <w:t>LeSS</w:t>
      </w:r>
      <w:proofErr w:type="spellEnd"/>
      <w:proofErr w:type="gramEnd"/>
      <w:r w:rsidRPr="00F214B3">
        <w:rPr>
          <w:rFonts w:cstheme="minorHAnsi"/>
          <w:sz w:val="28"/>
          <w:szCs w:val="28"/>
        </w:rPr>
        <w:t xml:space="preserve"> promotes decentralization, self-organization, and distributed decision-making.</w:t>
      </w:r>
    </w:p>
    <w:p w:rsidR="005F325F" w:rsidRPr="005F325F" w:rsidRDefault="005F325F" w:rsidP="005F325F">
      <w:pPr>
        <w:ind w:left="90"/>
        <w:rPr>
          <w:rFonts w:cstheme="minorHAnsi"/>
          <w:sz w:val="28"/>
          <w:szCs w:val="28"/>
        </w:rPr>
      </w:pPr>
    </w:p>
    <w:p w:rsidR="005F325F" w:rsidRPr="00F214B3" w:rsidRDefault="005F325F" w:rsidP="005F325F">
      <w:pPr>
        <w:ind w:left="90"/>
        <w:rPr>
          <w:rFonts w:cstheme="minorHAnsi"/>
          <w:b/>
          <w:color w:val="44546A" w:themeColor="text2"/>
          <w:sz w:val="32"/>
          <w:szCs w:val="28"/>
          <w:shd w:val="clear" w:color="auto" w:fill="FFFFFF"/>
        </w:rPr>
      </w:pPr>
      <w:r w:rsidRPr="00F214B3">
        <w:rPr>
          <w:rFonts w:cstheme="minorHAnsi"/>
          <w:b/>
          <w:color w:val="44546A" w:themeColor="text2"/>
          <w:sz w:val="32"/>
          <w:szCs w:val="28"/>
          <w:shd w:val="clear" w:color="auto" w:fill="FFFFFF"/>
        </w:rPr>
        <w:t xml:space="preserve">Scalability: </w:t>
      </w:r>
    </w:p>
    <w:p w:rsidR="005F325F" w:rsidRPr="005F325F" w:rsidRDefault="005F325F" w:rsidP="005F325F">
      <w:pPr>
        <w:ind w:left="90"/>
        <w:rPr>
          <w:rFonts w:cstheme="minorHAnsi"/>
          <w:color w:val="252525"/>
          <w:sz w:val="28"/>
          <w:szCs w:val="28"/>
          <w:shd w:val="clear" w:color="auto" w:fill="FFFFFF"/>
        </w:rPr>
      </w:pPr>
      <w:proofErr w:type="spellStart"/>
      <w:r w:rsidRPr="005F325F">
        <w:rPr>
          <w:rFonts w:cstheme="minorHAnsi"/>
          <w:color w:val="252525"/>
          <w:sz w:val="28"/>
          <w:szCs w:val="28"/>
          <w:shd w:val="clear" w:color="auto" w:fill="FFFFFF"/>
        </w:rPr>
        <w:t>SAFe</w:t>
      </w:r>
      <w:proofErr w:type="spellEnd"/>
      <w:r w:rsidRPr="005F325F">
        <w:rPr>
          <w:rFonts w:cstheme="minorHAnsi"/>
          <w:color w:val="252525"/>
          <w:sz w:val="28"/>
          <w:szCs w:val="28"/>
          <w:shd w:val="clear" w:color="auto" w:fill="FFFFFF"/>
        </w:rPr>
        <w:t xml:space="preserve"> is d</w:t>
      </w:r>
      <w:r w:rsidR="00F214B3">
        <w:rPr>
          <w:rFonts w:cstheme="minorHAnsi"/>
          <w:color w:val="252525"/>
          <w:sz w:val="28"/>
          <w:szCs w:val="28"/>
          <w:shd w:val="clear" w:color="auto" w:fill="FFFFFF"/>
        </w:rPr>
        <w:t>esigned explicitly for scaling a</w:t>
      </w:r>
      <w:r w:rsidRPr="005F325F">
        <w:rPr>
          <w:rFonts w:cstheme="minorHAnsi"/>
          <w:color w:val="252525"/>
          <w:sz w:val="28"/>
          <w:szCs w:val="28"/>
          <w:shd w:val="clear" w:color="auto" w:fill="FFFFFF"/>
        </w:rPr>
        <w:t xml:space="preserve">gile practices in large and complex enterprises, providing a comprehensive set of roles, artifacts, and practices to address the challenges of scaling. </w:t>
      </w:r>
      <w:proofErr w:type="spellStart"/>
      <w:r w:rsidRPr="005F325F">
        <w:rPr>
          <w:rFonts w:cstheme="minorHAnsi"/>
          <w:color w:val="252525"/>
          <w:sz w:val="28"/>
          <w:szCs w:val="28"/>
          <w:shd w:val="clear" w:color="auto" w:fill="FFFFFF"/>
        </w:rPr>
        <w:t>LeSS</w:t>
      </w:r>
      <w:proofErr w:type="spellEnd"/>
      <w:r w:rsidRPr="005F325F">
        <w:rPr>
          <w:rFonts w:cstheme="minorHAnsi"/>
          <w:color w:val="252525"/>
          <w:sz w:val="28"/>
          <w:szCs w:val="28"/>
          <w:shd w:val="clear" w:color="auto" w:fill="FFFFFF"/>
        </w:rPr>
        <w:t xml:space="preserve"> is also designed for scalability but takes a more minimalistic approach by focusing on scaling the core principles of Scrum. It encourages feature teams to work collaboratively and reduce dependencies.</w:t>
      </w:r>
    </w:p>
    <w:p w:rsidR="005F325F" w:rsidRPr="005F325F" w:rsidRDefault="005F325F" w:rsidP="005F325F">
      <w:pPr>
        <w:ind w:left="90"/>
        <w:rPr>
          <w:rFonts w:cstheme="minorHAnsi"/>
          <w:color w:val="252525"/>
          <w:sz w:val="28"/>
          <w:szCs w:val="28"/>
          <w:shd w:val="clear" w:color="auto" w:fill="FFFFFF"/>
        </w:rPr>
      </w:pPr>
    </w:p>
    <w:p w:rsidR="005F325F" w:rsidRPr="00F214B3" w:rsidRDefault="005F325F" w:rsidP="005F325F">
      <w:pPr>
        <w:ind w:left="90"/>
        <w:rPr>
          <w:rFonts w:cstheme="minorHAnsi"/>
          <w:b/>
          <w:color w:val="44546A" w:themeColor="text2"/>
          <w:sz w:val="32"/>
          <w:szCs w:val="28"/>
        </w:rPr>
      </w:pPr>
      <w:r w:rsidRPr="00F214B3">
        <w:rPr>
          <w:rFonts w:cstheme="minorHAnsi"/>
          <w:b/>
          <w:color w:val="44546A" w:themeColor="text2"/>
          <w:sz w:val="32"/>
          <w:szCs w:val="28"/>
        </w:rPr>
        <w:t>Flexibility:</w:t>
      </w:r>
    </w:p>
    <w:p w:rsidR="005F325F" w:rsidRDefault="005F325F" w:rsidP="00C80908">
      <w:pPr>
        <w:ind w:left="90"/>
        <w:rPr>
          <w:rFonts w:cstheme="minorHAnsi"/>
          <w:sz w:val="28"/>
          <w:szCs w:val="28"/>
        </w:rPr>
      </w:pPr>
      <w:proofErr w:type="spellStart"/>
      <w:r w:rsidRPr="005F325F">
        <w:rPr>
          <w:rFonts w:cstheme="minorHAnsi"/>
          <w:sz w:val="28"/>
          <w:szCs w:val="28"/>
        </w:rPr>
        <w:t>SAFe</w:t>
      </w:r>
      <w:proofErr w:type="spellEnd"/>
      <w:r w:rsidRPr="005F325F">
        <w:rPr>
          <w:rFonts w:cstheme="minorHAnsi"/>
          <w:sz w:val="28"/>
          <w:szCs w:val="28"/>
        </w:rPr>
        <w:t xml:space="preserve"> offers flexib</w:t>
      </w:r>
      <w:r w:rsidR="000461D0">
        <w:rPr>
          <w:rFonts w:cstheme="minorHAnsi"/>
          <w:sz w:val="28"/>
          <w:szCs w:val="28"/>
        </w:rPr>
        <w:t>ility by incorporating various a</w:t>
      </w:r>
      <w:r w:rsidRPr="005F325F">
        <w:rPr>
          <w:rFonts w:cstheme="minorHAnsi"/>
          <w:sz w:val="28"/>
          <w:szCs w:val="28"/>
        </w:rPr>
        <w:t xml:space="preserve">gile methodologies and allowing customization based on an organization's specific needs. It provides different </w:t>
      </w:r>
      <w:r w:rsidRPr="005F325F">
        <w:rPr>
          <w:rFonts w:cstheme="minorHAnsi"/>
          <w:sz w:val="28"/>
          <w:szCs w:val="28"/>
        </w:rPr>
        <w:lastRenderedPageBreak/>
        <w:t xml:space="preserve">configurations (Essential </w:t>
      </w:r>
      <w:proofErr w:type="spellStart"/>
      <w:r w:rsidRPr="005F325F">
        <w:rPr>
          <w:rFonts w:cstheme="minorHAnsi"/>
          <w:sz w:val="28"/>
          <w:szCs w:val="28"/>
        </w:rPr>
        <w:t>SAFe</w:t>
      </w:r>
      <w:proofErr w:type="spellEnd"/>
      <w:r w:rsidRPr="005F325F">
        <w:rPr>
          <w:rFonts w:cstheme="minorHAnsi"/>
          <w:sz w:val="28"/>
          <w:szCs w:val="28"/>
        </w:rPr>
        <w:t xml:space="preserve">, Portfolio </w:t>
      </w:r>
      <w:proofErr w:type="spellStart"/>
      <w:r w:rsidRPr="005F325F">
        <w:rPr>
          <w:rFonts w:cstheme="minorHAnsi"/>
          <w:sz w:val="28"/>
          <w:szCs w:val="28"/>
        </w:rPr>
        <w:t>SAFe</w:t>
      </w:r>
      <w:proofErr w:type="spellEnd"/>
      <w:r w:rsidRPr="005F325F">
        <w:rPr>
          <w:rFonts w:cstheme="minorHAnsi"/>
          <w:sz w:val="28"/>
          <w:szCs w:val="28"/>
        </w:rPr>
        <w:t xml:space="preserve">, </w:t>
      </w:r>
      <w:proofErr w:type="gramStart"/>
      <w:r w:rsidRPr="005F325F">
        <w:rPr>
          <w:rFonts w:cstheme="minorHAnsi"/>
          <w:sz w:val="28"/>
          <w:szCs w:val="28"/>
        </w:rPr>
        <w:t>Full</w:t>
      </w:r>
      <w:proofErr w:type="gramEnd"/>
      <w:r w:rsidRPr="005F325F">
        <w:rPr>
          <w:rFonts w:cstheme="minorHAnsi"/>
          <w:sz w:val="28"/>
          <w:szCs w:val="28"/>
        </w:rPr>
        <w:t xml:space="preserve"> </w:t>
      </w:r>
      <w:proofErr w:type="spellStart"/>
      <w:r w:rsidRPr="005F325F">
        <w:rPr>
          <w:rFonts w:cstheme="minorHAnsi"/>
          <w:sz w:val="28"/>
          <w:szCs w:val="28"/>
        </w:rPr>
        <w:t>SAFe</w:t>
      </w:r>
      <w:proofErr w:type="spellEnd"/>
      <w:r w:rsidR="00C80908">
        <w:rPr>
          <w:rFonts w:cstheme="minorHAnsi"/>
          <w:sz w:val="28"/>
          <w:szCs w:val="28"/>
        </w:rPr>
        <w:t xml:space="preserve">) to scale Agile incrementally. </w:t>
      </w:r>
      <w:proofErr w:type="spellStart"/>
      <w:r w:rsidRPr="005F325F">
        <w:rPr>
          <w:rFonts w:cstheme="minorHAnsi"/>
          <w:sz w:val="28"/>
          <w:szCs w:val="28"/>
        </w:rPr>
        <w:t>LeSS</w:t>
      </w:r>
      <w:proofErr w:type="spellEnd"/>
      <w:r w:rsidRPr="005F325F">
        <w:rPr>
          <w:rFonts w:cstheme="minorHAnsi"/>
          <w:sz w:val="28"/>
          <w:szCs w:val="28"/>
        </w:rPr>
        <w:t xml:space="preserve"> promotes flexibility by embracing simplicity and minimizing additional roles and artifacts. It allows organizations to adapt the framework to their context while maintaining the core principles of Scrum.</w:t>
      </w:r>
    </w:p>
    <w:p w:rsidR="00C80908" w:rsidRPr="005F325F" w:rsidRDefault="00C80908" w:rsidP="00C80908">
      <w:pPr>
        <w:ind w:left="90"/>
        <w:rPr>
          <w:rFonts w:cstheme="minorHAnsi"/>
          <w:sz w:val="28"/>
          <w:szCs w:val="28"/>
        </w:rPr>
      </w:pPr>
    </w:p>
    <w:p w:rsidR="005F325F" w:rsidRPr="00515C06" w:rsidRDefault="005F325F" w:rsidP="005F325F">
      <w:pPr>
        <w:ind w:left="90"/>
        <w:rPr>
          <w:rFonts w:cstheme="minorHAnsi"/>
          <w:b/>
          <w:color w:val="44546A" w:themeColor="text2"/>
          <w:sz w:val="32"/>
          <w:szCs w:val="28"/>
        </w:rPr>
      </w:pPr>
      <w:r w:rsidRPr="00515C06">
        <w:rPr>
          <w:rFonts w:cstheme="minorHAnsi"/>
          <w:b/>
          <w:color w:val="44546A" w:themeColor="text2"/>
          <w:sz w:val="32"/>
          <w:szCs w:val="28"/>
        </w:rPr>
        <w:t>Adaptability:</w:t>
      </w:r>
    </w:p>
    <w:p w:rsidR="005F325F" w:rsidRPr="005F325F" w:rsidRDefault="005F325F" w:rsidP="00C80908">
      <w:pPr>
        <w:ind w:left="90"/>
        <w:rPr>
          <w:rFonts w:cstheme="minorHAnsi"/>
          <w:sz w:val="28"/>
          <w:szCs w:val="28"/>
        </w:rPr>
      </w:pPr>
      <w:proofErr w:type="spellStart"/>
      <w:r w:rsidRPr="005F325F">
        <w:rPr>
          <w:rFonts w:cstheme="minorHAnsi"/>
          <w:sz w:val="28"/>
          <w:szCs w:val="28"/>
        </w:rPr>
        <w:t>SAFe</w:t>
      </w:r>
      <w:proofErr w:type="spellEnd"/>
      <w:r w:rsidRPr="005F325F">
        <w:rPr>
          <w:rFonts w:cstheme="minorHAnsi"/>
          <w:sz w:val="28"/>
          <w:szCs w:val="28"/>
        </w:rPr>
        <w:t xml:space="preserve"> provides a structured framework with guidelines and best practices, e</w:t>
      </w:r>
      <w:r w:rsidR="00C80908">
        <w:rPr>
          <w:rFonts w:cstheme="minorHAnsi"/>
          <w:sz w:val="28"/>
          <w:szCs w:val="28"/>
        </w:rPr>
        <w:t>nabling organizations to adapt a</w:t>
      </w:r>
      <w:r w:rsidRPr="005F325F">
        <w:rPr>
          <w:rFonts w:cstheme="minorHAnsi"/>
          <w:sz w:val="28"/>
          <w:szCs w:val="28"/>
        </w:rPr>
        <w:t>gile practices to their unique context and scale incrementally. It supports iterative improvements and encourages conti</w:t>
      </w:r>
      <w:r w:rsidR="00C80908">
        <w:rPr>
          <w:rFonts w:cstheme="minorHAnsi"/>
          <w:sz w:val="28"/>
          <w:szCs w:val="28"/>
        </w:rPr>
        <w:t xml:space="preserve">nuous learning and adaptation. </w:t>
      </w:r>
      <w:proofErr w:type="spellStart"/>
      <w:r w:rsidRPr="005F325F">
        <w:rPr>
          <w:rFonts w:cstheme="minorHAnsi"/>
          <w:sz w:val="28"/>
          <w:szCs w:val="28"/>
        </w:rPr>
        <w:t>LeSS</w:t>
      </w:r>
      <w:proofErr w:type="spellEnd"/>
      <w:r w:rsidRPr="005F325F">
        <w:rPr>
          <w:rFonts w:cstheme="minorHAnsi"/>
          <w:sz w:val="28"/>
          <w:szCs w:val="28"/>
        </w:rPr>
        <w:t xml:space="preserve"> encourages empirical process control and adaptation through frequent inspection and adaptation. It promotes self-organization and encourages teams to adapt their practices based on feedback and changing needs.</w:t>
      </w:r>
    </w:p>
    <w:p w:rsidR="005F325F" w:rsidRPr="00C80908" w:rsidRDefault="005F325F" w:rsidP="005F325F">
      <w:pPr>
        <w:ind w:left="90"/>
        <w:rPr>
          <w:rFonts w:cstheme="minorHAnsi"/>
          <w:b/>
          <w:color w:val="44546A" w:themeColor="text2"/>
          <w:sz w:val="28"/>
          <w:szCs w:val="28"/>
        </w:rPr>
      </w:pPr>
    </w:p>
    <w:p w:rsidR="005F325F" w:rsidRPr="00C80908" w:rsidRDefault="005F325F" w:rsidP="005F325F">
      <w:pPr>
        <w:ind w:left="90"/>
        <w:rPr>
          <w:rFonts w:cstheme="minorHAnsi"/>
          <w:b/>
          <w:color w:val="44546A" w:themeColor="text2"/>
          <w:sz w:val="32"/>
          <w:szCs w:val="28"/>
        </w:rPr>
      </w:pPr>
      <w:r w:rsidRPr="00C80908">
        <w:rPr>
          <w:rFonts w:cstheme="minorHAnsi"/>
          <w:b/>
          <w:color w:val="44546A" w:themeColor="text2"/>
          <w:sz w:val="32"/>
          <w:szCs w:val="28"/>
        </w:rPr>
        <w:t>Challenges:</w:t>
      </w:r>
    </w:p>
    <w:p w:rsidR="005F325F" w:rsidRPr="00C80908" w:rsidRDefault="005F325F" w:rsidP="00C8090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80908">
        <w:rPr>
          <w:rFonts w:cstheme="minorHAnsi"/>
          <w:sz w:val="28"/>
          <w:szCs w:val="28"/>
        </w:rPr>
        <w:t xml:space="preserve">Implementing </w:t>
      </w:r>
      <w:proofErr w:type="spellStart"/>
      <w:r w:rsidRPr="00C80908">
        <w:rPr>
          <w:rFonts w:cstheme="minorHAnsi"/>
          <w:sz w:val="28"/>
          <w:szCs w:val="28"/>
        </w:rPr>
        <w:t>SAFe</w:t>
      </w:r>
      <w:proofErr w:type="spellEnd"/>
      <w:r w:rsidRPr="00C80908">
        <w:rPr>
          <w:rFonts w:cstheme="minorHAnsi"/>
          <w:sz w:val="28"/>
          <w:szCs w:val="28"/>
        </w:rPr>
        <w:t xml:space="preserve"> or </w:t>
      </w:r>
      <w:proofErr w:type="spellStart"/>
      <w:r w:rsidRPr="00C80908">
        <w:rPr>
          <w:rFonts w:cstheme="minorHAnsi"/>
          <w:sz w:val="28"/>
          <w:szCs w:val="28"/>
        </w:rPr>
        <w:t>LeSS</w:t>
      </w:r>
      <w:proofErr w:type="spellEnd"/>
      <w:r w:rsidRPr="00C80908">
        <w:rPr>
          <w:rFonts w:cstheme="minorHAnsi"/>
          <w:sz w:val="28"/>
          <w:szCs w:val="28"/>
        </w:rPr>
        <w:t xml:space="preserve"> requires significant organizational change and buy-in from leadership. Resistance to change and cultural barriers can pose challenges during the transformation.</w:t>
      </w:r>
    </w:p>
    <w:p w:rsidR="005F325F" w:rsidRPr="00C80908" w:rsidRDefault="005F325F" w:rsidP="00C8090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80908">
        <w:rPr>
          <w:rFonts w:cstheme="minorHAnsi"/>
          <w:sz w:val="28"/>
          <w:szCs w:val="28"/>
        </w:rPr>
        <w:t>Coordination and communication across multiple teams or departments can become more complex in large-scale projects.</w:t>
      </w:r>
    </w:p>
    <w:p w:rsidR="005F325F" w:rsidRPr="00C80908" w:rsidRDefault="005F325F" w:rsidP="00C8090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80908">
        <w:rPr>
          <w:rFonts w:cstheme="minorHAnsi"/>
          <w:sz w:val="28"/>
          <w:szCs w:val="28"/>
        </w:rPr>
        <w:t>Aligning diverse stakeholders and managing dependencies between teams can be challenging.</w:t>
      </w:r>
    </w:p>
    <w:p w:rsidR="005F325F" w:rsidRPr="00C80908" w:rsidRDefault="005F325F" w:rsidP="00C8090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80908">
        <w:rPr>
          <w:rFonts w:cstheme="minorHAnsi"/>
          <w:sz w:val="28"/>
          <w:szCs w:val="28"/>
        </w:rPr>
        <w:t>Adapting existing organizational structures,</w:t>
      </w:r>
      <w:r w:rsidRPr="00C80908">
        <w:rPr>
          <w:rFonts w:cstheme="minorHAnsi"/>
          <w:sz w:val="28"/>
          <w:szCs w:val="28"/>
        </w:rPr>
        <w:t xml:space="preserve"> roles, and processes to fit the framework can be a significant undertaking.</w:t>
      </w:r>
    </w:p>
    <w:p w:rsidR="005F325F" w:rsidRPr="005F325F" w:rsidRDefault="005F325F" w:rsidP="005F325F">
      <w:pPr>
        <w:ind w:left="90"/>
        <w:rPr>
          <w:rFonts w:cstheme="minorHAnsi"/>
          <w:sz w:val="28"/>
          <w:szCs w:val="28"/>
        </w:rPr>
      </w:pPr>
    </w:p>
    <w:p w:rsidR="005F325F" w:rsidRPr="00C80908" w:rsidRDefault="005F325F" w:rsidP="005F325F">
      <w:pPr>
        <w:ind w:left="90"/>
        <w:rPr>
          <w:rFonts w:cstheme="minorHAnsi"/>
          <w:b/>
          <w:color w:val="44546A" w:themeColor="text2"/>
          <w:sz w:val="32"/>
          <w:szCs w:val="28"/>
        </w:rPr>
      </w:pPr>
      <w:r w:rsidRPr="00C80908">
        <w:rPr>
          <w:rFonts w:cstheme="minorHAnsi"/>
          <w:b/>
          <w:color w:val="44546A" w:themeColor="text2"/>
          <w:sz w:val="32"/>
          <w:szCs w:val="28"/>
        </w:rPr>
        <w:t>Benefits:</w:t>
      </w:r>
    </w:p>
    <w:p w:rsidR="005F325F" w:rsidRPr="00C80908" w:rsidRDefault="005F325F" w:rsidP="00C8090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80908">
        <w:rPr>
          <w:rFonts w:cstheme="minorHAnsi"/>
          <w:sz w:val="28"/>
          <w:szCs w:val="28"/>
        </w:rPr>
        <w:t>Both frameworks offer benefits such as improved collaboration, transparency, and faster delivery of customer value.</w:t>
      </w:r>
    </w:p>
    <w:p w:rsidR="005F325F" w:rsidRPr="00C80908" w:rsidRDefault="005F325F" w:rsidP="00C8090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C80908">
        <w:rPr>
          <w:rFonts w:cstheme="minorHAnsi"/>
          <w:sz w:val="28"/>
          <w:szCs w:val="28"/>
        </w:rPr>
        <w:t>SAFe</w:t>
      </w:r>
      <w:proofErr w:type="spellEnd"/>
      <w:r w:rsidRPr="00C80908">
        <w:rPr>
          <w:rFonts w:cstheme="minorHAnsi"/>
          <w:sz w:val="28"/>
          <w:szCs w:val="28"/>
        </w:rPr>
        <w:t xml:space="preserve"> provides a structured approach to scaling, which can help organizations achieve better alignment and coordination across teams and departments.</w:t>
      </w:r>
    </w:p>
    <w:p w:rsidR="005F325F" w:rsidRPr="00C80908" w:rsidRDefault="005F325F" w:rsidP="00C8090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C80908">
        <w:rPr>
          <w:rFonts w:cstheme="minorHAnsi"/>
          <w:sz w:val="28"/>
          <w:szCs w:val="28"/>
        </w:rPr>
        <w:t>LeSS</w:t>
      </w:r>
      <w:proofErr w:type="spellEnd"/>
      <w:r w:rsidRPr="00C80908">
        <w:rPr>
          <w:rFonts w:cstheme="minorHAnsi"/>
          <w:sz w:val="28"/>
          <w:szCs w:val="28"/>
        </w:rPr>
        <w:t xml:space="preserve"> promotes self-organization, empowerment, and simplicity, e</w:t>
      </w:r>
      <w:r w:rsidR="005F63A3">
        <w:rPr>
          <w:rFonts w:cstheme="minorHAnsi"/>
          <w:sz w:val="28"/>
          <w:szCs w:val="28"/>
        </w:rPr>
        <w:t>nabling organizations to adapt a</w:t>
      </w:r>
      <w:r w:rsidRPr="00C80908">
        <w:rPr>
          <w:rFonts w:cstheme="minorHAnsi"/>
          <w:sz w:val="28"/>
          <w:szCs w:val="28"/>
        </w:rPr>
        <w:t>gile practices more flexibly.</w:t>
      </w:r>
    </w:p>
    <w:p w:rsidR="005F325F" w:rsidRPr="00C80908" w:rsidRDefault="005F325F" w:rsidP="00C8090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80908">
        <w:rPr>
          <w:rFonts w:cstheme="minorHAnsi"/>
          <w:sz w:val="28"/>
          <w:szCs w:val="28"/>
        </w:rPr>
        <w:t xml:space="preserve">Implementing </w:t>
      </w:r>
      <w:proofErr w:type="spellStart"/>
      <w:r w:rsidRPr="00C80908">
        <w:rPr>
          <w:rFonts w:cstheme="minorHAnsi"/>
          <w:sz w:val="28"/>
          <w:szCs w:val="28"/>
        </w:rPr>
        <w:t>SAFe</w:t>
      </w:r>
      <w:proofErr w:type="spellEnd"/>
      <w:r w:rsidRPr="00C80908">
        <w:rPr>
          <w:rFonts w:cstheme="minorHAnsi"/>
          <w:sz w:val="28"/>
          <w:szCs w:val="28"/>
        </w:rPr>
        <w:t xml:space="preserve"> or </w:t>
      </w:r>
      <w:proofErr w:type="spellStart"/>
      <w:r w:rsidRPr="00C80908">
        <w:rPr>
          <w:rFonts w:cstheme="minorHAnsi"/>
          <w:sz w:val="28"/>
          <w:szCs w:val="28"/>
        </w:rPr>
        <w:t>LeSS</w:t>
      </w:r>
      <w:proofErr w:type="spellEnd"/>
      <w:r w:rsidRPr="00C80908">
        <w:rPr>
          <w:rFonts w:cstheme="minorHAnsi"/>
          <w:sz w:val="28"/>
          <w:szCs w:val="28"/>
        </w:rPr>
        <w:t xml:space="preserve"> can foster a culture of continuous improvement and agility, leading to increased productivity, better quality, and higher customer satisfaction.</w:t>
      </w:r>
    </w:p>
    <w:p w:rsidR="00C80908" w:rsidRDefault="00C80908" w:rsidP="00C80908">
      <w:pPr>
        <w:rPr>
          <w:rFonts w:cstheme="minorHAnsi"/>
          <w:sz w:val="28"/>
          <w:szCs w:val="28"/>
        </w:rPr>
      </w:pPr>
    </w:p>
    <w:p w:rsidR="00C80908" w:rsidRDefault="00C80908" w:rsidP="00C80908">
      <w:pPr>
        <w:rPr>
          <w:rFonts w:cstheme="minorHAnsi"/>
          <w:sz w:val="28"/>
          <w:szCs w:val="28"/>
        </w:rPr>
      </w:pPr>
    </w:p>
    <w:p w:rsidR="005F325F" w:rsidRPr="00C80908" w:rsidRDefault="005F325F" w:rsidP="00C80908">
      <w:pPr>
        <w:rPr>
          <w:rFonts w:cstheme="minorHAnsi"/>
          <w:b/>
          <w:color w:val="44546A" w:themeColor="text2"/>
          <w:sz w:val="32"/>
          <w:szCs w:val="28"/>
        </w:rPr>
      </w:pPr>
      <w:r w:rsidRPr="00C80908">
        <w:rPr>
          <w:rFonts w:cstheme="minorHAnsi"/>
          <w:b/>
          <w:color w:val="44546A" w:themeColor="text2"/>
          <w:sz w:val="32"/>
          <w:szCs w:val="28"/>
        </w:rPr>
        <w:lastRenderedPageBreak/>
        <w:t>Team Collaboration:</w:t>
      </w:r>
    </w:p>
    <w:p w:rsidR="005F325F" w:rsidRDefault="005F325F" w:rsidP="00C80908">
      <w:pPr>
        <w:rPr>
          <w:rFonts w:cstheme="minorHAnsi"/>
          <w:sz w:val="28"/>
          <w:szCs w:val="28"/>
        </w:rPr>
      </w:pPr>
      <w:r w:rsidRPr="005F325F">
        <w:rPr>
          <w:rFonts w:cstheme="minorHAnsi"/>
          <w:sz w:val="28"/>
          <w:szCs w:val="28"/>
        </w:rPr>
        <w:t xml:space="preserve">Both frameworks emphasize collaboration within and across teams. </w:t>
      </w:r>
      <w:proofErr w:type="spellStart"/>
      <w:r w:rsidRPr="005F325F">
        <w:rPr>
          <w:rFonts w:cstheme="minorHAnsi"/>
          <w:sz w:val="28"/>
          <w:szCs w:val="28"/>
        </w:rPr>
        <w:t>SAFe</w:t>
      </w:r>
      <w:proofErr w:type="spellEnd"/>
      <w:r w:rsidRPr="005F325F">
        <w:rPr>
          <w:rFonts w:cstheme="minorHAnsi"/>
          <w:sz w:val="28"/>
          <w:szCs w:val="28"/>
        </w:rPr>
        <w:t xml:space="preserve"> provides ceremonies and structures for coordination, such as PI planning and Scrum of Scrums. </w:t>
      </w:r>
      <w:proofErr w:type="spellStart"/>
      <w:r w:rsidRPr="005F325F">
        <w:rPr>
          <w:rFonts w:cstheme="minorHAnsi"/>
          <w:sz w:val="28"/>
          <w:szCs w:val="28"/>
        </w:rPr>
        <w:t>LeSS</w:t>
      </w:r>
      <w:proofErr w:type="spellEnd"/>
      <w:r w:rsidRPr="005F325F">
        <w:rPr>
          <w:rFonts w:cstheme="minorHAnsi"/>
          <w:sz w:val="28"/>
          <w:szCs w:val="28"/>
        </w:rPr>
        <w:t xml:space="preserve"> promotes self-organizing feature teams that collaborate clos</w:t>
      </w:r>
      <w:r w:rsidR="0043021F">
        <w:rPr>
          <w:rFonts w:cstheme="minorHAnsi"/>
          <w:sz w:val="28"/>
          <w:szCs w:val="28"/>
        </w:rPr>
        <w:t>ely.</w:t>
      </w:r>
    </w:p>
    <w:p w:rsidR="0068505B" w:rsidRDefault="0068505B" w:rsidP="005F325F">
      <w:pPr>
        <w:ind w:left="90"/>
        <w:rPr>
          <w:rFonts w:cstheme="minorHAnsi"/>
          <w:sz w:val="28"/>
          <w:szCs w:val="28"/>
        </w:rPr>
      </w:pPr>
    </w:p>
    <w:p w:rsidR="0068505B" w:rsidRPr="0068505B" w:rsidRDefault="0068505B" w:rsidP="005F325F">
      <w:pPr>
        <w:ind w:left="90"/>
        <w:rPr>
          <w:rFonts w:cstheme="minorHAnsi"/>
          <w:szCs w:val="28"/>
        </w:rPr>
      </w:pPr>
      <w:r w:rsidRPr="0068505B">
        <w:rPr>
          <w:rFonts w:cstheme="minorHAnsi"/>
          <w:szCs w:val="28"/>
        </w:rPr>
        <w:t xml:space="preserve">Source link: </w:t>
      </w:r>
      <w:hyperlink r:id="rId6" w:history="1">
        <w:r w:rsidRPr="0068505B">
          <w:rPr>
            <w:rStyle w:val="Hyperlink"/>
            <w:rFonts w:cstheme="minorHAnsi"/>
            <w:szCs w:val="28"/>
          </w:rPr>
          <w:t>https://www.toptal.com/project-managers/agile/agile-scaling-frameworks-compared</w:t>
        </w:r>
      </w:hyperlink>
      <w:r w:rsidRPr="0068505B">
        <w:rPr>
          <w:rFonts w:cstheme="minorHAnsi"/>
          <w:szCs w:val="28"/>
        </w:rPr>
        <w:t xml:space="preserve"> </w:t>
      </w:r>
    </w:p>
    <w:p w:rsidR="00A10722" w:rsidRDefault="00A10722" w:rsidP="00A10722"/>
    <w:p w:rsidR="00A10722" w:rsidRDefault="00A10722" w:rsidP="00A10722">
      <w:pPr>
        <w:rPr>
          <w:b/>
          <w:sz w:val="36"/>
        </w:rPr>
      </w:pPr>
      <w:r w:rsidRPr="00A10722">
        <w:rPr>
          <w:b/>
          <w:sz w:val="36"/>
        </w:rPr>
        <w:t>Hybrid Software Development Methodologies:</w:t>
      </w:r>
    </w:p>
    <w:p w:rsidR="00A10722" w:rsidRDefault="00A10722" w:rsidP="00A10722">
      <w:pPr>
        <w:rPr>
          <w:b/>
          <w:sz w:val="36"/>
        </w:rPr>
      </w:pPr>
    </w:p>
    <w:p w:rsidR="00A10722" w:rsidRPr="00F5684F" w:rsidRDefault="00A10722" w:rsidP="00A10722">
      <w:pPr>
        <w:rPr>
          <w:sz w:val="28"/>
        </w:rPr>
      </w:pPr>
      <w:r w:rsidRPr="00A10722">
        <w:rPr>
          <w:sz w:val="28"/>
        </w:rPr>
        <w:t>Hybrid software dev</w:t>
      </w:r>
      <w:r w:rsidR="00F5684F">
        <w:rPr>
          <w:sz w:val="28"/>
        </w:rPr>
        <w:t>elopment methodologies combine a</w:t>
      </w:r>
      <w:r w:rsidRPr="00A10722">
        <w:rPr>
          <w:sz w:val="28"/>
        </w:rPr>
        <w:t>gile principles with traditional project management approaches to create a tailored approach that suits the specific needs of an organization or project. These methodologies aim to leverage the strengths of both Agile and traditional methods to manage software development effectively.</w:t>
      </w:r>
      <w:r w:rsidR="00F5684F">
        <w:rPr>
          <w:sz w:val="28"/>
        </w:rPr>
        <w:t xml:space="preserve"> </w:t>
      </w:r>
      <w:r w:rsidRPr="00A10722">
        <w:rPr>
          <w:rFonts w:cstheme="minorHAnsi"/>
          <w:sz w:val="28"/>
          <w:szCs w:val="28"/>
        </w:rPr>
        <w:t>One example of a hybrid methodology is A</w:t>
      </w:r>
      <w:r w:rsidR="00F5684F">
        <w:rPr>
          <w:rFonts w:cstheme="minorHAnsi"/>
          <w:sz w:val="28"/>
          <w:szCs w:val="28"/>
        </w:rPr>
        <w:t>gile with w</w:t>
      </w:r>
      <w:r w:rsidRPr="00A10722">
        <w:rPr>
          <w:rFonts w:cstheme="minorHAnsi"/>
          <w:sz w:val="28"/>
          <w:szCs w:val="28"/>
        </w:rPr>
        <w:t>aterf</w:t>
      </w:r>
      <w:r w:rsidR="00F5684F">
        <w:rPr>
          <w:rFonts w:cstheme="minorHAnsi"/>
          <w:sz w:val="28"/>
          <w:szCs w:val="28"/>
        </w:rPr>
        <w:t>all, where organizations adopt a</w:t>
      </w:r>
      <w:r w:rsidRPr="00A10722">
        <w:rPr>
          <w:rFonts w:cstheme="minorHAnsi"/>
          <w:sz w:val="28"/>
          <w:szCs w:val="28"/>
        </w:rPr>
        <w:t>gile principles for development and use a Waterfall approach for project planning and control. Another example is the Agil</w:t>
      </w:r>
      <w:r w:rsidR="00F5684F">
        <w:rPr>
          <w:rFonts w:cstheme="minorHAnsi"/>
          <w:sz w:val="28"/>
          <w:szCs w:val="28"/>
        </w:rPr>
        <w:t>e Hybrid Model, which combines a</w:t>
      </w:r>
      <w:r w:rsidRPr="00A10722">
        <w:rPr>
          <w:rFonts w:cstheme="minorHAnsi"/>
          <w:sz w:val="28"/>
          <w:szCs w:val="28"/>
        </w:rPr>
        <w:t xml:space="preserve">gile practices like Scrum or </w:t>
      </w:r>
      <w:proofErr w:type="spellStart"/>
      <w:r w:rsidRPr="00A10722">
        <w:rPr>
          <w:rFonts w:cstheme="minorHAnsi"/>
          <w:sz w:val="28"/>
          <w:szCs w:val="28"/>
        </w:rPr>
        <w:t>Kanban</w:t>
      </w:r>
      <w:proofErr w:type="spellEnd"/>
      <w:r w:rsidRPr="00A10722">
        <w:rPr>
          <w:rFonts w:cstheme="minorHAnsi"/>
          <w:sz w:val="28"/>
          <w:szCs w:val="28"/>
        </w:rPr>
        <w:t xml:space="preserve"> with traditional project management techniques such as milestone planning, budgeting, and risk management.</w:t>
      </w:r>
    </w:p>
    <w:p w:rsidR="00A10722" w:rsidRDefault="00A10722" w:rsidP="00A10722">
      <w:pPr>
        <w:rPr>
          <w:rFonts w:cstheme="minorHAnsi"/>
          <w:sz w:val="28"/>
          <w:szCs w:val="28"/>
        </w:rPr>
      </w:pPr>
    </w:p>
    <w:p w:rsidR="00A10722" w:rsidRPr="00F5684F" w:rsidRDefault="00A10722" w:rsidP="00A10722">
      <w:pPr>
        <w:rPr>
          <w:rFonts w:cstheme="minorHAnsi"/>
          <w:b/>
          <w:sz w:val="32"/>
          <w:szCs w:val="28"/>
        </w:rPr>
      </w:pPr>
      <w:r w:rsidRPr="00F5684F">
        <w:rPr>
          <w:rFonts w:cstheme="minorHAnsi"/>
          <w:b/>
          <w:sz w:val="32"/>
          <w:szCs w:val="28"/>
        </w:rPr>
        <w:t>Advantages:</w:t>
      </w:r>
    </w:p>
    <w:p w:rsidR="00A10722" w:rsidRPr="00F5684F" w:rsidRDefault="00A10722" w:rsidP="00F5684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F5684F">
        <w:rPr>
          <w:rFonts w:cstheme="minorHAnsi"/>
          <w:b/>
          <w:color w:val="44546A" w:themeColor="text2"/>
          <w:sz w:val="28"/>
          <w:szCs w:val="28"/>
        </w:rPr>
        <w:t>Flexibility:</w:t>
      </w:r>
      <w:r w:rsidRPr="00F5684F">
        <w:rPr>
          <w:rFonts w:cstheme="minorHAnsi"/>
          <w:sz w:val="28"/>
          <w:szCs w:val="28"/>
        </w:rPr>
        <w:t xml:space="preserve"> Hybrid methodologies allow organizations to adapt the development process to suit</w:t>
      </w:r>
      <w:r w:rsidR="00F5684F" w:rsidRPr="00F5684F">
        <w:rPr>
          <w:rFonts w:cstheme="minorHAnsi"/>
          <w:sz w:val="28"/>
          <w:szCs w:val="28"/>
        </w:rPr>
        <w:t xml:space="preserve"> specific project requirements.</w:t>
      </w:r>
    </w:p>
    <w:p w:rsidR="00A10722" w:rsidRPr="00F5684F" w:rsidRDefault="00A10722" w:rsidP="00F5684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F5684F">
        <w:rPr>
          <w:rFonts w:cstheme="minorHAnsi"/>
          <w:b/>
          <w:color w:val="44546A" w:themeColor="text2"/>
          <w:sz w:val="28"/>
          <w:szCs w:val="28"/>
        </w:rPr>
        <w:t>Risk Management:</w:t>
      </w:r>
      <w:r w:rsidRPr="00F5684F">
        <w:rPr>
          <w:rFonts w:cstheme="minorHAnsi"/>
          <w:color w:val="44546A" w:themeColor="text2"/>
          <w:sz w:val="28"/>
          <w:szCs w:val="28"/>
        </w:rPr>
        <w:t xml:space="preserve"> </w:t>
      </w:r>
      <w:r w:rsidRPr="00F5684F">
        <w:rPr>
          <w:rFonts w:cstheme="minorHAnsi"/>
          <w:sz w:val="28"/>
          <w:szCs w:val="28"/>
        </w:rPr>
        <w:t>Traditional project management techniques provide better visibility and control o</w:t>
      </w:r>
      <w:r w:rsidR="00F5684F" w:rsidRPr="00F5684F">
        <w:rPr>
          <w:rFonts w:cstheme="minorHAnsi"/>
          <w:sz w:val="28"/>
          <w:szCs w:val="28"/>
        </w:rPr>
        <w:t>ver risks and project progress.</w:t>
      </w:r>
    </w:p>
    <w:p w:rsidR="00A10722" w:rsidRPr="00F5684F" w:rsidRDefault="00A10722" w:rsidP="00F5684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F5684F">
        <w:rPr>
          <w:rFonts w:cstheme="minorHAnsi"/>
          <w:b/>
          <w:color w:val="44546A" w:themeColor="text2"/>
          <w:sz w:val="28"/>
          <w:szCs w:val="28"/>
        </w:rPr>
        <w:t>Stakeholder Engagement:</w:t>
      </w:r>
      <w:r w:rsidRPr="00F5684F">
        <w:rPr>
          <w:rFonts w:cstheme="minorHAnsi"/>
          <w:color w:val="44546A" w:themeColor="text2"/>
          <w:sz w:val="28"/>
          <w:szCs w:val="28"/>
        </w:rPr>
        <w:t xml:space="preserve"> </w:t>
      </w:r>
      <w:r w:rsidRPr="00F5684F">
        <w:rPr>
          <w:rFonts w:cstheme="minorHAnsi"/>
          <w:sz w:val="28"/>
          <w:szCs w:val="28"/>
        </w:rPr>
        <w:t>Hybrid methodologies can accommodate stakeholder requirements and incorporate feedback throughout the development process.</w:t>
      </w:r>
    </w:p>
    <w:p w:rsidR="00A10722" w:rsidRDefault="00A10722" w:rsidP="00A10722">
      <w:pPr>
        <w:rPr>
          <w:rFonts w:cstheme="minorHAnsi"/>
          <w:sz w:val="28"/>
          <w:szCs w:val="28"/>
        </w:rPr>
      </w:pPr>
    </w:p>
    <w:p w:rsidR="00A10722" w:rsidRPr="00F5684F" w:rsidRDefault="00A10722" w:rsidP="00A10722">
      <w:pPr>
        <w:rPr>
          <w:rFonts w:cstheme="minorHAnsi"/>
          <w:b/>
          <w:sz w:val="32"/>
          <w:szCs w:val="28"/>
        </w:rPr>
      </w:pPr>
      <w:r w:rsidRPr="00F5684F">
        <w:rPr>
          <w:rFonts w:cstheme="minorHAnsi"/>
          <w:b/>
          <w:sz w:val="32"/>
          <w:szCs w:val="28"/>
        </w:rPr>
        <w:t>Disadvantages:</w:t>
      </w:r>
    </w:p>
    <w:p w:rsidR="00A10722" w:rsidRPr="00F5684F" w:rsidRDefault="00A10722" w:rsidP="00F5684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5684F">
        <w:rPr>
          <w:rFonts w:cstheme="minorHAnsi"/>
          <w:b/>
          <w:color w:val="44546A" w:themeColor="text2"/>
          <w:sz w:val="28"/>
          <w:szCs w:val="28"/>
        </w:rPr>
        <w:t>Complexity:</w:t>
      </w:r>
      <w:r w:rsidRPr="00F5684F">
        <w:rPr>
          <w:rFonts w:cstheme="minorHAnsi"/>
          <w:sz w:val="28"/>
          <w:szCs w:val="28"/>
        </w:rPr>
        <w:t xml:space="preserve"> Combining Agile and traditional approaches can introduce complexity and additional overhead to the development process.</w:t>
      </w:r>
    </w:p>
    <w:p w:rsidR="00A10722" w:rsidRPr="00F5684F" w:rsidRDefault="00A10722" w:rsidP="00F5684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5684F">
        <w:rPr>
          <w:rFonts w:cstheme="minorHAnsi"/>
          <w:b/>
          <w:color w:val="44546A" w:themeColor="text2"/>
          <w:sz w:val="28"/>
          <w:szCs w:val="28"/>
        </w:rPr>
        <w:t>Integration Challenges:</w:t>
      </w:r>
      <w:r w:rsidRPr="00F5684F">
        <w:rPr>
          <w:rFonts w:cstheme="minorHAnsi"/>
          <w:color w:val="44546A" w:themeColor="text2"/>
          <w:sz w:val="28"/>
          <w:szCs w:val="28"/>
        </w:rPr>
        <w:t xml:space="preserve"> </w:t>
      </w:r>
      <w:r w:rsidRPr="00F5684F">
        <w:rPr>
          <w:rFonts w:cstheme="minorHAnsi"/>
          <w:sz w:val="28"/>
          <w:szCs w:val="28"/>
        </w:rPr>
        <w:t>Integrating Agile and traditional practices seamlessly can be challenging, requiring careful coordination and communication.</w:t>
      </w:r>
    </w:p>
    <w:p w:rsidR="00A10722" w:rsidRPr="00F5684F" w:rsidRDefault="00A10722" w:rsidP="00F5684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5684F">
        <w:rPr>
          <w:rFonts w:cstheme="minorHAnsi"/>
          <w:b/>
          <w:color w:val="44546A" w:themeColor="text2"/>
          <w:sz w:val="28"/>
          <w:szCs w:val="28"/>
        </w:rPr>
        <w:lastRenderedPageBreak/>
        <w:t>Overemphasis on Planning:</w:t>
      </w:r>
      <w:r w:rsidRPr="00F5684F">
        <w:rPr>
          <w:rFonts w:cstheme="minorHAnsi"/>
          <w:color w:val="44546A" w:themeColor="text2"/>
          <w:sz w:val="28"/>
          <w:szCs w:val="28"/>
        </w:rPr>
        <w:t xml:space="preserve"> </w:t>
      </w:r>
      <w:r w:rsidRPr="00F5684F">
        <w:rPr>
          <w:rFonts w:cstheme="minorHAnsi"/>
          <w:sz w:val="28"/>
          <w:szCs w:val="28"/>
        </w:rPr>
        <w:t xml:space="preserve">Traditional project management aspects may lead to excessive planning, potentially limiting the benefits of </w:t>
      </w:r>
      <w:proofErr w:type="spellStart"/>
      <w:r w:rsidRPr="00F5684F">
        <w:rPr>
          <w:rFonts w:cstheme="minorHAnsi"/>
          <w:sz w:val="28"/>
          <w:szCs w:val="28"/>
        </w:rPr>
        <w:t>Agile's</w:t>
      </w:r>
      <w:proofErr w:type="spellEnd"/>
      <w:r w:rsidRPr="00F5684F">
        <w:rPr>
          <w:rFonts w:cstheme="minorHAnsi"/>
          <w:sz w:val="28"/>
          <w:szCs w:val="28"/>
        </w:rPr>
        <w:t xml:space="preserve"> adaptability and responsiveness.</w:t>
      </w:r>
    </w:p>
    <w:p w:rsidR="00A10722" w:rsidRDefault="00A10722" w:rsidP="00A10722">
      <w:pPr>
        <w:rPr>
          <w:rFonts w:cstheme="minorHAnsi"/>
          <w:sz w:val="28"/>
          <w:szCs w:val="28"/>
        </w:rPr>
      </w:pPr>
    </w:p>
    <w:p w:rsidR="006705DD" w:rsidRDefault="00A10722" w:rsidP="00A10722">
      <w:pPr>
        <w:rPr>
          <w:rFonts w:cstheme="minorHAnsi"/>
          <w:sz w:val="28"/>
          <w:szCs w:val="28"/>
        </w:rPr>
      </w:pPr>
      <w:r w:rsidRPr="00A10722">
        <w:rPr>
          <w:rFonts w:cstheme="minorHAnsi"/>
          <w:sz w:val="28"/>
          <w:szCs w:val="28"/>
        </w:rPr>
        <w:t>Overall, hybrid software development methodologies offer a flexible approach that allows organizations to strike a balance between Agile and traditional practices. However, implementing and managing hybrid methodologies require careful consideration of the project's complexity, stakeholder requirements, and the potential trade-offs between agility and control.</w:t>
      </w:r>
    </w:p>
    <w:p w:rsidR="0068505B" w:rsidRDefault="0068505B" w:rsidP="00A10722">
      <w:pPr>
        <w:rPr>
          <w:rFonts w:cstheme="minorHAnsi"/>
          <w:sz w:val="28"/>
          <w:szCs w:val="28"/>
        </w:rPr>
      </w:pPr>
    </w:p>
    <w:p w:rsidR="0068505B" w:rsidRDefault="0068505B" w:rsidP="00A10722">
      <w:pPr>
        <w:rPr>
          <w:rFonts w:cstheme="minorHAnsi"/>
          <w:szCs w:val="28"/>
        </w:rPr>
      </w:pPr>
      <w:r w:rsidRPr="0068505B">
        <w:rPr>
          <w:rFonts w:cstheme="minorHAnsi"/>
          <w:szCs w:val="28"/>
        </w:rPr>
        <w:t xml:space="preserve">Source link: </w:t>
      </w:r>
      <w:hyperlink r:id="rId7" w:history="1">
        <w:r w:rsidRPr="0068505B">
          <w:rPr>
            <w:rStyle w:val="Hyperlink"/>
            <w:rFonts w:cstheme="minorHAnsi"/>
            <w:szCs w:val="28"/>
          </w:rPr>
          <w:t>https://www.devfacto.com/blog/a-hybrid-software-development-method</w:t>
        </w:r>
      </w:hyperlink>
      <w:r w:rsidRPr="0068505B">
        <w:rPr>
          <w:rFonts w:cstheme="minorHAnsi"/>
          <w:szCs w:val="28"/>
        </w:rPr>
        <w:t xml:space="preserve"> </w:t>
      </w:r>
    </w:p>
    <w:p w:rsidR="0068505B" w:rsidRPr="0068505B" w:rsidRDefault="0068505B" w:rsidP="00A10722">
      <w:pPr>
        <w:rPr>
          <w:rFonts w:cstheme="minorHAnsi"/>
          <w:szCs w:val="28"/>
        </w:rPr>
      </w:pPr>
    </w:p>
    <w:p w:rsidR="00A10722" w:rsidRPr="00A10722" w:rsidRDefault="00A10722" w:rsidP="00A10722">
      <w:pPr>
        <w:rPr>
          <w:b/>
          <w:sz w:val="36"/>
        </w:rPr>
      </w:pPr>
      <w:r w:rsidRPr="00A10722">
        <w:rPr>
          <w:b/>
          <w:sz w:val="36"/>
        </w:rPr>
        <w:t>Comparative Analysis of Agile Methodologies:</w:t>
      </w:r>
    </w:p>
    <w:p w:rsidR="0076028A" w:rsidRDefault="0076028A" w:rsidP="006705DD">
      <w:pPr>
        <w:rPr>
          <w:rFonts w:cstheme="minorHAnsi"/>
          <w:sz w:val="28"/>
          <w:szCs w:val="28"/>
        </w:rPr>
      </w:pPr>
    </w:p>
    <w:p w:rsidR="006705DD" w:rsidRPr="0076028A" w:rsidRDefault="006705DD" w:rsidP="006705DD">
      <w:pPr>
        <w:rPr>
          <w:rFonts w:cstheme="minorHAnsi"/>
          <w:b/>
          <w:color w:val="44546A" w:themeColor="text2"/>
          <w:sz w:val="32"/>
          <w:szCs w:val="28"/>
        </w:rPr>
      </w:pPr>
      <w:r w:rsidRPr="0076028A">
        <w:rPr>
          <w:rFonts w:cstheme="minorHAnsi"/>
          <w:b/>
          <w:color w:val="44546A" w:themeColor="text2"/>
          <w:sz w:val="32"/>
          <w:szCs w:val="28"/>
        </w:rPr>
        <w:t>Scrum:</w:t>
      </w:r>
    </w:p>
    <w:p w:rsidR="006705DD" w:rsidRPr="006705DD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t>Principles:</w:t>
      </w:r>
      <w:r w:rsidRPr="006705DD">
        <w:rPr>
          <w:rFonts w:cstheme="minorHAnsi"/>
          <w:sz w:val="28"/>
          <w:szCs w:val="28"/>
        </w:rPr>
        <w:t xml:space="preserve"> Empirical process control, self-organizing teams, iterative and incremental development.</w:t>
      </w:r>
    </w:p>
    <w:p w:rsidR="006705DD" w:rsidRPr="006705DD" w:rsidRDefault="007911B3" w:rsidP="006705DD">
      <w:pPr>
        <w:rPr>
          <w:rFonts w:cstheme="minorHAnsi"/>
          <w:sz w:val="28"/>
          <w:szCs w:val="28"/>
        </w:rPr>
      </w:pPr>
      <w:proofErr w:type="gramStart"/>
      <w:r w:rsidRPr="007911B3">
        <w:rPr>
          <w:rFonts w:cstheme="minorHAnsi"/>
          <w:b/>
          <w:sz w:val="28"/>
          <w:szCs w:val="28"/>
        </w:rPr>
        <w:t>Practices:</w:t>
      </w:r>
      <w:r>
        <w:rPr>
          <w:rFonts w:cstheme="minorHAnsi"/>
          <w:sz w:val="28"/>
          <w:szCs w:val="28"/>
        </w:rPr>
        <w:t xml:space="preserve"> </w:t>
      </w:r>
      <w:r w:rsidR="006705DD" w:rsidRPr="006705DD">
        <w:rPr>
          <w:rFonts w:cstheme="minorHAnsi"/>
          <w:sz w:val="28"/>
          <w:szCs w:val="28"/>
        </w:rPr>
        <w:t>Sprints, Product Backlog, Sprint Planning, Daily Scrum, Sprint Review, Sprint Retrospective.</w:t>
      </w:r>
      <w:proofErr w:type="gramEnd"/>
    </w:p>
    <w:p w:rsidR="006705DD" w:rsidRPr="006705DD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t>Suitability:</w:t>
      </w:r>
      <w:r w:rsidRPr="006705DD">
        <w:rPr>
          <w:rFonts w:cstheme="minorHAnsi"/>
          <w:sz w:val="28"/>
          <w:szCs w:val="28"/>
        </w:rPr>
        <w:t xml:space="preserve"> Well-suited for projects with rapidly changing requirements and cross-functional teams.</w:t>
      </w:r>
    </w:p>
    <w:p w:rsidR="00A10722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t>Scaling:</w:t>
      </w:r>
      <w:r w:rsidRPr="006705DD">
        <w:rPr>
          <w:rFonts w:cstheme="minorHAnsi"/>
          <w:sz w:val="28"/>
          <w:szCs w:val="28"/>
        </w:rPr>
        <w:t xml:space="preserve"> Can be scaled using frameworks like Scrum of Scrums or </w:t>
      </w:r>
      <w:proofErr w:type="spellStart"/>
      <w:r w:rsidRPr="006705DD">
        <w:rPr>
          <w:rFonts w:cstheme="minorHAnsi"/>
          <w:sz w:val="28"/>
          <w:szCs w:val="28"/>
        </w:rPr>
        <w:t>LeSS</w:t>
      </w:r>
      <w:proofErr w:type="spellEnd"/>
      <w:r w:rsidRPr="006705DD">
        <w:rPr>
          <w:rFonts w:cstheme="minorHAnsi"/>
          <w:sz w:val="28"/>
          <w:szCs w:val="28"/>
        </w:rPr>
        <w:t>.</w:t>
      </w:r>
    </w:p>
    <w:p w:rsidR="006705DD" w:rsidRDefault="006705DD" w:rsidP="006705DD">
      <w:pPr>
        <w:rPr>
          <w:rFonts w:cstheme="minorHAnsi"/>
          <w:sz w:val="28"/>
          <w:szCs w:val="28"/>
        </w:rPr>
      </w:pPr>
    </w:p>
    <w:p w:rsidR="0076028A" w:rsidRPr="0076028A" w:rsidRDefault="006705DD" w:rsidP="006705DD">
      <w:pPr>
        <w:rPr>
          <w:rFonts w:cstheme="minorHAnsi"/>
          <w:b/>
          <w:color w:val="44546A" w:themeColor="text2"/>
          <w:sz w:val="32"/>
          <w:shd w:val="clear" w:color="auto" w:fill="FFFFFF"/>
        </w:rPr>
      </w:pPr>
      <w:proofErr w:type="spellStart"/>
      <w:r w:rsidRPr="0076028A">
        <w:rPr>
          <w:rFonts w:cstheme="minorHAnsi"/>
          <w:b/>
          <w:color w:val="44546A" w:themeColor="text2"/>
          <w:sz w:val="32"/>
          <w:shd w:val="clear" w:color="auto" w:fill="FFFFFF"/>
        </w:rPr>
        <w:t>Kanban</w:t>
      </w:r>
      <w:proofErr w:type="spellEnd"/>
      <w:r w:rsidRPr="0076028A">
        <w:rPr>
          <w:rFonts w:cstheme="minorHAnsi"/>
          <w:b/>
          <w:color w:val="44546A" w:themeColor="text2"/>
          <w:sz w:val="32"/>
          <w:shd w:val="clear" w:color="auto" w:fill="FFFFFF"/>
        </w:rPr>
        <w:t xml:space="preserve">: </w:t>
      </w:r>
    </w:p>
    <w:p w:rsidR="0076028A" w:rsidRDefault="006705DD" w:rsidP="006705DD">
      <w:pPr>
        <w:rPr>
          <w:rFonts w:cstheme="minorHAnsi"/>
          <w:sz w:val="28"/>
          <w:shd w:val="clear" w:color="auto" w:fill="FFFFFF"/>
        </w:rPr>
      </w:pPr>
      <w:r w:rsidRPr="007911B3">
        <w:rPr>
          <w:rFonts w:cstheme="minorHAnsi"/>
          <w:b/>
          <w:sz w:val="28"/>
          <w:shd w:val="clear" w:color="auto" w:fill="FFFFFF"/>
        </w:rPr>
        <w:t>Principles:</w:t>
      </w:r>
      <w:r w:rsidRPr="0076028A">
        <w:rPr>
          <w:rFonts w:cstheme="minorHAnsi"/>
          <w:sz w:val="28"/>
          <w:shd w:val="clear" w:color="auto" w:fill="FFFFFF"/>
        </w:rPr>
        <w:t xml:space="preserve"> Visualize work, limit work in progress, measure flow, </w:t>
      </w:r>
      <w:proofErr w:type="gramStart"/>
      <w:r w:rsidRPr="0076028A">
        <w:rPr>
          <w:rFonts w:cstheme="minorHAnsi"/>
          <w:sz w:val="28"/>
          <w:shd w:val="clear" w:color="auto" w:fill="FFFFFF"/>
        </w:rPr>
        <w:t>continuous</w:t>
      </w:r>
      <w:proofErr w:type="gramEnd"/>
      <w:r w:rsidRPr="0076028A">
        <w:rPr>
          <w:rFonts w:cstheme="minorHAnsi"/>
          <w:sz w:val="28"/>
          <w:shd w:val="clear" w:color="auto" w:fill="FFFFFF"/>
        </w:rPr>
        <w:t xml:space="preserve"> improvement. </w:t>
      </w:r>
    </w:p>
    <w:p w:rsidR="007911B3" w:rsidRDefault="006705DD" w:rsidP="006705DD">
      <w:pPr>
        <w:rPr>
          <w:rFonts w:cstheme="minorHAnsi"/>
          <w:sz w:val="28"/>
          <w:shd w:val="clear" w:color="auto" w:fill="FFFFFF"/>
        </w:rPr>
      </w:pPr>
      <w:r w:rsidRPr="007911B3">
        <w:rPr>
          <w:rFonts w:cstheme="minorHAnsi"/>
          <w:b/>
          <w:sz w:val="28"/>
          <w:shd w:val="clear" w:color="auto" w:fill="FFFFFF"/>
        </w:rPr>
        <w:t>Practices:</w:t>
      </w:r>
      <w:r w:rsidRPr="0076028A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Pr="0076028A">
        <w:rPr>
          <w:rFonts w:cstheme="minorHAnsi"/>
          <w:sz w:val="28"/>
          <w:shd w:val="clear" w:color="auto" w:fill="FFFFFF"/>
        </w:rPr>
        <w:t>Kanban</w:t>
      </w:r>
      <w:proofErr w:type="spellEnd"/>
      <w:r w:rsidRPr="0076028A">
        <w:rPr>
          <w:rFonts w:cstheme="minorHAnsi"/>
          <w:sz w:val="28"/>
          <w:shd w:val="clear" w:color="auto" w:fill="FFFFFF"/>
        </w:rPr>
        <w:t xml:space="preserve"> board, work-in-progress (WIP) limits, visualizing workflow, cycle time analysis. Suitability: Suitable for projects with a focus on continuous flow, maintenance, and support activities. </w:t>
      </w:r>
    </w:p>
    <w:p w:rsidR="006705DD" w:rsidRPr="0076028A" w:rsidRDefault="006705DD" w:rsidP="006705DD">
      <w:pPr>
        <w:rPr>
          <w:rFonts w:cstheme="minorHAnsi"/>
          <w:sz w:val="28"/>
          <w:shd w:val="clear" w:color="auto" w:fill="FFFFFF"/>
        </w:rPr>
      </w:pPr>
      <w:r w:rsidRPr="007911B3">
        <w:rPr>
          <w:rFonts w:cstheme="minorHAnsi"/>
          <w:b/>
          <w:sz w:val="28"/>
          <w:shd w:val="clear" w:color="auto" w:fill="FFFFFF"/>
        </w:rPr>
        <w:t>Scaling:</w:t>
      </w:r>
      <w:r w:rsidRPr="0076028A">
        <w:rPr>
          <w:rFonts w:cstheme="minorHAnsi"/>
          <w:sz w:val="28"/>
          <w:shd w:val="clear" w:color="auto" w:fill="FFFFFF"/>
        </w:rPr>
        <w:t xml:space="preserve"> Can be used to scale </w:t>
      </w:r>
      <w:proofErr w:type="gramStart"/>
      <w:r w:rsidRPr="0076028A">
        <w:rPr>
          <w:rFonts w:cstheme="minorHAnsi"/>
          <w:sz w:val="28"/>
          <w:shd w:val="clear" w:color="auto" w:fill="FFFFFF"/>
        </w:rPr>
        <w:t>Agile</w:t>
      </w:r>
      <w:proofErr w:type="gramEnd"/>
      <w:r w:rsidRPr="0076028A">
        <w:rPr>
          <w:rFonts w:cstheme="minorHAnsi"/>
          <w:sz w:val="28"/>
          <w:shd w:val="clear" w:color="auto" w:fill="FFFFFF"/>
        </w:rPr>
        <w:t xml:space="preserve"> practices in conjunction with other frameworks or methodologies.</w:t>
      </w:r>
    </w:p>
    <w:p w:rsidR="006705DD" w:rsidRPr="0076028A" w:rsidRDefault="006705DD" w:rsidP="006705DD">
      <w:pPr>
        <w:rPr>
          <w:rFonts w:ascii="Arial" w:hAnsi="Arial" w:cs="Arial"/>
          <w:b/>
          <w:color w:val="44546A" w:themeColor="text2"/>
          <w:shd w:val="clear" w:color="auto" w:fill="FFFFFF"/>
        </w:rPr>
      </w:pPr>
    </w:p>
    <w:p w:rsidR="006705DD" w:rsidRPr="0076028A" w:rsidRDefault="006705DD" w:rsidP="006705DD">
      <w:pPr>
        <w:rPr>
          <w:rFonts w:cstheme="minorHAnsi"/>
          <w:b/>
          <w:color w:val="44546A" w:themeColor="text2"/>
          <w:sz w:val="32"/>
          <w:szCs w:val="28"/>
        </w:rPr>
      </w:pPr>
      <w:r w:rsidRPr="0076028A">
        <w:rPr>
          <w:rFonts w:cstheme="minorHAnsi"/>
          <w:b/>
          <w:color w:val="44546A" w:themeColor="text2"/>
          <w:sz w:val="32"/>
          <w:szCs w:val="28"/>
        </w:rPr>
        <w:t>XP (Extreme Programming):</w:t>
      </w:r>
    </w:p>
    <w:p w:rsidR="006705DD" w:rsidRPr="006705DD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t>Principles:</w:t>
      </w:r>
      <w:r w:rsidRPr="006705DD">
        <w:rPr>
          <w:rFonts w:cstheme="minorHAnsi"/>
          <w:sz w:val="28"/>
          <w:szCs w:val="28"/>
        </w:rPr>
        <w:t xml:space="preserve"> Embrace change, teamwork, continuous feedback, simplicity.</w:t>
      </w:r>
    </w:p>
    <w:p w:rsidR="006705DD" w:rsidRPr="006705DD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t>Practices:</w:t>
      </w:r>
      <w:r w:rsidRPr="006705DD">
        <w:rPr>
          <w:rFonts w:cstheme="minorHAnsi"/>
          <w:sz w:val="28"/>
          <w:szCs w:val="28"/>
        </w:rPr>
        <w:t xml:space="preserve"> Pair programming, test-driven development (TDD), continuous integration, </w:t>
      </w:r>
      <w:proofErr w:type="gramStart"/>
      <w:r w:rsidRPr="006705DD">
        <w:rPr>
          <w:rFonts w:cstheme="minorHAnsi"/>
          <w:sz w:val="28"/>
          <w:szCs w:val="28"/>
        </w:rPr>
        <w:t>refactoring.</w:t>
      </w:r>
      <w:proofErr w:type="gramEnd"/>
    </w:p>
    <w:p w:rsidR="006705DD" w:rsidRPr="006705DD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lastRenderedPageBreak/>
        <w:t>Suitability:</w:t>
      </w:r>
      <w:r w:rsidRPr="006705DD">
        <w:rPr>
          <w:rFonts w:cstheme="minorHAnsi"/>
          <w:sz w:val="28"/>
          <w:szCs w:val="28"/>
        </w:rPr>
        <w:t xml:space="preserve"> Well-suited for projects with a strong emphasis on software engineering practices and quality.</w:t>
      </w:r>
    </w:p>
    <w:p w:rsidR="006705DD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t>Scaling:</w:t>
      </w:r>
      <w:r w:rsidRPr="006705DD">
        <w:rPr>
          <w:rFonts w:cstheme="minorHAnsi"/>
          <w:sz w:val="28"/>
          <w:szCs w:val="28"/>
        </w:rPr>
        <w:t xml:space="preserve"> Can be combined with other scaling frameworks like </w:t>
      </w:r>
      <w:proofErr w:type="spellStart"/>
      <w:r w:rsidRPr="006705DD">
        <w:rPr>
          <w:rFonts w:cstheme="minorHAnsi"/>
          <w:sz w:val="28"/>
          <w:szCs w:val="28"/>
        </w:rPr>
        <w:t>SAFe</w:t>
      </w:r>
      <w:proofErr w:type="spellEnd"/>
      <w:r w:rsidRPr="006705DD">
        <w:rPr>
          <w:rFonts w:cstheme="minorHAnsi"/>
          <w:sz w:val="28"/>
          <w:szCs w:val="28"/>
        </w:rPr>
        <w:t xml:space="preserve"> or </w:t>
      </w:r>
      <w:proofErr w:type="spellStart"/>
      <w:r w:rsidRPr="006705DD">
        <w:rPr>
          <w:rFonts w:cstheme="minorHAnsi"/>
          <w:sz w:val="28"/>
          <w:szCs w:val="28"/>
        </w:rPr>
        <w:t>LeSS</w:t>
      </w:r>
      <w:proofErr w:type="spellEnd"/>
      <w:r w:rsidRPr="006705DD">
        <w:rPr>
          <w:rFonts w:cstheme="minorHAnsi"/>
          <w:sz w:val="28"/>
          <w:szCs w:val="28"/>
        </w:rPr>
        <w:t>.</w:t>
      </w:r>
    </w:p>
    <w:p w:rsidR="006705DD" w:rsidRDefault="006705DD" w:rsidP="006705DD">
      <w:pPr>
        <w:rPr>
          <w:rFonts w:cstheme="minorHAnsi"/>
          <w:sz w:val="28"/>
          <w:szCs w:val="28"/>
        </w:rPr>
      </w:pPr>
    </w:p>
    <w:p w:rsidR="006705DD" w:rsidRPr="0076028A" w:rsidRDefault="006705DD" w:rsidP="006705DD">
      <w:pPr>
        <w:rPr>
          <w:rFonts w:cstheme="minorHAnsi"/>
          <w:b/>
          <w:color w:val="44546A" w:themeColor="text2"/>
          <w:sz w:val="32"/>
          <w:szCs w:val="28"/>
        </w:rPr>
      </w:pPr>
      <w:r w:rsidRPr="0076028A">
        <w:rPr>
          <w:rFonts w:cstheme="minorHAnsi"/>
          <w:b/>
          <w:color w:val="44546A" w:themeColor="text2"/>
          <w:sz w:val="32"/>
          <w:szCs w:val="28"/>
        </w:rPr>
        <w:t>DSDM (Dynamic Systems Development Method):</w:t>
      </w:r>
    </w:p>
    <w:p w:rsidR="006705DD" w:rsidRPr="006705DD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t>Principles:</w:t>
      </w:r>
      <w:r w:rsidRPr="006705DD">
        <w:rPr>
          <w:rFonts w:cstheme="minorHAnsi"/>
          <w:sz w:val="28"/>
          <w:szCs w:val="28"/>
        </w:rPr>
        <w:t xml:space="preserve"> Frequent delivery, active user involvement, empowered teams, iterative development.</w:t>
      </w:r>
    </w:p>
    <w:p w:rsidR="006705DD" w:rsidRPr="006705DD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t>Practices:</w:t>
      </w:r>
      <w:r w:rsidRPr="006705DD">
        <w:rPr>
          <w:rFonts w:cstheme="minorHAnsi"/>
          <w:sz w:val="28"/>
          <w:szCs w:val="28"/>
        </w:rPr>
        <w:t xml:space="preserve"> </w:t>
      </w:r>
      <w:proofErr w:type="spellStart"/>
      <w:r w:rsidRPr="006705DD">
        <w:rPr>
          <w:rFonts w:cstheme="minorHAnsi"/>
          <w:sz w:val="28"/>
          <w:szCs w:val="28"/>
        </w:rPr>
        <w:t>MoSCoW</w:t>
      </w:r>
      <w:proofErr w:type="spellEnd"/>
      <w:r w:rsidRPr="006705DD">
        <w:rPr>
          <w:rFonts w:cstheme="minorHAnsi"/>
          <w:sz w:val="28"/>
          <w:szCs w:val="28"/>
        </w:rPr>
        <w:t xml:space="preserve"> prioritization, </w:t>
      </w:r>
      <w:proofErr w:type="spellStart"/>
      <w:r w:rsidRPr="006705DD">
        <w:rPr>
          <w:rFonts w:cstheme="minorHAnsi"/>
          <w:sz w:val="28"/>
          <w:szCs w:val="28"/>
        </w:rPr>
        <w:t>timeboxing</w:t>
      </w:r>
      <w:proofErr w:type="spellEnd"/>
      <w:r w:rsidRPr="006705DD">
        <w:rPr>
          <w:rFonts w:cstheme="minorHAnsi"/>
          <w:sz w:val="28"/>
          <w:szCs w:val="28"/>
        </w:rPr>
        <w:t>, iterative development, frequent user feedback.</w:t>
      </w:r>
    </w:p>
    <w:p w:rsidR="006705DD" w:rsidRPr="006705DD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t>Suitability:</w:t>
      </w:r>
      <w:r w:rsidRPr="006705DD">
        <w:rPr>
          <w:rFonts w:cstheme="minorHAnsi"/>
          <w:sz w:val="28"/>
          <w:szCs w:val="28"/>
        </w:rPr>
        <w:t xml:space="preserve"> Suitable for projects with fixed time and cost constraints, and a need for user involvement.</w:t>
      </w:r>
    </w:p>
    <w:p w:rsidR="006705DD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t>Scaling:</w:t>
      </w:r>
      <w:r w:rsidRPr="006705DD">
        <w:rPr>
          <w:rFonts w:cstheme="minorHAnsi"/>
          <w:sz w:val="28"/>
          <w:szCs w:val="28"/>
        </w:rPr>
        <w:t xml:space="preserve"> Can be scaled by applying the principles and practices to multiple teams.</w:t>
      </w:r>
    </w:p>
    <w:p w:rsidR="006705DD" w:rsidRPr="0076028A" w:rsidRDefault="006705DD" w:rsidP="006705DD">
      <w:pPr>
        <w:rPr>
          <w:rFonts w:cstheme="minorHAnsi"/>
          <w:b/>
          <w:color w:val="44546A" w:themeColor="text2"/>
          <w:sz w:val="32"/>
          <w:szCs w:val="28"/>
        </w:rPr>
      </w:pPr>
      <w:r w:rsidRPr="006705DD">
        <w:rPr>
          <w:rFonts w:cstheme="minorHAnsi"/>
          <w:sz w:val="28"/>
          <w:szCs w:val="28"/>
        </w:rPr>
        <w:cr/>
      </w:r>
      <w:r w:rsidRPr="0076028A">
        <w:rPr>
          <w:rFonts w:cstheme="minorHAnsi"/>
          <w:b/>
          <w:color w:val="44546A" w:themeColor="text2"/>
          <w:sz w:val="32"/>
          <w:szCs w:val="28"/>
        </w:rPr>
        <w:t>Crystal:</w:t>
      </w:r>
    </w:p>
    <w:p w:rsidR="006705DD" w:rsidRPr="006705DD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t>Principles:</w:t>
      </w:r>
      <w:r w:rsidRPr="006705DD">
        <w:rPr>
          <w:rFonts w:cstheme="minorHAnsi"/>
          <w:sz w:val="28"/>
          <w:szCs w:val="28"/>
        </w:rPr>
        <w:t xml:space="preserve"> Focus on people, communication, and community, reflective improvement.</w:t>
      </w:r>
    </w:p>
    <w:p w:rsidR="006705DD" w:rsidRPr="006705DD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t>Practices:</w:t>
      </w:r>
      <w:r w:rsidRPr="006705DD">
        <w:rPr>
          <w:rFonts w:cstheme="minorHAnsi"/>
          <w:sz w:val="28"/>
          <w:szCs w:val="28"/>
        </w:rPr>
        <w:t xml:space="preserve"> </w:t>
      </w:r>
      <w:proofErr w:type="spellStart"/>
      <w:r w:rsidRPr="006705DD">
        <w:rPr>
          <w:rFonts w:cstheme="minorHAnsi"/>
          <w:sz w:val="28"/>
          <w:szCs w:val="28"/>
        </w:rPr>
        <w:t>Timeboxing</w:t>
      </w:r>
      <w:proofErr w:type="spellEnd"/>
      <w:r w:rsidRPr="006705DD">
        <w:rPr>
          <w:rFonts w:cstheme="minorHAnsi"/>
          <w:sz w:val="28"/>
          <w:szCs w:val="28"/>
        </w:rPr>
        <w:t>, frequent delivery, osmotic communication, personal skills development.</w:t>
      </w:r>
    </w:p>
    <w:p w:rsidR="006705DD" w:rsidRPr="006705DD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t>Suitability:</w:t>
      </w:r>
      <w:r w:rsidRPr="006705DD">
        <w:rPr>
          <w:rFonts w:cstheme="minorHAnsi"/>
          <w:sz w:val="28"/>
          <w:szCs w:val="28"/>
        </w:rPr>
        <w:t xml:space="preserve"> Suitable for projects with small teams, low criticality, and a need for flexible methodologies.</w:t>
      </w:r>
    </w:p>
    <w:p w:rsidR="006705DD" w:rsidRDefault="006705DD" w:rsidP="006705DD">
      <w:pPr>
        <w:rPr>
          <w:rFonts w:cstheme="minorHAnsi"/>
          <w:sz w:val="28"/>
          <w:szCs w:val="28"/>
        </w:rPr>
      </w:pPr>
      <w:r w:rsidRPr="007911B3">
        <w:rPr>
          <w:rFonts w:cstheme="minorHAnsi"/>
          <w:b/>
          <w:sz w:val="28"/>
          <w:szCs w:val="28"/>
        </w:rPr>
        <w:t>Scaling:</w:t>
      </w:r>
      <w:r w:rsidRPr="006705DD">
        <w:rPr>
          <w:rFonts w:cstheme="minorHAnsi"/>
          <w:sz w:val="28"/>
          <w:szCs w:val="28"/>
        </w:rPr>
        <w:t xml:space="preserve"> Can be adapted to scale by applying the principles to larger teams or by using other scaling frameworks.</w:t>
      </w:r>
    </w:p>
    <w:p w:rsidR="006705DD" w:rsidRDefault="006705DD" w:rsidP="006705DD">
      <w:pPr>
        <w:rPr>
          <w:rFonts w:cstheme="minorHAnsi"/>
          <w:sz w:val="28"/>
          <w:szCs w:val="28"/>
        </w:rPr>
      </w:pPr>
    </w:p>
    <w:p w:rsidR="006705DD" w:rsidRPr="0076028A" w:rsidRDefault="006705DD" w:rsidP="006705DD">
      <w:pPr>
        <w:rPr>
          <w:rFonts w:cstheme="minorHAnsi"/>
          <w:b/>
          <w:color w:val="44546A" w:themeColor="text2"/>
          <w:sz w:val="32"/>
          <w:szCs w:val="28"/>
        </w:rPr>
      </w:pPr>
      <w:r w:rsidRPr="006705DD">
        <w:rPr>
          <w:rFonts w:cstheme="minorHAnsi"/>
          <w:sz w:val="28"/>
          <w:szCs w:val="28"/>
        </w:rPr>
        <w:cr/>
      </w:r>
      <w:r w:rsidRPr="0076028A">
        <w:rPr>
          <w:rFonts w:cstheme="minorHAnsi"/>
          <w:b/>
          <w:color w:val="44546A" w:themeColor="text2"/>
          <w:sz w:val="32"/>
          <w:szCs w:val="28"/>
        </w:rPr>
        <w:t>Comparison of Agile Methodologies:</w:t>
      </w:r>
    </w:p>
    <w:p w:rsidR="006705DD" w:rsidRPr="0076028A" w:rsidRDefault="006705DD" w:rsidP="0076028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6028A">
        <w:rPr>
          <w:rFonts w:cstheme="minorHAnsi"/>
          <w:sz w:val="28"/>
          <w:szCs w:val="28"/>
        </w:rPr>
        <w:t xml:space="preserve">Scrum and </w:t>
      </w:r>
      <w:proofErr w:type="spellStart"/>
      <w:r w:rsidRPr="0076028A">
        <w:rPr>
          <w:rFonts w:cstheme="minorHAnsi"/>
          <w:sz w:val="28"/>
          <w:szCs w:val="28"/>
        </w:rPr>
        <w:t>Kanban</w:t>
      </w:r>
      <w:proofErr w:type="spellEnd"/>
      <w:r w:rsidRPr="0076028A">
        <w:rPr>
          <w:rFonts w:cstheme="minorHAnsi"/>
          <w:sz w:val="28"/>
          <w:szCs w:val="28"/>
        </w:rPr>
        <w:t xml:space="preserve"> are versatile and widely applicable across various project types.</w:t>
      </w:r>
    </w:p>
    <w:p w:rsidR="006705DD" w:rsidRPr="0076028A" w:rsidRDefault="006705DD" w:rsidP="0076028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6028A">
        <w:rPr>
          <w:rFonts w:cstheme="minorHAnsi"/>
          <w:sz w:val="28"/>
          <w:szCs w:val="28"/>
        </w:rPr>
        <w:t>XP emphasizes software engineering practices and is suitable for projects with a focus on quality.</w:t>
      </w:r>
    </w:p>
    <w:p w:rsidR="006705DD" w:rsidRPr="0076028A" w:rsidRDefault="006705DD" w:rsidP="0076028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6028A">
        <w:rPr>
          <w:rFonts w:cstheme="minorHAnsi"/>
          <w:sz w:val="28"/>
          <w:szCs w:val="28"/>
        </w:rPr>
        <w:t>DSDM is suitable for projects with fixed time and cost constraints, and a need for user involvement.</w:t>
      </w:r>
    </w:p>
    <w:p w:rsidR="006705DD" w:rsidRPr="0076028A" w:rsidRDefault="006705DD" w:rsidP="0076028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6028A">
        <w:rPr>
          <w:rFonts w:cstheme="minorHAnsi"/>
          <w:sz w:val="28"/>
          <w:szCs w:val="28"/>
        </w:rPr>
        <w:t>Crystal is flexible and adaptable, suited for small teams and projects with low criticality.</w:t>
      </w:r>
    </w:p>
    <w:p w:rsidR="006705DD" w:rsidRDefault="006705DD" w:rsidP="006705DD">
      <w:pPr>
        <w:rPr>
          <w:rFonts w:cstheme="minorHAnsi"/>
          <w:sz w:val="28"/>
          <w:szCs w:val="28"/>
        </w:rPr>
      </w:pPr>
    </w:p>
    <w:p w:rsidR="007911B3" w:rsidRDefault="007911B3" w:rsidP="006705DD">
      <w:pPr>
        <w:rPr>
          <w:rFonts w:cstheme="minorHAnsi"/>
          <w:b/>
          <w:sz w:val="32"/>
          <w:szCs w:val="28"/>
        </w:rPr>
      </w:pPr>
    </w:p>
    <w:p w:rsidR="007911B3" w:rsidRDefault="007911B3" w:rsidP="006705DD">
      <w:pPr>
        <w:rPr>
          <w:rFonts w:cstheme="minorHAnsi"/>
          <w:b/>
          <w:sz w:val="32"/>
          <w:szCs w:val="28"/>
        </w:rPr>
      </w:pPr>
    </w:p>
    <w:p w:rsidR="006705DD" w:rsidRDefault="006705DD" w:rsidP="006705DD">
      <w:pPr>
        <w:rPr>
          <w:rFonts w:cstheme="minorHAnsi"/>
          <w:b/>
          <w:sz w:val="32"/>
          <w:szCs w:val="28"/>
        </w:rPr>
      </w:pPr>
      <w:r w:rsidRPr="007873AC">
        <w:rPr>
          <w:rFonts w:cstheme="minorHAnsi"/>
          <w:b/>
          <w:sz w:val="32"/>
          <w:szCs w:val="28"/>
        </w:rPr>
        <w:lastRenderedPageBreak/>
        <w:t>Strengths and Weaknesses:</w:t>
      </w:r>
    </w:p>
    <w:p w:rsidR="007873AC" w:rsidRPr="007873AC" w:rsidRDefault="007873AC" w:rsidP="006705DD">
      <w:pPr>
        <w:rPr>
          <w:rFonts w:cstheme="minorHAnsi"/>
          <w:b/>
          <w:sz w:val="32"/>
          <w:szCs w:val="28"/>
        </w:rPr>
      </w:pPr>
    </w:p>
    <w:p w:rsidR="006705DD" w:rsidRPr="007873AC" w:rsidRDefault="006705DD" w:rsidP="006705DD">
      <w:pPr>
        <w:rPr>
          <w:rFonts w:cstheme="minorHAnsi"/>
          <w:color w:val="252525"/>
          <w:sz w:val="28"/>
          <w:shd w:val="clear" w:color="auto" w:fill="FFFFFF"/>
        </w:rPr>
      </w:pPr>
      <w:r w:rsidRPr="007873AC">
        <w:rPr>
          <w:rFonts w:cstheme="minorHAnsi"/>
          <w:b/>
          <w:color w:val="44546A" w:themeColor="text2"/>
          <w:sz w:val="28"/>
          <w:shd w:val="clear" w:color="auto" w:fill="FFFFFF"/>
        </w:rPr>
        <w:t>Scrum:</w:t>
      </w:r>
      <w:r w:rsidRPr="007873AC">
        <w:rPr>
          <w:rFonts w:cstheme="minorHAnsi"/>
          <w:color w:val="252525"/>
          <w:sz w:val="28"/>
          <w:shd w:val="clear" w:color="auto" w:fill="FFFFFF"/>
        </w:rPr>
        <w:t xml:space="preserve"> Strengths include strong teamwork, adaptability, and customer satisfaction. Weaknesses may include difficulties in scaling and potential rigidity. </w:t>
      </w:r>
      <w:proofErr w:type="spellStart"/>
      <w:r w:rsidRPr="007873AC">
        <w:rPr>
          <w:rFonts w:cstheme="minorHAnsi"/>
          <w:b/>
          <w:color w:val="44546A" w:themeColor="text2"/>
          <w:sz w:val="28"/>
          <w:shd w:val="clear" w:color="auto" w:fill="FFFFFF"/>
        </w:rPr>
        <w:t>Kanban</w:t>
      </w:r>
      <w:proofErr w:type="spellEnd"/>
      <w:r w:rsidRPr="007873AC">
        <w:rPr>
          <w:rFonts w:cstheme="minorHAnsi"/>
          <w:b/>
          <w:color w:val="44546A" w:themeColor="text2"/>
          <w:sz w:val="28"/>
          <w:shd w:val="clear" w:color="auto" w:fill="FFFFFF"/>
        </w:rPr>
        <w:t>:</w:t>
      </w:r>
      <w:r w:rsidRPr="007873AC">
        <w:rPr>
          <w:rFonts w:cstheme="minorHAnsi"/>
          <w:color w:val="252525"/>
          <w:sz w:val="28"/>
          <w:shd w:val="clear" w:color="auto" w:fill="FFFFFF"/>
        </w:rPr>
        <w:t xml:space="preserve"> Strengths include visualization, continuous flow, and adaptability. Weaknesses may include less emphasis on iteration and difficulty in setting predictable deadlines.</w:t>
      </w:r>
    </w:p>
    <w:p w:rsidR="007873AC" w:rsidRDefault="006705DD" w:rsidP="006705DD">
      <w:pPr>
        <w:rPr>
          <w:rFonts w:cstheme="minorHAnsi"/>
          <w:color w:val="252525"/>
          <w:sz w:val="28"/>
          <w:shd w:val="clear" w:color="auto" w:fill="FFFFFF"/>
        </w:rPr>
      </w:pPr>
      <w:r w:rsidRPr="007873AC">
        <w:rPr>
          <w:rFonts w:cstheme="minorHAnsi"/>
          <w:b/>
          <w:color w:val="44546A" w:themeColor="text2"/>
          <w:sz w:val="28"/>
          <w:shd w:val="clear" w:color="auto" w:fill="FFFFFF"/>
        </w:rPr>
        <w:t>XP:</w:t>
      </w:r>
      <w:r w:rsidRPr="007873AC">
        <w:rPr>
          <w:rFonts w:cstheme="minorHAnsi"/>
          <w:color w:val="252525"/>
          <w:sz w:val="28"/>
          <w:shd w:val="clear" w:color="auto" w:fill="FFFFFF"/>
        </w:rPr>
        <w:t xml:space="preserve"> Strengths include quality focus, collaboration, and customer satisfaction. Weaknesses may include a steep learning curve and challenges in scaling. </w:t>
      </w:r>
    </w:p>
    <w:p w:rsidR="006705DD" w:rsidRPr="007873AC" w:rsidRDefault="006705DD" w:rsidP="006705DD">
      <w:pPr>
        <w:rPr>
          <w:rFonts w:cstheme="minorHAnsi"/>
          <w:color w:val="252525"/>
          <w:sz w:val="28"/>
          <w:shd w:val="clear" w:color="auto" w:fill="FFFFFF"/>
        </w:rPr>
      </w:pPr>
      <w:r w:rsidRPr="007873AC">
        <w:rPr>
          <w:rFonts w:cstheme="minorHAnsi"/>
          <w:b/>
          <w:color w:val="44546A" w:themeColor="text2"/>
          <w:sz w:val="28"/>
          <w:shd w:val="clear" w:color="auto" w:fill="FFFFFF"/>
        </w:rPr>
        <w:t>DSDM:</w:t>
      </w:r>
      <w:r w:rsidRPr="007873AC">
        <w:rPr>
          <w:rFonts w:cstheme="minorHAnsi"/>
          <w:color w:val="44546A" w:themeColor="text2"/>
          <w:sz w:val="28"/>
          <w:shd w:val="clear" w:color="auto" w:fill="FFFFFF"/>
        </w:rPr>
        <w:t xml:space="preserve"> </w:t>
      </w:r>
      <w:r w:rsidRPr="007873AC">
        <w:rPr>
          <w:rFonts w:cstheme="minorHAnsi"/>
          <w:color w:val="252525"/>
          <w:sz w:val="28"/>
          <w:shd w:val="clear" w:color="auto" w:fill="FFFFFF"/>
        </w:rPr>
        <w:t xml:space="preserve">Strengths include user involvement, iterative development, and </w:t>
      </w:r>
      <w:proofErr w:type="spellStart"/>
      <w:r w:rsidRPr="007873AC">
        <w:rPr>
          <w:rFonts w:cstheme="minorHAnsi"/>
          <w:color w:val="252525"/>
          <w:sz w:val="28"/>
          <w:shd w:val="clear" w:color="auto" w:fill="FFFFFF"/>
        </w:rPr>
        <w:t>timeboxing</w:t>
      </w:r>
      <w:proofErr w:type="spellEnd"/>
      <w:r w:rsidRPr="007873AC">
        <w:rPr>
          <w:rFonts w:cstheme="minorHAnsi"/>
          <w:color w:val="252525"/>
          <w:sz w:val="28"/>
          <w:shd w:val="clear" w:color="auto" w:fill="FFFFFF"/>
        </w:rPr>
        <w:t>. Weaknesses may include a narrower applicability and limited scalability.</w:t>
      </w:r>
    </w:p>
    <w:p w:rsidR="006705DD" w:rsidRPr="007873AC" w:rsidRDefault="006705DD" w:rsidP="006705DD">
      <w:pPr>
        <w:rPr>
          <w:rFonts w:cstheme="minorHAnsi"/>
          <w:sz w:val="28"/>
          <w:szCs w:val="28"/>
        </w:rPr>
      </w:pPr>
      <w:r w:rsidRPr="007873AC">
        <w:rPr>
          <w:rFonts w:cstheme="minorHAnsi"/>
          <w:b/>
          <w:color w:val="44546A" w:themeColor="text2"/>
          <w:sz w:val="28"/>
          <w:szCs w:val="28"/>
        </w:rPr>
        <w:t>Crystal:</w:t>
      </w:r>
      <w:r w:rsidRPr="007873AC">
        <w:rPr>
          <w:rFonts w:cstheme="minorHAnsi"/>
          <w:sz w:val="28"/>
          <w:szCs w:val="28"/>
        </w:rPr>
        <w:t xml:space="preserve"> Strengths include flexibility, personal skills development, and adaptability. Weaknesses may include less defined practices and limited guidance for scaling.</w:t>
      </w:r>
    </w:p>
    <w:p w:rsidR="0068505B" w:rsidRPr="007873AC" w:rsidRDefault="0068505B" w:rsidP="006705DD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68505B" w:rsidRPr="007873AC" w:rsidRDefault="0068505B" w:rsidP="006705DD">
      <w:pPr>
        <w:rPr>
          <w:rFonts w:cstheme="minorHAnsi"/>
          <w:szCs w:val="28"/>
        </w:rPr>
      </w:pPr>
      <w:r w:rsidRPr="007873AC">
        <w:rPr>
          <w:rFonts w:cstheme="minorHAnsi"/>
          <w:szCs w:val="28"/>
        </w:rPr>
        <w:t xml:space="preserve">Source link: </w:t>
      </w:r>
      <w:hyperlink r:id="rId8" w:history="1">
        <w:r w:rsidRPr="007873AC">
          <w:rPr>
            <w:rStyle w:val="Hyperlink"/>
            <w:rFonts w:cstheme="minorHAnsi"/>
            <w:szCs w:val="28"/>
          </w:rPr>
          <w:t>https://jadealm.com/blog/comparison-of-different-agile-methodologies-pros-and-cons/</w:t>
        </w:r>
      </w:hyperlink>
      <w:r w:rsidRPr="007873AC">
        <w:rPr>
          <w:rFonts w:cstheme="minorHAnsi"/>
          <w:szCs w:val="28"/>
        </w:rPr>
        <w:t xml:space="preserve"> </w:t>
      </w:r>
    </w:p>
    <w:sectPr w:rsidR="0068505B" w:rsidRPr="0078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342C"/>
    <w:multiLevelType w:val="hybridMultilevel"/>
    <w:tmpl w:val="1A9C4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DC61A4"/>
    <w:multiLevelType w:val="hybridMultilevel"/>
    <w:tmpl w:val="525285DA"/>
    <w:lvl w:ilvl="0" w:tplc="5CDE34B4">
      <w:start w:val="1"/>
      <w:numFmt w:val="decimal"/>
      <w:lvlText w:val="%1."/>
      <w:lvlJc w:val="left"/>
      <w:pPr>
        <w:ind w:left="450" w:hanging="360"/>
      </w:pPr>
      <w:rPr>
        <w:rFonts w:hint="default"/>
        <w:b/>
        <w:color w:val="44546A" w:themeColor="tex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9C11B6F"/>
    <w:multiLevelType w:val="hybridMultilevel"/>
    <w:tmpl w:val="6DA82178"/>
    <w:lvl w:ilvl="0" w:tplc="7F7425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793031"/>
    <w:multiLevelType w:val="hybridMultilevel"/>
    <w:tmpl w:val="1D36F2B6"/>
    <w:lvl w:ilvl="0" w:tplc="7F7425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25533"/>
    <w:multiLevelType w:val="hybridMultilevel"/>
    <w:tmpl w:val="FBF23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CF5934"/>
    <w:multiLevelType w:val="hybridMultilevel"/>
    <w:tmpl w:val="43D47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C620F3"/>
    <w:multiLevelType w:val="hybridMultilevel"/>
    <w:tmpl w:val="6F50A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762D5CD6"/>
    <w:multiLevelType w:val="hybridMultilevel"/>
    <w:tmpl w:val="A1DC0C98"/>
    <w:lvl w:ilvl="0" w:tplc="7F7425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2C"/>
    <w:rsid w:val="000461D0"/>
    <w:rsid w:val="000E73DD"/>
    <w:rsid w:val="00285370"/>
    <w:rsid w:val="0043021F"/>
    <w:rsid w:val="00476989"/>
    <w:rsid w:val="00503476"/>
    <w:rsid w:val="00515C06"/>
    <w:rsid w:val="005F325F"/>
    <w:rsid w:val="005F63A3"/>
    <w:rsid w:val="00617E18"/>
    <w:rsid w:val="006705DD"/>
    <w:rsid w:val="0068505B"/>
    <w:rsid w:val="0076028A"/>
    <w:rsid w:val="00772FED"/>
    <w:rsid w:val="007873AC"/>
    <w:rsid w:val="007911B3"/>
    <w:rsid w:val="00940445"/>
    <w:rsid w:val="00954ED7"/>
    <w:rsid w:val="00A10722"/>
    <w:rsid w:val="00A56B2C"/>
    <w:rsid w:val="00C80908"/>
    <w:rsid w:val="00F214B3"/>
    <w:rsid w:val="00F5684F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B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B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9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05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B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B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9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dealm.com/blog/comparison-of-different-agile-methodologies-pros-and-con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evfacto.com/blog/a-hybrid-software-development-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project-managers/agile/agile-scaling-frameworks-compar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2065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 hussain</dc:creator>
  <cp:keywords/>
  <dc:description/>
  <cp:lastModifiedBy>Windows User</cp:lastModifiedBy>
  <cp:revision>16</cp:revision>
  <dcterms:created xsi:type="dcterms:W3CDTF">2023-05-12T11:57:00Z</dcterms:created>
  <dcterms:modified xsi:type="dcterms:W3CDTF">2023-05-14T09:18:00Z</dcterms:modified>
</cp:coreProperties>
</file>