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ED08" w14:textId="77777777" w:rsidR="00C54786" w:rsidRDefault="00F40DB3">
      <w:pPr>
        <w:spacing w:after="0" w:line="298" w:lineRule="auto"/>
        <w:ind w:left="14"/>
      </w:pPr>
      <w:r>
        <w:rPr>
          <w:b/>
          <w:sz w:val="20"/>
        </w:rPr>
        <w:t>PROBLEM STATEMENT</w:t>
      </w:r>
      <w:r>
        <w:rPr>
          <w:sz w:val="20"/>
        </w:rPr>
        <w:t xml:space="preserve"> </w:t>
      </w:r>
    </w:p>
    <w:p w14:paraId="198F4106" w14:textId="77777777" w:rsidR="00C54786" w:rsidRDefault="00F40DB3">
      <w:pPr>
        <w:spacing w:after="119" w:line="265" w:lineRule="auto"/>
        <w:ind w:left="9" w:hanging="10"/>
      </w:pPr>
      <w:r>
        <w:rPr>
          <w:sz w:val="20"/>
        </w:rPr>
        <w:t xml:space="preserve">Classification of Arrhythmia by using Deep Learning with 2-D ECG Spectral Image Representation  </w:t>
      </w:r>
    </w:p>
    <w:p w14:paraId="27BE3310" w14:textId="77777777" w:rsidR="00C54786" w:rsidRDefault="00F40DB3">
      <w:pPr>
        <w:spacing w:after="582" w:line="265" w:lineRule="auto"/>
        <w:ind w:left="9" w:hanging="10"/>
      </w:pPr>
      <w:r>
        <w:rPr>
          <w:sz w:val="20"/>
        </w:rPr>
        <w:t xml:space="preserve">                                                                                             By:  </w:t>
      </w:r>
    </w:p>
    <w:p w14:paraId="5AABA407" w14:textId="5438B456" w:rsidR="00C54786" w:rsidRDefault="00F40DB3" w:rsidP="00F40DB3">
      <w:pPr>
        <w:spacing w:after="0" w:line="767" w:lineRule="auto"/>
        <w:ind w:left="10" w:right="2859" w:hanging="10"/>
      </w:pPr>
      <w:r>
        <w:rPr>
          <w:sz w:val="20"/>
        </w:rPr>
        <w:t xml:space="preserve">                                                                                           Aasha Sapkota</w:t>
      </w:r>
      <w:r>
        <w:rPr>
          <w:sz w:val="20"/>
        </w:rPr>
        <w:t xml:space="preserve">  </w:t>
      </w:r>
    </w:p>
    <w:p w14:paraId="699DF465" w14:textId="77777777" w:rsidR="00F40DB3" w:rsidRDefault="00F40DB3">
      <w:pPr>
        <w:spacing w:after="454" w:line="360" w:lineRule="auto"/>
        <w:ind w:left="9" w:hanging="10"/>
      </w:pPr>
      <w:r>
        <w:t xml:space="preserve">                                                                                  </w:t>
      </w:r>
      <w:r>
        <w:t xml:space="preserve"> </w:t>
      </w:r>
      <w:proofErr w:type="spellStart"/>
      <w:r>
        <w:t>Rinshu</w:t>
      </w:r>
      <w:proofErr w:type="spellEnd"/>
      <w:r>
        <w:t xml:space="preserve"> Kumari</w:t>
      </w:r>
    </w:p>
    <w:p w14:paraId="7CEC301A" w14:textId="70E8CC30" w:rsidR="00F40DB3" w:rsidRDefault="00F40DB3">
      <w:pPr>
        <w:spacing w:after="454" w:line="360" w:lineRule="auto"/>
        <w:ind w:left="9" w:hanging="10"/>
      </w:pPr>
      <w:r>
        <w:t xml:space="preserve">                                                                                    </w:t>
      </w:r>
      <w:proofErr w:type="spellStart"/>
      <w:r>
        <w:t>Ritu</w:t>
      </w:r>
      <w:proofErr w:type="spellEnd"/>
      <w:r>
        <w:t xml:space="preserve"> Jha</w:t>
      </w:r>
    </w:p>
    <w:p w14:paraId="4B32D73D" w14:textId="66BAF245" w:rsidR="00C54786" w:rsidRDefault="00F40DB3" w:rsidP="00F40DB3">
      <w:pPr>
        <w:spacing w:after="454" w:line="360" w:lineRule="auto"/>
        <w:ind w:left="9" w:hanging="10"/>
      </w:pPr>
      <w:r>
        <w:t xml:space="preserve">                                                                                    </w:t>
      </w:r>
      <w:proofErr w:type="spellStart"/>
      <w:r>
        <w:t>Nitu</w:t>
      </w:r>
      <w:proofErr w:type="spellEnd"/>
      <w:r>
        <w:t xml:space="preserve"> Jha</w:t>
      </w:r>
    </w:p>
    <w:p w14:paraId="787814E0" w14:textId="77777777" w:rsidR="00C54786" w:rsidRDefault="00F40DB3">
      <w:pPr>
        <w:numPr>
          <w:ilvl w:val="0"/>
          <w:numId w:val="1"/>
        </w:numPr>
        <w:spacing w:after="223" w:line="298" w:lineRule="auto"/>
        <w:ind w:hanging="355"/>
      </w:pPr>
      <w:r>
        <w:rPr>
          <w:b/>
          <w:sz w:val="20"/>
        </w:rPr>
        <w:t>The USER</w:t>
      </w:r>
      <w:r>
        <w:rPr>
          <w:sz w:val="20"/>
        </w:rPr>
        <w:t xml:space="preserve"> needs a way to </w:t>
      </w:r>
      <w:r>
        <w:rPr>
          <w:b/>
          <w:sz w:val="20"/>
        </w:rPr>
        <w:t>identify whether he/she is affected by Arrhythmia</w:t>
      </w:r>
      <w:r>
        <w:rPr>
          <w:sz w:val="20"/>
        </w:rPr>
        <w:t xml:space="preserve"> so that </w:t>
      </w:r>
      <w:r>
        <w:rPr>
          <w:b/>
          <w:sz w:val="20"/>
        </w:rPr>
        <w:t>he/she need or need not consult a doctor</w:t>
      </w:r>
      <w:r>
        <w:rPr>
          <w:sz w:val="20"/>
        </w:rPr>
        <w:t xml:space="preserve">  </w:t>
      </w:r>
    </w:p>
    <w:p w14:paraId="31C5CDC9" w14:textId="77777777" w:rsidR="00C54786" w:rsidRDefault="00F40DB3">
      <w:pPr>
        <w:spacing w:after="339"/>
        <w:ind w:left="14"/>
      </w:pPr>
      <w:r>
        <w:rPr>
          <w:b/>
          <w:sz w:val="20"/>
        </w:rPr>
        <w:t xml:space="preserve"> </w:t>
      </w:r>
      <w:r>
        <w:rPr>
          <w:sz w:val="20"/>
        </w:rPr>
        <w:t xml:space="preserve">  </w:t>
      </w:r>
    </w:p>
    <w:p w14:paraId="0C746DF7" w14:textId="3D511DD9" w:rsidR="00C54786" w:rsidRDefault="00F40DB3">
      <w:pPr>
        <w:numPr>
          <w:ilvl w:val="0"/>
          <w:numId w:val="1"/>
        </w:numPr>
        <w:spacing w:after="223" w:line="298" w:lineRule="auto"/>
        <w:ind w:hanging="355"/>
      </w:pPr>
      <w:r>
        <w:rPr>
          <w:b/>
          <w:sz w:val="20"/>
        </w:rPr>
        <w:t>Ria</w:t>
      </w:r>
      <w:r>
        <w:rPr>
          <w:sz w:val="20"/>
        </w:rPr>
        <w:t xml:space="preserve"> </w:t>
      </w:r>
      <w:r>
        <w:rPr>
          <w:sz w:val="20"/>
        </w:rPr>
        <w:t xml:space="preserve">is a </w:t>
      </w:r>
      <w:r>
        <w:rPr>
          <w:b/>
          <w:sz w:val="20"/>
        </w:rPr>
        <w:t>professor</w:t>
      </w:r>
      <w:r>
        <w:rPr>
          <w:sz w:val="20"/>
        </w:rPr>
        <w:t xml:space="preserve"> who is </w:t>
      </w:r>
      <w:r>
        <w:rPr>
          <w:b/>
          <w:sz w:val="20"/>
        </w:rPr>
        <w:t>regularly suffering fro</w:t>
      </w:r>
      <w:r>
        <w:rPr>
          <w:b/>
          <w:sz w:val="20"/>
        </w:rPr>
        <w:t>m angina</w:t>
      </w:r>
      <w:r>
        <w:rPr>
          <w:sz w:val="20"/>
        </w:rPr>
        <w:t xml:space="preserve"> she needs a way to </w:t>
      </w:r>
      <w:r>
        <w:rPr>
          <w:b/>
          <w:sz w:val="20"/>
        </w:rPr>
        <w:t>identify the seriousness of her problem</w:t>
      </w:r>
      <w:r>
        <w:rPr>
          <w:sz w:val="20"/>
        </w:rPr>
        <w:t xml:space="preserve"> so that she </w:t>
      </w:r>
      <w:proofErr w:type="gramStart"/>
      <w:r>
        <w:rPr>
          <w:sz w:val="20"/>
        </w:rPr>
        <w:t>need</w:t>
      </w:r>
      <w:proofErr w:type="gramEnd"/>
      <w:r>
        <w:rPr>
          <w:sz w:val="20"/>
        </w:rPr>
        <w:t xml:space="preserve"> or </w:t>
      </w:r>
      <w:r>
        <w:rPr>
          <w:b/>
          <w:sz w:val="20"/>
        </w:rPr>
        <w:t>need not consult a doctor</w:t>
      </w:r>
      <w:r>
        <w:rPr>
          <w:sz w:val="20"/>
        </w:rPr>
        <w:t xml:space="preserve"> in her busy schedule  </w:t>
      </w:r>
    </w:p>
    <w:p w14:paraId="69AB5D51" w14:textId="77777777" w:rsidR="00C54786" w:rsidRDefault="00F40DB3">
      <w:pPr>
        <w:spacing w:after="342"/>
        <w:ind w:left="14"/>
      </w:pPr>
      <w:r>
        <w:rPr>
          <w:sz w:val="20"/>
        </w:rPr>
        <w:t xml:space="preserve">   </w:t>
      </w:r>
    </w:p>
    <w:p w14:paraId="6E27DC4B" w14:textId="77777777" w:rsidR="00C54786" w:rsidRDefault="00F40DB3">
      <w:pPr>
        <w:numPr>
          <w:ilvl w:val="0"/>
          <w:numId w:val="1"/>
        </w:numPr>
        <w:spacing w:after="223" w:line="298" w:lineRule="auto"/>
        <w:ind w:hanging="355"/>
      </w:pPr>
      <w:r>
        <w:rPr>
          <w:b/>
          <w:sz w:val="20"/>
        </w:rPr>
        <w:t>Arun</w:t>
      </w:r>
      <w:r>
        <w:rPr>
          <w:sz w:val="20"/>
        </w:rPr>
        <w:t xml:space="preserve">, consistently experiencing </w:t>
      </w:r>
      <w:r>
        <w:rPr>
          <w:b/>
          <w:sz w:val="20"/>
        </w:rPr>
        <w:t xml:space="preserve">fainting and dizziness </w:t>
      </w:r>
      <w:r>
        <w:rPr>
          <w:sz w:val="20"/>
        </w:rPr>
        <w:t xml:space="preserve">needs a way to </w:t>
      </w:r>
      <w:r>
        <w:rPr>
          <w:b/>
          <w:sz w:val="20"/>
        </w:rPr>
        <w:t>know the impact of what he's going through</w:t>
      </w:r>
      <w:r>
        <w:rPr>
          <w:sz w:val="20"/>
        </w:rPr>
        <w:t xml:space="preserve"> so</w:t>
      </w:r>
      <w:r>
        <w:rPr>
          <w:sz w:val="20"/>
        </w:rPr>
        <w:t xml:space="preserve"> that he </w:t>
      </w:r>
      <w:r>
        <w:rPr>
          <w:b/>
          <w:sz w:val="20"/>
        </w:rPr>
        <w:t>can get to know the origin</w:t>
      </w:r>
      <w:r>
        <w:rPr>
          <w:sz w:val="20"/>
        </w:rPr>
        <w:t xml:space="preserve"> of his problem.  </w:t>
      </w:r>
    </w:p>
    <w:p w14:paraId="0A3B0A5B" w14:textId="77777777" w:rsidR="00C54786" w:rsidRDefault="00F40DB3">
      <w:pPr>
        <w:spacing w:after="339"/>
        <w:ind w:left="14"/>
      </w:pPr>
      <w:r>
        <w:rPr>
          <w:b/>
          <w:sz w:val="20"/>
        </w:rPr>
        <w:t xml:space="preserve"> </w:t>
      </w:r>
      <w:r>
        <w:rPr>
          <w:sz w:val="20"/>
        </w:rPr>
        <w:t xml:space="preserve">  </w:t>
      </w:r>
    </w:p>
    <w:p w14:paraId="1609081F" w14:textId="77777777" w:rsidR="00C54786" w:rsidRDefault="00F40DB3">
      <w:pPr>
        <w:numPr>
          <w:ilvl w:val="0"/>
          <w:numId w:val="1"/>
        </w:numPr>
        <w:spacing w:after="223" w:line="298" w:lineRule="auto"/>
        <w:ind w:hanging="355"/>
      </w:pPr>
      <w:r>
        <w:rPr>
          <w:b/>
          <w:sz w:val="20"/>
        </w:rPr>
        <w:t>Steve</w:t>
      </w:r>
      <w:r>
        <w:rPr>
          <w:sz w:val="20"/>
        </w:rPr>
        <w:t xml:space="preserve"> is a </w:t>
      </w:r>
      <w:r>
        <w:rPr>
          <w:b/>
          <w:sz w:val="20"/>
        </w:rPr>
        <w:t>journalist</w:t>
      </w:r>
      <w:r>
        <w:rPr>
          <w:sz w:val="20"/>
        </w:rPr>
        <w:t xml:space="preserve"> habitually </w:t>
      </w:r>
      <w:r>
        <w:rPr>
          <w:b/>
          <w:sz w:val="20"/>
        </w:rPr>
        <w:t>endure rapid heartbeat</w:t>
      </w:r>
      <w:r>
        <w:rPr>
          <w:sz w:val="20"/>
        </w:rPr>
        <w:t xml:space="preserve"> who wish to </w:t>
      </w:r>
      <w:r>
        <w:rPr>
          <w:b/>
          <w:sz w:val="20"/>
        </w:rPr>
        <w:t>find the cause of his complication</w:t>
      </w:r>
      <w:r>
        <w:rPr>
          <w:sz w:val="20"/>
        </w:rPr>
        <w:t xml:space="preserve"> so that he will come to know the </w:t>
      </w:r>
      <w:r>
        <w:rPr>
          <w:b/>
          <w:sz w:val="20"/>
        </w:rPr>
        <w:t>syndrome associated with it.</w:t>
      </w:r>
      <w:r>
        <w:rPr>
          <w:sz w:val="20"/>
        </w:rPr>
        <w:t xml:space="preserve">  </w:t>
      </w:r>
    </w:p>
    <w:p w14:paraId="7389568A" w14:textId="77777777" w:rsidR="00C54786" w:rsidRDefault="00F40DB3">
      <w:pPr>
        <w:spacing w:after="45"/>
        <w:ind w:left="374"/>
      </w:pPr>
      <w:r>
        <w:rPr>
          <w:sz w:val="20"/>
        </w:rPr>
        <w:t xml:space="preserve">   </w:t>
      </w:r>
    </w:p>
    <w:p w14:paraId="76C9DEB2" w14:textId="77777777" w:rsidR="00C54786" w:rsidRDefault="00F40DB3">
      <w:pPr>
        <w:spacing w:after="0"/>
        <w:ind w:left="374"/>
      </w:pPr>
      <w:r>
        <w:rPr>
          <w:sz w:val="20"/>
        </w:rPr>
        <w:t xml:space="preserve">   </w:t>
      </w:r>
    </w:p>
    <w:p w14:paraId="39714887" w14:textId="77777777" w:rsidR="00C54786" w:rsidRDefault="00F40DB3">
      <w:pPr>
        <w:numPr>
          <w:ilvl w:val="0"/>
          <w:numId w:val="1"/>
        </w:numPr>
        <w:spacing w:after="53" w:line="298" w:lineRule="auto"/>
        <w:ind w:hanging="355"/>
      </w:pPr>
      <w:proofErr w:type="spellStart"/>
      <w:r>
        <w:rPr>
          <w:b/>
          <w:sz w:val="20"/>
        </w:rPr>
        <w:t>Inaya</w:t>
      </w:r>
      <w:proofErr w:type="spellEnd"/>
      <w:r>
        <w:rPr>
          <w:sz w:val="20"/>
        </w:rPr>
        <w:t xml:space="preserve"> </w:t>
      </w:r>
      <w:r>
        <w:rPr>
          <w:sz w:val="20"/>
        </w:rPr>
        <w:t xml:space="preserve">working as a </w:t>
      </w:r>
      <w:r>
        <w:rPr>
          <w:b/>
          <w:sz w:val="20"/>
        </w:rPr>
        <w:t>software developer</w:t>
      </w:r>
      <w:r>
        <w:rPr>
          <w:sz w:val="20"/>
        </w:rPr>
        <w:t xml:space="preserve"> conventionally </w:t>
      </w:r>
      <w:r>
        <w:rPr>
          <w:b/>
          <w:sz w:val="20"/>
        </w:rPr>
        <w:t>abide palpitations and short of breath</w:t>
      </w:r>
      <w:r>
        <w:rPr>
          <w:sz w:val="20"/>
        </w:rPr>
        <w:t xml:space="preserve"> who requires to </w:t>
      </w:r>
      <w:r>
        <w:rPr>
          <w:b/>
          <w:sz w:val="20"/>
        </w:rPr>
        <w:t>clarify her issue</w:t>
      </w:r>
      <w:r>
        <w:rPr>
          <w:sz w:val="20"/>
        </w:rPr>
        <w:t xml:space="preserve"> </w:t>
      </w:r>
      <w:proofErr w:type="gramStart"/>
      <w:r>
        <w:rPr>
          <w:sz w:val="20"/>
        </w:rPr>
        <w:t>hence</w:t>
      </w:r>
      <w:proofErr w:type="gramEnd"/>
      <w:r>
        <w:rPr>
          <w:sz w:val="20"/>
        </w:rPr>
        <w:t xml:space="preserve"> she could identify the </w:t>
      </w:r>
      <w:r>
        <w:rPr>
          <w:b/>
          <w:sz w:val="20"/>
        </w:rPr>
        <w:t>mode of transmission.</w:t>
      </w:r>
      <w:r>
        <w:rPr>
          <w:sz w:val="20"/>
        </w:rPr>
        <w:t xml:space="preserve">  </w:t>
      </w:r>
    </w:p>
    <w:p w14:paraId="49F8323E" w14:textId="77777777" w:rsidR="00C54786" w:rsidRDefault="00F40DB3">
      <w:pPr>
        <w:spacing w:after="0"/>
        <w:ind w:left="14"/>
      </w:pPr>
      <w:r>
        <w:rPr>
          <w:sz w:val="20"/>
        </w:rPr>
        <w:t xml:space="preserve">  </w:t>
      </w:r>
    </w:p>
    <w:sectPr w:rsidR="00C54786">
      <w:pgSz w:w="12240" w:h="15840"/>
      <w:pgMar w:top="1526" w:right="1642" w:bottom="210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0CD"/>
    <w:multiLevelType w:val="hybridMultilevel"/>
    <w:tmpl w:val="869ED1E4"/>
    <w:lvl w:ilvl="0" w:tplc="99E8E5B4">
      <w:start w:val="1"/>
      <w:numFmt w:val="bullet"/>
      <w:lvlText w:val="●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52ED04">
      <w:start w:val="1"/>
      <w:numFmt w:val="bullet"/>
      <w:lvlText w:val="o"/>
      <w:lvlJc w:val="left"/>
      <w:pPr>
        <w:ind w:left="1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7EB94A">
      <w:start w:val="1"/>
      <w:numFmt w:val="bullet"/>
      <w:lvlText w:val="▪"/>
      <w:lvlJc w:val="left"/>
      <w:pPr>
        <w:ind w:left="2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6643DC">
      <w:start w:val="1"/>
      <w:numFmt w:val="bullet"/>
      <w:lvlText w:val="•"/>
      <w:lvlJc w:val="left"/>
      <w:pPr>
        <w:ind w:left="2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8C6E9A">
      <w:start w:val="1"/>
      <w:numFmt w:val="bullet"/>
      <w:lvlText w:val="o"/>
      <w:lvlJc w:val="left"/>
      <w:pPr>
        <w:ind w:left="3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02EAA">
      <w:start w:val="1"/>
      <w:numFmt w:val="bullet"/>
      <w:lvlText w:val="▪"/>
      <w:lvlJc w:val="left"/>
      <w:pPr>
        <w:ind w:left="4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242440">
      <w:start w:val="1"/>
      <w:numFmt w:val="bullet"/>
      <w:lvlText w:val="•"/>
      <w:lvlJc w:val="left"/>
      <w:pPr>
        <w:ind w:left="5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6E521C">
      <w:start w:val="1"/>
      <w:numFmt w:val="bullet"/>
      <w:lvlText w:val="o"/>
      <w:lvlJc w:val="left"/>
      <w:pPr>
        <w:ind w:left="5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C83AC">
      <w:start w:val="1"/>
      <w:numFmt w:val="bullet"/>
      <w:lvlText w:val="▪"/>
      <w:lvlJc w:val="left"/>
      <w:pPr>
        <w:ind w:left="6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119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786"/>
    <w:rsid w:val="00C54786"/>
    <w:rsid w:val="00F4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77D8"/>
  <w15:docId w15:val="{05C4051C-CC24-4C58-B9D0-9200BFFA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Mukherjee</dc:creator>
  <cp:keywords/>
  <cp:lastModifiedBy>Aasha Sapkota</cp:lastModifiedBy>
  <cp:revision>2</cp:revision>
  <dcterms:created xsi:type="dcterms:W3CDTF">2022-10-30T17:12:00Z</dcterms:created>
  <dcterms:modified xsi:type="dcterms:W3CDTF">2022-10-30T17:12:00Z</dcterms:modified>
</cp:coreProperties>
</file>