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7795D" w14:textId="77777777" w:rsidR="00AB6554" w:rsidRDefault="00C07227">
      <w:pPr>
        <w:spacing w:after="8"/>
        <w:ind w:left="5961" w:hanging="10"/>
      </w:pPr>
      <w:r>
        <w:rPr>
          <w:rFonts w:ascii="Arial" w:eastAsia="Arial" w:hAnsi="Arial" w:cs="Arial"/>
          <w:b/>
          <w:sz w:val="24"/>
        </w:rPr>
        <w:t xml:space="preserve">Project Design Phase-II </w:t>
      </w:r>
      <w:r>
        <w:t xml:space="preserve"> </w:t>
      </w:r>
    </w:p>
    <w:p w14:paraId="4FC7944A" w14:textId="77777777" w:rsidR="00AB6554" w:rsidRDefault="00C07227">
      <w:pPr>
        <w:spacing w:after="8"/>
        <w:ind w:left="4947" w:hanging="10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  <w:r>
        <w:t xml:space="preserve"> </w:t>
      </w:r>
    </w:p>
    <w:p w14:paraId="3690BADE" w14:textId="77777777" w:rsidR="00AB6554" w:rsidRDefault="00C07227">
      <w:pPr>
        <w:spacing w:after="0"/>
        <w:ind w:left="3935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9354" w:type="dxa"/>
        <w:tblInd w:w="2616" w:type="dxa"/>
        <w:tblCellMar>
          <w:top w:w="2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4844"/>
      </w:tblGrid>
      <w:tr w:rsidR="00AB6554" w14:paraId="231DFBD8" w14:textId="77777777">
        <w:trPr>
          <w:trHeight w:val="29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DA446" w14:textId="77777777" w:rsidR="00AB6554" w:rsidRDefault="00C07227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3F229" w14:textId="77777777" w:rsidR="00AB6554" w:rsidRDefault="00C07227">
            <w:pPr>
              <w:spacing w:after="0"/>
            </w:pPr>
            <w:r>
              <w:rPr>
                <w:rFonts w:ascii="Arial" w:eastAsia="Arial" w:hAnsi="Arial" w:cs="Arial"/>
              </w:rPr>
              <w:t xml:space="preserve">20 October 2022 </w:t>
            </w:r>
            <w:r>
              <w:t xml:space="preserve"> </w:t>
            </w:r>
          </w:p>
        </w:tc>
      </w:tr>
      <w:tr w:rsidR="00AB6554" w14:paraId="4F8D8AFA" w14:textId="77777777">
        <w:trPr>
          <w:trHeight w:val="310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344FD" w14:textId="77777777" w:rsidR="00AB6554" w:rsidRDefault="00C07227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A8E9B" w14:textId="188D4747" w:rsidR="00AB6554" w:rsidRDefault="00C07227">
            <w:pPr>
              <w:spacing w:after="0"/>
            </w:pPr>
            <w:r>
              <w:t>PNT2022TMID09796</w:t>
            </w:r>
          </w:p>
        </w:tc>
      </w:tr>
      <w:tr w:rsidR="00AB6554" w14:paraId="34D38838" w14:textId="77777777">
        <w:trPr>
          <w:trHeight w:val="838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97B48" w14:textId="77777777" w:rsidR="00AB6554" w:rsidRDefault="00C07227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B2031" w14:textId="77777777" w:rsidR="00AB6554" w:rsidRDefault="00C07227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Classification of Arrhythmia by Using Deep </w:t>
            </w:r>
            <w:r>
              <w:t xml:space="preserve"> </w:t>
            </w:r>
          </w:p>
          <w:p w14:paraId="3A2EE9FE" w14:textId="77777777" w:rsidR="00AB6554" w:rsidRDefault="00C07227">
            <w:pPr>
              <w:spacing w:after="0"/>
            </w:pPr>
            <w:r>
              <w:rPr>
                <w:rFonts w:ascii="Arial" w:eastAsia="Arial" w:hAnsi="Arial" w:cs="Arial"/>
              </w:rPr>
              <w:t xml:space="preserve">Learning with 2-D ECG Spectral </w:t>
            </w:r>
            <w:proofErr w:type="gramStart"/>
            <w:r>
              <w:rPr>
                <w:rFonts w:ascii="Arial" w:eastAsia="Arial" w:hAnsi="Arial" w:cs="Arial"/>
              </w:rPr>
              <w:t xml:space="preserve">Image 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Representation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  <w:tr w:rsidR="00AB6554" w14:paraId="4797DC83" w14:textId="77777777">
        <w:trPr>
          <w:trHeight w:val="293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DA91B" w14:textId="77777777" w:rsidR="00AB6554" w:rsidRDefault="00C07227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D45B4" w14:textId="77777777" w:rsidR="00AB6554" w:rsidRDefault="00C07227">
            <w:pPr>
              <w:spacing w:after="0"/>
            </w:pPr>
            <w:r>
              <w:rPr>
                <w:rFonts w:ascii="Arial" w:eastAsia="Arial" w:hAnsi="Arial" w:cs="Arial"/>
              </w:rPr>
              <w:t xml:space="preserve">4 Marks </w:t>
            </w:r>
            <w:r>
              <w:t xml:space="preserve"> </w:t>
            </w:r>
          </w:p>
        </w:tc>
      </w:tr>
    </w:tbl>
    <w:p w14:paraId="27F36A6E" w14:textId="77777777" w:rsidR="00AB6554" w:rsidRDefault="00C07227">
      <w:pPr>
        <w:spacing w:after="166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4046B376" w14:textId="77777777" w:rsidR="00AB6554" w:rsidRDefault="00C07227">
      <w:pPr>
        <w:spacing w:after="156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  <w:r>
        <w:t xml:space="preserve"> </w:t>
      </w:r>
    </w:p>
    <w:p w14:paraId="735F83DD" w14:textId="77777777" w:rsidR="00AB6554" w:rsidRDefault="00C07227">
      <w:pPr>
        <w:spacing w:after="0"/>
        <w:ind w:left="14"/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  <w:r>
        <w:t xml:space="preserve"> </w:t>
      </w:r>
      <w:r>
        <w:br w:type="page"/>
      </w:r>
    </w:p>
    <w:p w14:paraId="3252B8DC" w14:textId="77777777" w:rsidR="00AB6554" w:rsidRDefault="00C07227">
      <w:pPr>
        <w:spacing w:after="0"/>
        <w:ind w:right="1115"/>
        <w:jc w:val="right"/>
      </w:pPr>
      <w:r>
        <w:rPr>
          <w:noProof/>
        </w:rPr>
        <w:lastRenderedPageBreak/>
        <w:drawing>
          <wp:inline distT="0" distB="0" distL="0" distR="0" wp14:anchorId="67316BCD" wp14:editId="6E018B62">
            <wp:extent cx="6037580" cy="3395218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7580" cy="339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2A8AA844" w14:textId="77777777" w:rsidR="00AB6554" w:rsidRDefault="00C07227">
      <w:pPr>
        <w:spacing w:after="166"/>
        <w:ind w:left="14"/>
      </w:pPr>
      <w:r>
        <w:rPr>
          <w:rFonts w:ascii="Arial" w:eastAsia="Arial" w:hAnsi="Arial" w:cs="Arial"/>
        </w:rPr>
        <w:t xml:space="preserve">  </w:t>
      </w:r>
      <w:r>
        <w:t xml:space="preserve"> </w:t>
      </w:r>
    </w:p>
    <w:p w14:paraId="2465F21A" w14:textId="77777777" w:rsidR="00AB6554" w:rsidRDefault="00C07227">
      <w:pPr>
        <w:spacing w:after="33"/>
        <w:ind w:left="14"/>
      </w:pPr>
      <w:r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  <w:b/>
        </w:rPr>
        <w:tab/>
        <w:t xml:space="preserve">  </w:t>
      </w:r>
      <w:r>
        <w:rPr>
          <w:rFonts w:ascii="Arial" w:eastAsia="Arial" w:hAnsi="Arial" w:cs="Arial"/>
          <w:b/>
        </w:rPr>
        <w:tab/>
        <w:t xml:space="preserve">  </w:t>
      </w:r>
      <w:r>
        <w:rPr>
          <w:rFonts w:ascii="Arial" w:eastAsia="Arial" w:hAnsi="Arial" w:cs="Arial"/>
          <w:b/>
        </w:rPr>
        <w:tab/>
        <w:t xml:space="preserve"> </w:t>
      </w:r>
      <w:r>
        <w:t xml:space="preserve"> </w:t>
      </w:r>
    </w:p>
    <w:tbl>
      <w:tblPr>
        <w:tblStyle w:val="TableGrid"/>
        <w:tblpPr w:vertAnchor="page" w:horzAnchor="page" w:tblpX="1450" w:tblpY="8728"/>
        <w:tblOverlap w:val="never"/>
        <w:tblW w:w="14198" w:type="dxa"/>
        <w:tblInd w:w="0" w:type="dxa"/>
        <w:tblCellMar>
          <w:top w:w="23" w:type="dxa"/>
          <w:left w:w="106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838"/>
        <w:gridCol w:w="4006"/>
        <w:gridCol w:w="5218"/>
        <w:gridCol w:w="4136"/>
      </w:tblGrid>
      <w:tr w:rsidR="00AB6554" w14:paraId="75FC0933" w14:textId="77777777">
        <w:trPr>
          <w:trHeight w:val="430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5882A" w14:textId="77777777" w:rsidR="00AB6554" w:rsidRDefault="00C07227">
            <w:pPr>
              <w:spacing w:after="0"/>
              <w:ind w:left="2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5A05A" w14:textId="77777777" w:rsidR="00AB6554" w:rsidRDefault="00C0722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Component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58885" w14:textId="77777777" w:rsidR="00AB6554" w:rsidRDefault="00C07227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31867" w14:textId="77777777" w:rsidR="00AB6554" w:rsidRDefault="00C07227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  <w:r>
              <w:t xml:space="preserve"> </w:t>
            </w:r>
          </w:p>
        </w:tc>
      </w:tr>
      <w:tr w:rsidR="00AB6554" w14:paraId="35FDA16A" w14:textId="77777777">
        <w:trPr>
          <w:trHeight w:val="564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9DBF1" w14:textId="77777777" w:rsidR="00AB6554" w:rsidRDefault="00C07227">
            <w:pPr>
              <w:spacing w:after="0"/>
              <w:ind w:left="286"/>
            </w:pPr>
            <w:r>
              <w:rPr>
                <w:rFonts w:ascii="Arial" w:eastAsia="Arial" w:hAnsi="Arial" w:cs="Arial"/>
              </w:rPr>
              <w:t xml:space="preserve">1.  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79479" w14:textId="77777777" w:rsidR="00AB6554" w:rsidRDefault="00C07227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Interface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7E3B0" w14:textId="77777777" w:rsidR="00AB6554" w:rsidRDefault="00C07227">
            <w:pPr>
              <w:spacing w:after="0"/>
              <w:ind w:left="2"/>
            </w:pPr>
            <w:r>
              <w:t>A web application using Flask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6A8FB" w14:textId="77777777" w:rsidR="00AB6554" w:rsidRDefault="00C07227">
            <w:pPr>
              <w:spacing w:after="0"/>
              <w:ind w:left="2"/>
              <w:jc w:val="both"/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  <w:r>
              <w:t xml:space="preserve"> </w:t>
            </w:r>
          </w:p>
        </w:tc>
      </w:tr>
      <w:tr w:rsidR="00AB6554" w14:paraId="3B057A3A" w14:textId="77777777">
        <w:trPr>
          <w:trHeight w:val="499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63FA4" w14:textId="77777777" w:rsidR="00AB6554" w:rsidRDefault="00C07227">
            <w:pPr>
              <w:spacing w:after="0"/>
              <w:ind w:left="286"/>
            </w:pPr>
            <w:r>
              <w:rPr>
                <w:rFonts w:ascii="Arial" w:eastAsia="Arial" w:hAnsi="Arial" w:cs="Arial"/>
              </w:rPr>
              <w:t xml:space="preserve">2.  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45223" w14:textId="77777777" w:rsidR="00AB6554" w:rsidRDefault="00C07227">
            <w:pPr>
              <w:spacing w:after="0"/>
            </w:pPr>
            <w:r>
              <w:rPr>
                <w:rFonts w:ascii="Arial" w:eastAsia="Arial" w:hAnsi="Arial" w:cs="Arial"/>
              </w:rPr>
              <w:t xml:space="preserve">Image augmentation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00792" w14:textId="77777777" w:rsidR="00AB6554" w:rsidRDefault="00C07227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Creating training examples from the existing ones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F3373" w14:textId="77777777" w:rsidR="00AB6554" w:rsidRDefault="00C07227">
            <w:pPr>
              <w:spacing w:after="0"/>
              <w:ind w:left="2"/>
            </w:pPr>
            <w:r>
              <w:t>Python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</w:tr>
    </w:tbl>
    <w:p w14:paraId="5C2EC66E" w14:textId="77777777" w:rsidR="00AB6554" w:rsidRDefault="00C07227">
      <w:pPr>
        <w:spacing w:after="180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097F4F1E" w14:textId="77777777" w:rsidR="00AB6554" w:rsidRDefault="00C07227">
      <w:pPr>
        <w:spacing w:after="165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740AED9D" w14:textId="77777777" w:rsidR="00AB6554" w:rsidRDefault="00C07227">
      <w:pPr>
        <w:spacing w:after="3"/>
        <w:ind w:left="-5" w:hanging="10"/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  <w:r>
        <w:t xml:space="preserve"> </w:t>
      </w:r>
    </w:p>
    <w:tbl>
      <w:tblPr>
        <w:tblStyle w:val="TableGrid"/>
        <w:tblW w:w="14198" w:type="dxa"/>
        <w:tblInd w:w="24" w:type="dxa"/>
        <w:tblCellMar>
          <w:top w:w="21" w:type="dxa"/>
          <w:left w:w="0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838"/>
        <w:gridCol w:w="4006"/>
        <w:gridCol w:w="5218"/>
        <w:gridCol w:w="4136"/>
      </w:tblGrid>
      <w:tr w:rsidR="00AB6554" w14:paraId="2F158E97" w14:textId="77777777">
        <w:trPr>
          <w:trHeight w:val="564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A9752" w14:textId="77777777" w:rsidR="00AB6554" w:rsidRDefault="00C07227">
            <w:pPr>
              <w:spacing w:after="0"/>
              <w:ind w:left="392"/>
            </w:pPr>
            <w:r>
              <w:rPr>
                <w:rFonts w:ascii="Arial" w:eastAsia="Arial" w:hAnsi="Arial" w:cs="Arial"/>
              </w:rPr>
              <w:t xml:space="preserve">3.  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C0538" w14:textId="77777777" w:rsidR="00AB6554" w:rsidRDefault="00C07227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Building the model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2CC8" w14:textId="77777777" w:rsidR="00AB6554" w:rsidRDefault="00C07227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Building the model by adding various layers and training the model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BCA9" w14:textId="77777777" w:rsidR="00AB6554" w:rsidRDefault="00C07227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IBM Watson Cloud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storage,IBM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cloud Pak Data </w:t>
            </w:r>
            <w:r>
              <w:t xml:space="preserve"> </w:t>
            </w:r>
          </w:p>
        </w:tc>
      </w:tr>
      <w:tr w:rsidR="00AB6554" w14:paraId="75E5BDE2" w14:textId="77777777">
        <w:trPr>
          <w:trHeight w:val="499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BFF9C" w14:textId="77777777" w:rsidR="00AB6554" w:rsidRDefault="00C07227">
            <w:pPr>
              <w:spacing w:after="0"/>
              <w:ind w:left="392"/>
            </w:pPr>
            <w:r>
              <w:rPr>
                <w:rFonts w:ascii="Arial" w:eastAsia="Arial" w:hAnsi="Arial" w:cs="Arial"/>
              </w:rPr>
              <w:t xml:space="preserve">4.  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9EBD3" w14:textId="77777777" w:rsidR="00AB6554" w:rsidRDefault="00C07227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Testing the model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8C38F" w14:textId="77777777" w:rsidR="00AB6554" w:rsidRDefault="00C07227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Testing the model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30D8" w14:textId="77777777" w:rsidR="00AB6554" w:rsidRDefault="00C07227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IBM Watson Machine Learning </w:t>
            </w:r>
            <w:r>
              <w:t xml:space="preserve"> </w:t>
            </w:r>
          </w:p>
        </w:tc>
      </w:tr>
      <w:tr w:rsidR="00AB6554" w14:paraId="1C3D36C5" w14:textId="77777777">
        <w:trPr>
          <w:trHeight w:val="566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28B34" w14:textId="77777777" w:rsidR="00AB6554" w:rsidRDefault="00C07227">
            <w:pPr>
              <w:spacing w:after="0"/>
              <w:ind w:left="392"/>
            </w:pPr>
            <w:r>
              <w:rPr>
                <w:rFonts w:ascii="Arial" w:eastAsia="Arial" w:hAnsi="Arial" w:cs="Arial"/>
              </w:rPr>
              <w:t xml:space="preserve">5.  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3065C" w14:textId="77777777" w:rsidR="00AB6554" w:rsidRDefault="00C07227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Database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7C14E" w14:textId="77777777" w:rsidR="00AB6554" w:rsidRDefault="00C07227">
            <w:pPr>
              <w:spacing w:after="0"/>
              <w:ind w:left="108"/>
              <w:jc w:val="both"/>
            </w:pPr>
            <w:r>
              <w:rPr>
                <w:rFonts w:ascii="Arial" w:eastAsia="Arial" w:hAnsi="Arial" w:cs="Arial"/>
              </w:rPr>
              <w:t xml:space="preserve">Database contains the ECG signals of various arrhythmia patients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F848F" w14:textId="77777777" w:rsidR="00AB6554" w:rsidRDefault="00C07227">
            <w:pPr>
              <w:spacing w:after="0"/>
              <w:ind w:left="-24"/>
            </w:pPr>
            <w:r>
              <w:rPr>
                <w:rFonts w:ascii="Arial" w:eastAsia="Arial" w:hAnsi="Arial" w:cs="Arial"/>
              </w:rPr>
              <w:t xml:space="preserve"> IBM cloud storage </w:t>
            </w:r>
            <w:r>
              <w:t xml:space="preserve"> </w:t>
            </w:r>
          </w:p>
        </w:tc>
      </w:tr>
      <w:tr w:rsidR="00AB6554" w14:paraId="5109F810" w14:textId="77777777">
        <w:trPr>
          <w:trHeight w:val="516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AEEB7" w14:textId="77777777" w:rsidR="00AB6554" w:rsidRDefault="00C07227">
            <w:pPr>
              <w:spacing w:after="0"/>
              <w:ind w:left="392"/>
            </w:pPr>
            <w:r>
              <w:rPr>
                <w:rFonts w:ascii="Arial" w:eastAsia="Arial" w:hAnsi="Arial" w:cs="Arial"/>
              </w:rPr>
              <w:t xml:space="preserve">6.  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4E9CD" w14:textId="77777777" w:rsidR="00AB6554" w:rsidRDefault="00C07227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Cloud Database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391D" w14:textId="77777777" w:rsidR="00AB6554" w:rsidRDefault="00C07227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C6A1" w14:textId="77777777" w:rsidR="00AB6554" w:rsidRDefault="00C07227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IBM DB2 </w:t>
            </w:r>
            <w:r>
              <w:t xml:space="preserve"> </w:t>
            </w:r>
          </w:p>
        </w:tc>
      </w:tr>
      <w:tr w:rsidR="00AB6554" w14:paraId="4B209D1F" w14:textId="77777777">
        <w:trPr>
          <w:trHeight w:val="519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E5508" w14:textId="77777777" w:rsidR="00AB6554" w:rsidRDefault="00C07227">
            <w:pPr>
              <w:spacing w:after="0"/>
              <w:ind w:left="392"/>
            </w:pPr>
            <w:r>
              <w:rPr>
                <w:rFonts w:ascii="Arial" w:eastAsia="Arial" w:hAnsi="Arial" w:cs="Arial"/>
              </w:rPr>
              <w:t xml:space="preserve">7.  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0D7DE" w14:textId="77777777" w:rsidR="00AB6554" w:rsidRDefault="00C07227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File Storage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62FD2" w14:textId="77777777" w:rsidR="00AB6554" w:rsidRDefault="00C07227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572C4" w14:textId="77777777" w:rsidR="00AB6554" w:rsidRDefault="00C07227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IBM Block Storage  </w:t>
            </w:r>
            <w:r>
              <w:t xml:space="preserve"> </w:t>
            </w:r>
          </w:p>
        </w:tc>
      </w:tr>
      <w:tr w:rsidR="00AB6554" w14:paraId="273A5495" w14:textId="77777777">
        <w:trPr>
          <w:trHeight w:val="566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898E3" w14:textId="77777777" w:rsidR="00AB6554" w:rsidRDefault="00C07227">
            <w:pPr>
              <w:spacing w:after="0"/>
              <w:ind w:left="392"/>
            </w:pPr>
            <w:r>
              <w:rPr>
                <w:rFonts w:ascii="Arial" w:eastAsia="Arial" w:hAnsi="Arial" w:cs="Arial"/>
              </w:rPr>
              <w:t xml:space="preserve">8.  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E0226" w14:textId="77777777" w:rsidR="00AB6554" w:rsidRDefault="00C07227">
            <w:pPr>
              <w:spacing w:after="0"/>
              <w:ind w:left="106"/>
            </w:pPr>
            <w:r>
              <w:rPr>
                <w:rFonts w:ascii="Arial" w:eastAsia="Arial" w:hAnsi="Arial" w:cs="Arial"/>
              </w:rPr>
              <w:t xml:space="preserve">Anaconda Navigator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42CC" w14:textId="77777777" w:rsidR="00AB6554" w:rsidRDefault="00C07227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The web application is deployed and run on the local host with the help of anaconda navigator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06186" w14:textId="77777777" w:rsidR="00AB6554" w:rsidRDefault="00C07227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Anaconda Navigator </w:t>
            </w:r>
            <w:r>
              <w:t xml:space="preserve"> </w:t>
            </w:r>
          </w:p>
        </w:tc>
      </w:tr>
      <w:tr w:rsidR="00AB6554" w14:paraId="4119FB3B" w14:textId="77777777">
        <w:trPr>
          <w:trHeight w:val="564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B9832" w14:textId="77777777" w:rsidR="00AB6554" w:rsidRDefault="00C07227">
            <w:pPr>
              <w:spacing w:after="0"/>
              <w:ind w:left="392"/>
            </w:pPr>
            <w:r>
              <w:rPr>
                <w:rFonts w:ascii="Arial" w:eastAsia="Arial" w:hAnsi="Arial" w:cs="Arial"/>
              </w:rPr>
              <w:t xml:space="preserve">9.  </w:t>
            </w:r>
            <w: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A7541" w14:textId="77777777" w:rsidR="00AB6554" w:rsidRDefault="00C07227">
            <w:pPr>
              <w:spacing w:after="0"/>
              <w:ind w:left="106"/>
            </w:pPr>
            <w:proofErr w:type="spellStart"/>
            <w:r>
              <w:rPr>
                <w:rFonts w:ascii="Arial" w:eastAsia="Arial" w:hAnsi="Arial" w:cs="Arial"/>
              </w:rPr>
              <w:t>Tensorflow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11635" w14:textId="77777777" w:rsidR="00AB6554" w:rsidRDefault="00C07227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For numerical computation that makes machine learning and developing neural networks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DAFB1" w14:textId="77777777" w:rsidR="00AB6554" w:rsidRDefault="00C07227">
            <w:pPr>
              <w:spacing w:after="0"/>
              <w:ind w:left="108"/>
            </w:pPr>
            <w:proofErr w:type="spellStart"/>
            <w:r>
              <w:rPr>
                <w:rFonts w:ascii="Arial" w:eastAsia="Arial" w:hAnsi="Arial" w:cs="Arial"/>
              </w:rPr>
              <w:t>Tensorflow</w:t>
            </w:r>
            <w:proofErr w:type="spellEnd"/>
            <w:r>
              <w:rPr>
                <w:rFonts w:ascii="Arial" w:eastAsia="Arial" w:hAnsi="Arial" w:cs="Arial"/>
              </w:rPr>
              <w:t xml:space="preserve"> library, </w:t>
            </w:r>
            <w:proofErr w:type="spellStart"/>
            <w:r>
              <w:rPr>
                <w:rFonts w:ascii="Arial" w:eastAsia="Arial" w:hAnsi="Arial" w:cs="Arial"/>
              </w:rPr>
              <w:t>Jupyter</w:t>
            </w:r>
            <w:proofErr w:type="spellEnd"/>
            <w:r>
              <w:rPr>
                <w:rFonts w:ascii="Arial" w:eastAsia="Arial" w:hAnsi="Arial" w:cs="Arial"/>
              </w:rPr>
              <w:t xml:space="preserve"> Notebook </w:t>
            </w:r>
            <w:r>
              <w:t xml:space="preserve"> </w:t>
            </w:r>
          </w:p>
        </w:tc>
      </w:tr>
      <w:tr w:rsidR="00AB6554" w14:paraId="292D8E99" w14:textId="77777777">
        <w:trPr>
          <w:trHeight w:val="566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7EFDC" w14:textId="77777777" w:rsidR="00AB6554" w:rsidRDefault="00C07227">
            <w:pPr>
              <w:spacing w:after="0"/>
              <w:ind w:right="122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99434" w14:textId="77777777" w:rsidR="00AB6554" w:rsidRDefault="00C07227">
            <w:pPr>
              <w:spacing w:after="0"/>
              <w:ind w:left="-19"/>
            </w:pP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Machine Learning Model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75B18" w14:textId="77777777" w:rsidR="00AB6554" w:rsidRDefault="00C07227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To classify the type of arrhythmia with Images uploaded by the users.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E7724" w14:textId="77777777" w:rsidR="00AB6554" w:rsidRDefault="00C07227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Image Classification Model </w:t>
            </w:r>
            <w:r>
              <w:t xml:space="preserve"> </w:t>
            </w:r>
          </w:p>
        </w:tc>
      </w:tr>
      <w:tr w:rsidR="00AB6554" w14:paraId="78F889BD" w14:textId="77777777">
        <w:trPr>
          <w:trHeight w:val="519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5A59" w14:textId="77777777" w:rsidR="00AB6554" w:rsidRDefault="00C07227">
            <w:pPr>
              <w:spacing w:after="0"/>
              <w:ind w:right="122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AEF36" w14:textId="77777777" w:rsidR="00AB6554" w:rsidRDefault="00C07227">
            <w:pPr>
              <w:spacing w:after="0"/>
              <w:ind w:left="-19"/>
            </w:pP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Infrastructure (Server) </w:t>
            </w:r>
            <w: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7AD27" w14:textId="77777777" w:rsidR="00AB6554" w:rsidRDefault="00C07227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Application Deployment on Local System   </w:t>
            </w:r>
            <w: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A9665" w14:textId="77777777" w:rsidR="00AB6554" w:rsidRDefault="00C07227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Local </w:t>
            </w:r>
            <w:r>
              <w:t xml:space="preserve"> </w:t>
            </w:r>
          </w:p>
        </w:tc>
      </w:tr>
    </w:tbl>
    <w:p w14:paraId="71C90AF9" w14:textId="77777777" w:rsidR="00AB6554" w:rsidRDefault="00C07227">
      <w:pPr>
        <w:spacing w:after="0" w:line="420" w:lineRule="auto"/>
        <w:ind w:left="14" w:right="10687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48B6E147" w14:textId="77777777" w:rsidR="00AB6554" w:rsidRDefault="00C07227">
      <w:pPr>
        <w:spacing w:after="19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2AED2D26" w14:textId="77777777" w:rsidR="00AB6554" w:rsidRDefault="00C07227">
      <w:pPr>
        <w:spacing w:after="165"/>
        <w:ind w:left="14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67E9C1CD" w14:textId="77777777" w:rsidR="00AB6554" w:rsidRDefault="00C07227">
      <w:pPr>
        <w:spacing w:after="3"/>
        <w:ind w:left="-5" w:hanging="10"/>
      </w:pPr>
      <w:r>
        <w:rPr>
          <w:rFonts w:ascii="Arial" w:eastAsia="Arial" w:hAnsi="Arial" w:cs="Arial"/>
          <w:b/>
        </w:rPr>
        <w:t>Table-</w:t>
      </w:r>
      <w:r>
        <w:rPr>
          <w:rFonts w:ascii="Arial" w:eastAsia="Arial" w:hAnsi="Arial" w:cs="Arial"/>
          <w:b/>
        </w:rPr>
        <w:t xml:space="preserve">2: Application Characteristics: </w:t>
      </w:r>
      <w:r>
        <w:t xml:space="preserve"> </w:t>
      </w:r>
    </w:p>
    <w:tbl>
      <w:tblPr>
        <w:tblStyle w:val="TableGrid"/>
        <w:tblW w:w="14095" w:type="dxa"/>
        <w:tblInd w:w="24" w:type="dxa"/>
        <w:tblCellMar>
          <w:top w:w="21" w:type="dxa"/>
          <w:left w:w="108" w:type="dxa"/>
          <w:bottom w:w="0" w:type="dxa"/>
          <w:right w:w="84" w:type="dxa"/>
        </w:tblCellMar>
        <w:tblLook w:val="04A0" w:firstRow="1" w:lastRow="0" w:firstColumn="1" w:lastColumn="0" w:noHBand="0" w:noVBand="1"/>
      </w:tblPr>
      <w:tblGrid>
        <w:gridCol w:w="829"/>
        <w:gridCol w:w="3977"/>
        <w:gridCol w:w="5182"/>
        <w:gridCol w:w="4107"/>
      </w:tblGrid>
      <w:tr w:rsidR="00AB6554" w14:paraId="20344644" w14:textId="77777777">
        <w:trPr>
          <w:trHeight w:val="71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CBBC1" w14:textId="77777777" w:rsidR="00AB6554" w:rsidRDefault="00C07227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t xml:space="preserve">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B8C45" w14:textId="77777777" w:rsidR="00AB6554" w:rsidRDefault="00C0722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  <w:r>
              <w:t xml:space="preserve"> </w:t>
            </w:r>
          </w:p>
        </w:tc>
        <w:tc>
          <w:tcPr>
            <w:tcW w:w="5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0EC89" w14:textId="77777777" w:rsidR="00AB6554" w:rsidRDefault="00C0722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F29D2" w14:textId="77777777" w:rsidR="00AB6554" w:rsidRDefault="00C07227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  <w:r>
              <w:t xml:space="preserve"> </w:t>
            </w:r>
          </w:p>
        </w:tc>
      </w:tr>
      <w:tr w:rsidR="00AB6554" w14:paraId="0053C567" w14:textId="77777777">
        <w:trPr>
          <w:trHeight w:val="49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8648A" w14:textId="77777777" w:rsidR="00AB6554" w:rsidRDefault="00C07227">
            <w:pPr>
              <w:spacing w:after="0"/>
              <w:ind w:left="281"/>
            </w:pPr>
            <w:r>
              <w:rPr>
                <w:rFonts w:ascii="Arial" w:eastAsia="Arial" w:hAnsi="Arial" w:cs="Arial"/>
              </w:rPr>
              <w:t xml:space="preserve">1.  </w:t>
            </w:r>
            <w:r>
              <w:t xml:space="preserve">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5C0B2" w14:textId="77777777" w:rsidR="00AB6554" w:rsidRDefault="00C07227">
            <w:pPr>
              <w:spacing w:after="0"/>
            </w:pPr>
            <w:r>
              <w:rPr>
                <w:rFonts w:ascii="Arial" w:eastAsia="Arial" w:hAnsi="Arial" w:cs="Arial"/>
              </w:rPr>
              <w:t xml:space="preserve">Open-Source Frameworks </w:t>
            </w:r>
            <w:r>
              <w:t xml:space="preserve"> </w:t>
            </w:r>
          </w:p>
        </w:tc>
        <w:tc>
          <w:tcPr>
            <w:tcW w:w="5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E6034" w14:textId="77777777" w:rsidR="00AB6554" w:rsidRDefault="00C07227">
            <w:pPr>
              <w:spacing w:after="0"/>
            </w:pPr>
            <w:r>
              <w:rPr>
                <w:rFonts w:ascii="Arial" w:eastAsia="Arial" w:hAnsi="Arial" w:cs="Arial"/>
              </w:rPr>
              <w:t xml:space="preserve">Flask, </w:t>
            </w:r>
            <w:proofErr w:type="spellStart"/>
            <w:r>
              <w:rPr>
                <w:rFonts w:ascii="Arial" w:eastAsia="Arial" w:hAnsi="Arial" w:cs="Arial"/>
              </w:rPr>
              <w:t>Jupyter</w:t>
            </w:r>
            <w:proofErr w:type="spellEnd"/>
            <w:r>
              <w:rPr>
                <w:rFonts w:ascii="Arial" w:eastAsia="Arial" w:hAnsi="Arial" w:cs="Arial"/>
              </w:rPr>
              <w:t xml:space="preserve"> Notebook </w:t>
            </w:r>
            <w: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D8854" w14:textId="77777777" w:rsidR="00AB6554" w:rsidRDefault="00C07227">
            <w:pPr>
              <w:spacing w:after="0"/>
            </w:pPr>
            <w:r>
              <w:rPr>
                <w:rFonts w:ascii="Arial" w:eastAsia="Arial" w:hAnsi="Arial" w:cs="Arial"/>
              </w:rPr>
              <w:t xml:space="preserve">Flask, </w:t>
            </w:r>
            <w:proofErr w:type="spellStart"/>
            <w:r>
              <w:rPr>
                <w:rFonts w:ascii="Arial" w:eastAsia="Arial" w:hAnsi="Arial" w:cs="Arial"/>
              </w:rPr>
              <w:t>Jupyter</w:t>
            </w:r>
            <w:proofErr w:type="spellEnd"/>
            <w:r>
              <w:rPr>
                <w:rFonts w:ascii="Arial" w:eastAsia="Arial" w:hAnsi="Arial" w:cs="Arial"/>
              </w:rPr>
              <w:t xml:space="preserve"> Notebook </w:t>
            </w:r>
            <w:r>
              <w:t xml:space="preserve"> </w:t>
            </w:r>
          </w:p>
        </w:tc>
      </w:tr>
      <w:tr w:rsidR="00AB6554" w14:paraId="0E7760EF" w14:textId="77777777">
        <w:trPr>
          <w:trHeight w:val="49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8AD74" w14:textId="77777777" w:rsidR="00AB6554" w:rsidRDefault="00C07227">
            <w:pPr>
              <w:spacing w:after="0"/>
              <w:ind w:left="281"/>
            </w:pPr>
            <w:r>
              <w:rPr>
                <w:rFonts w:ascii="Arial" w:eastAsia="Arial" w:hAnsi="Arial" w:cs="Arial"/>
              </w:rPr>
              <w:t xml:space="preserve">2.  </w:t>
            </w:r>
            <w:r>
              <w:t xml:space="preserve">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2F4FD" w14:textId="77777777" w:rsidR="00AB6554" w:rsidRDefault="00C07227">
            <w:pPr>
              <w:spacing w:after="0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  <w:r>
              <w:t xml:space="preserve"> </w:t>
            </w:r>
          </w:p>
        </w:tc>
        <w:tc>
          <w:tcPr>
            <w:tcW w:w="5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D5877" w14:textId="77777777" w:rsidR="00AB6554" w:rsidRDefault="00C07227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 of API key </w:t>
            </w:r>
            <w: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79CCE" w14:textId="77777777" w:rsidR="00AB6554" w:rsidRDefault="00C07227">
            <w:pPr>
              <w:spacing w:after="0"/>
            </w:pPr>
            <w:r>
              <w:rPr>
                <w:rFonts w:ascii="Arial" w:eastAsia="Arial" w:hAnsi="Arial" w:cs="Arial"/>
              </w:rPr>
              <w:t xml:space="preserve">IAM </w:t>
            </w:r>
            <w:proofErr w:type="spellStart"/>
            <w:proofErr w:type="gramStart"/>
            <w:r>
              <w:rPr>
                <w:rFonts w:ascii="Arial" w:eastAsia="Arial" w:hAnsi="Arial" w:cs="Arial"/>
              </w:rPr>
              <w:t>Controls,wml</w:t>
            </w:r>
            <w:proofErr w:type="spellEnd"/>
            <w:proofErr w:type="gramEnd"/>
            <w:r>
              <w:rPr>
                <w:rFonts w:ascii="Arial" w:eastAsia="Arial" w:hAnsi="Arial" w:cs="Arial"/>
              </w:rPr>
              <w:t xml:space="preserve"> control(API Key) </w:t>
            </w:r>
            <w:r>
              <w:t xml:space="preserve"> </w:t>
            </w:r>
          </w:p>
        </w:tc>
      </w:tr>
      <w:tr w:rsidR="00AB6554" w14:paraId="267023D8" w14:textId="77777777">
        <w:trPr>
          <w:trHeight w:val="49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E58FD" w14:textId="77777777" w:rsidR="00AB6554" w:rsidRDefault="00C07227">
            <w:pPr>
              <w:spacing w:after="0"/>
              <w:ind w:left="281"/>
            </w:pPr>
            <w:r>
              <w:rPr>
                <w:rFonts w:ascii="Arial" w:eastAsia="Arial" w:hAnsi="Arial" w:cs="Arial"/>
              </w:rPr>
              <w:lastRenderedPageBreak/>
              <w:t xml:space="preserve">3.  </w:t>
            </w:r>
            <w:r>
              <w:t xml:space="preserve">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A32C" w14:textId="77777777" w:rsidR="00AB6554" w:rsidRDefault="00C07227">
            <w:pPr>
              <w:spacing w:after="0"/>
            </w:pPr>
            <w:r>
              <w:rPr>
                <w:rFonts w:ascii="Arial" w:eastAsia="Arial" w:hAnsi="Arial" w:cs="Arial"/>
              </w:rPr>
              <w:t xml:space="preserve">Scalable Architecture </w:t>
            </w:r>
            <w:r>
              <w:t xml:space="preserve"> </w:t>
            </w:r>
          </w:p>
        </w:tc>
        <w:tc>
          <w:tcPr>
            <w:tcW w:w="5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8B0D7" w14:textId="77777777" w:rsidR="00AB6554" w:rsidRDefault="00C07227">
            <w:pPr>
              <w:spacing w:after="0"/>
            </w:pPr>
            <w:r>
              <w:rPr>
                <w:rFonts w:ascii="Arial" w:eastAsia="Arial" w:hAnsi="Arial" w:cs="Arial"/>
              </w:rPr>
              <w:t xml:space="preserve">Micro-services </w:t>
            </w:r>
            <w: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50A7C" w14:textId="77777777" w:rsidR="00AB6554" w:rsidRDefault="00C07227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API gateway </w:t>
            </w:r>
            <w:r>
              <w:t xml:space="preserve"> </w:t>
            </w:r>
          </w:p>
        </w:tc>
      </w:tr>
      <w:tr w:rsidR="00AB6554" w14:paraId="69DC6A7C" w14:textId="77777777">
        <w:trPr>
          <w:trHeight w:val="49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E56B" w14:textId="77777777" w:rsidR="00AB6554" w:rsidRDefault="00C07227">
            <w:pPr>
              <w:spacing w:after="0"/>
              <w:ind w:left="281"/>
            </w:pPr>
            <w:r>
              <w:rPr>
                <w:rFonts w:ascii="Arial" w:eastAsia="Arial" w:hAnsi="Arial" w:cs="Arial"/>
              </w:rPr>
              <w:t xml:space="preserve">4.  </w:t>
            </w:r>
            <w:r>
              <w:t xml:space="preserve">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D0C71" w14:textId="77777777" w:rsidR="00AB6554" w:rsidRDefault="00C07227">
            <w:pPr>
              <w:spacing w:after="0"/>
            </w:pPr>
            <w:r>
              <w:rPr>
                <w:rFonts w:ascii="Arial" w:eastAsia="Arial" w:hAnsi="Arial" w:cs="Arial"/>
              </w:rPr>
              <w:t xml:space="preserve">Availability </w:t>
            </w:r>
            <w:r>
              <w:t xml:space="preserve"> </w:t>
            </w:r>
          </w:p>
        </w:tc>
        <w:tc>
          <w:tcPr>
            <w:tcW w:w="5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32B55" w14:textId="77777777" w:rsidR="00AB6554" w:rsidRDefault="00C07227">
            <w:pPr>
              <w:spacing w:after="0"/>
            </w:pPr>
            <w:r>
              <w:rPr>
                <w:rFonts w:ascii="Arial" w:eastAsia="Arial" w:hAnsi="Arial" w:cs="Arial"/>
              </w:rPr>
              <w:t xml:space="preserve">Based on availability zones </w:t>
            </w:r>
            <w: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24560" w14:textId="77777777" w:rsidR="00AB6554" w:rsidRDefault="00C07227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Watson studio </w:t>
            </w:r>
            <w:r>
              <w:t xml:space="preserve"> </w:t>
            </w:r>
          </w:p>
        </w:tc>
      </w:tr>
      <w:tr w:rsidR="00AB6554" w14:paraId="10C97EDE" w14:textId="77777777">
        <w:trPr>
          <w:trHeight w:val="49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0591" w14:textId="77777777" w:rsidR="00AB6554" w:rsidRDefault="00C07227">
            <w:pPr>
              <w:spacing w:after="0"/>
              <w:ind w:left="281"/>
            </w:pPr>
            <w:r>
              <w:rPr>
                <w:rFonts w:ascii="Arial" w:eastAsia="Arial" w:hAnsi="Arial" w:cs="Arial"/>
              </w:rPr>
              <w:t xml:space="preserve">5.  </w:t>
            </w:r>
            <w:r>
              <w:t xml:space="preserve"> </w:t>
            </w:r>
          </w:p>
        </w:tc>
        <w:tc>
          <w:tcPr>
            <w:tcW w:w="3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86272" w14:textId="77777777" w:rsidR="00AB6554" w:rsidRDefault="00C07227">
            <w:pPr>
              <w:spacing w:after="0"/>
            </w:pPr>
            <w:r>
              <w:rPr>
                <w:rFonts w:ascii="Arial" w:eastAsia="Arial" w:hAnsi="Arial" w:cs="Arial"/>
              </w:rPr>
              <w:t xml:space="preserve">Performance </w:t>
            </w:r>
            <w:r>
              <w:t xml:space="preserve"> </w:t>
            </w:r>
          </w:p>
        </w:tc>
        <w:tc>
          <w:tcPr>
            <w:tcW w:w="5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56FEE" w14:textId="77777777" w:rsidR="00AB6554" w:rsidRDefault="00C07227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Using CDNs </w:t>
            </w:r>
            <w:r>
              <w:t xml:space="preserve"> </w:t>
            </w:r>
          </w:p>
        </w:tc>
        <w:tc>
          <w:tcPr>
            <w:tcW w:w="4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3BFFF" w14:textId="77777777" w:rsidR="00AB6554" w:rsidRDefault="00C07227">
            <w:pPr>
              <w:spacing w:after="0"/>
            </w:pPr>
            <w:r>
              <w:rPr>
                <w:rFonts w:ascii="Arial" w:eastAsia="Arial" w:hAnsi="Arial" w:cs="Arial"/>
              </w:rPr>
              <w:t xml:space="preserve">IBM Content Delivery Network. </w:t>
            </w:r>
            <w:r>
              <w:t xml:space="preserve"> </w:t>
            </w:r>
          </w:p>
        </w:tc>
      </w:tr>
    </w:tbl>
    <w:p w14:paraId="1D14CD56" w14:textId="77777777" w:rsidR="00AB6554" w:rsidRDefault="00C07227">
      <w:pPr>
        <w:spacing w:after="178"/>
        <w:ind w:left="14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4216290B" w14:textId="77777777" w:rsidR="00AB6554" w:rsidRDefault="00C07227">
      <w:pPr>
        <w:spacing w:after="0" w:line="421" w:lineRule="auto"/>
        <w:ind w:left="14" w:right="10687"/>
        <w:jc w:val="both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sectPr w:rsidR="00AB6554">
      <w:pgSz w:w="16838" w:h="11906" w:orient="landscape"/>
      <w:pgMar w:top="1442" w:right="4601" w:bottom="145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554"/>
    <w:rsid w:val="00AB6554"/>
    <w:rsid w:val="00C0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686C9"/>
  <w15:docId w15:val="{FCEDEF0E-184F-4A25-8FC5-0F14FAD5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Aasha Sapkota</cp:lastModifiedBy>
  <cp:revision>2</cp:revision>
  <dcterms:created xsi:type="dcterms:W3CDTF">2022-10-29T16:20:00Z</dcterms:created>
  <dcterms:modified xsi:type="dcterms:W3CDTF">2022-10-29T16:20:00Z</dcterms:modified>
</cp:coreProperties>
</file>