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3AA52" w14:textId="77777777" w:rsidR="00E04CE7" w:rsidRPr="0010572E" w:rsidRDefault="00E04CE7" w:rsidP="004D70E3">
      <w:pPr>
        <w:spacing w:after="212" w:line="360" w:lineRule="auto"/>
        <w:rPr>
          <w:rFonts w:cs="Calibri"/>
        </w:rPr>
      </w:pPr>
      <w:bookmarkStart w:id="0" w:name="_Hlk194330902"/>
      <w:bookmarkEnd w:id="0"/>
      <w:r w:rsidRPr="0010572E">
        <w:rPr>
          <w:rFonts w:cs="Calibri"/>
          <w:noProof/>
        </w:rPr>
        <w:drawing>
          <wp:inline distT="0" distB="0" distL="0" distR="0" wp14:anchorId="5B5CB68E" wp14:editId="0ED45B87">
            <wp:extent cx="1496568" cy="46482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1496568" cy="464820"/>
                    </a:xfrm>
                    <a:prstGeom prst="rect">
                      <a:avLst/>
                    </a:prstGeom>
                  </pic:spPr>
                </pic:pic>
              </a:graphicData>
            </a:graphic>
          </wp:inline>
        </w:drawing>
      </w:r>
      <w:r w:rsidRPr="0010572E">
        <w:rPr>
          <w:rFonts w:cs="Calibri"/>
        </w:rPr>
        <w:t xml:space="preserve">                                                                                      </w:t>
      </w:r>
      <w:r w:rsidRPr="0010572E">
        <w:rPr>
          <w:rFonts w:cs="Calibri"/>
          <w:noProof/>
        </w:rPr>
        <w:drawing>
          <wp:inline distT="0" distB="0" distL="0" distR="0" wp14:anchorId="03C7F9C7" wp14:editId="29C5EF75">
            <wp:extent cx="1388110" cy="581660"/>
            <wp:effectExtent l="0" t="0" r="0" b="0"/>
            <wp:docPr id="120" name="Picture 120" descr="A green and black sign with text&#10;&#10;AI-generated content may be incorrect."/>
            <wp:cNvGraphicFramePr/>
            <a:graphic xmlns:a="http://schemas.openxmlformats.org/drawingml/2006/main">
              <a:graphicData uri="http://schemas.openxmlformats.org/drawingml/2006/picture">
                <pic:pic xmlns:pic="http://schemas.openxmlformats.org/drawingml/2006/picture">
                  <pic:nvPicPr>
                    <pic:cNvPr id="120" name="Picture 120" descr="A green and black sign with text&#10;&#10;AI-generated content may be incorrect."/>
                    <pic:cNvPicPr/>
                  </pic:nvPicPr>
                  <pic:blipFill>
                    <a:blip r:embed="rId9"/>
                    <a:stretch>
                      <a:fillRect/>
                    </a:stretch>
                  </pic:blipFill>
                  <pic:spPr>
                    <a:xfrm>
                      <a:off x="0" y="0"/>
                      <a:ext cx="1388110" cy="581660"/>
                    </a:xfrm>
                    <a:prstGeom prst="rect">
                      <a:avLst/>
                    </a:prstGeom>
                  </pic:spPr>
                </pic:pic>
              </a:graphicData>
            </a:graphic>
          </wp:inline>
        </w:drawing>
      </w:r>
    </w:p>
    <w:p w14:paraId="5279CF4C" w14:textId="77777777" w:rsidR="00E04CE7" w:rsidRPr="0010572E" w:rsidRDefault="00E04CE7" w:rsidP="004D70E3">
      <w:pPr>
        <w:spacing w:after="302" w:line="360" w:lineRule="auto"/>
        <w:rPr>
          <w:rFonts w:cs="Calibri"/>
        </w:rPr>
      </w:pPr>
      <w:r w:rsidRPr="0010572E">
        <w:rPr>
          <w:rFonts w:cs="Calibri"/>
        </w:rPr>
        <w:t xml:space="preserve">                                                             </w:t>
      </w:r>
    </w:p>
    <w:p w14:paraId="261289B3" w14:textId="77777777" w:rsidR="00E04CE7" w:rsidRPr="0010572E" w:rsidRDefault="00E04CE7" w:rsidP="001D31E9">
      <w:pPr>
        <w:spacing w:after="331" w:line="360" w:lineRule="auto"/>
        <w:ind w:left="2155" w:firstLine="725"/>
        <w:rPr>
          <w:rFonts w:cs="Calibri"/>
        </w:rPr>
      </w:pPr>
      <w:r w:rsidRPr="0010572E">
        <w:rPr>
          <w:rFonts w:eastAsia="Arial" w:cs="Calibri"/>
          <w:b/>
          <w:sz w:val="26"/>
        </w:rPr>
        <w:t>Module Code &amp; Module Title</w:t>
      </w:r>
    </w:p>
    <w:p w14:paraId="303971DE" w14:textId="77777777" w:rsidR="00E04CE7" w:rsidRPr="0010572E" w:rsidRDefault="00E04CE7" w:rsidP="001D31E9">
      <w:pPr>
        <w:spacing w:after="286" w:line="360" w:lineRule="auto"/>
        <w:ind w:left="1430" w:firstLine="10"/>
        <w:rPr>
          <w:rFonts w:eastAsia="Arial" w:cs="Calibri"/>
          <w:b/>
          <w:bCs/>
          <w:sz w:val="26"/>
        </w:rPr>
      </w:pPr>
      <w:r w:rsidRPr="0010572E">
        <w:rPr>
          <w:rFonts w:eastAsia="Arial" w:cs="Calibri"/>
          <w:b/>
          <w:sz w:val="26"/>
        </w:rPr>
        <w:t xml:space="preserve">6CS012 – </w:t>
      </w:r>
      <w:r w:rsidRPr="0010572E">
        <w:rPr>
          <w:rFonts w:eastAsia="Arial" w:cs="Calibri"/>
          <w:b/>
          <w:bCs/>
          <w:sz w:val="26"/>
        </w:rPr>
        <w:t>Artificial Intelligence and Machine Learning</w:t>
      </w:r>
    </w:p>
    <w:p w14:paraId="26D22352" w14:textId="77777777" w:rsidR="00E04CE7" w:rsidRPr="0010572E" w:rsidRDefault="00E04CE7" w:rsidP="004D70E3">
      <w:pPr>
        <w:spacing w:after="444" w:line="360" w:lineRule="auto"/>
        <w:rPr>
          <w:rFonts w:cs="Calibri"/>
        </w:rPr>
      </w:pPr>
      <w:r w:rsidRPr="0010572E">
        <w:rPr>
          <w:rFonts w:eastAsia="Arial" w:cs="Calibri"/>
          <w:b/>
          <w:sz w:val="26"/>
        </w:rPr>
        <w:t xml:space="preserve"> </w:t>
      </w:r>
    </w:p>
    <w:p w14:paraId="66A1DA2D" w14:textId="2E8D2F42" w:rsidR="00E04CE7" w:rsidRPr="0010572E" w:rsidRDefault="004754B4" w:rsidP="004754B4">
      <w:pPr>
        <w:spacing w:after="331" w:line="360" w:lineRule="auto"/>
        <w:ind w:left="1435" w:firstLine="5"/>
        <w:rPr>
          <w:rFonts w:eastAsia="Arial" w:cs="Calibri"/>
          <w:b/>
          <w:sz w:val="36"/>
        </w:rPr>
      </w:pPr>
      <w:r>
        <w:rPr>
          <w:rFonts w:eastAsia="Arial" w:cs="Calibri"/>
          <w:b/>
          <w:bCs/>
          <w:sz w:val="36"/>
        </w:rPr>
        <w:t xml:space="preserve">         </w:t>
      </w:r>
      <w:r w:rsidR="00E04CE7" w:rsidRPr="0010572E">
        <w:rPr>
          <w:rFonts w:eastAsia="Arial" w:cs="Calibri"/>
          <w:b/>
          <w:bCs/>
          <w:sz w:val="36"/>
        </w:rPr>
        <w:t>Assignment III – 6CS012 (AI &amp; ML)</w:t>
      </w:r>
    </w:p>
    <w:p w14:paraId="6A3BE4EF" w14:textId="77777777" w:rsidR="00E04CE7" w:rsidRPr="0010572E" w:rsidRDefault="00E04CE7" w:rsidP="004D70E3">
      <w:pPr>
        <w:spacing w:after="331" w:line="360" w:lineRule="auto"/>
        <w:ind w:left="2875" w:firstLine="5"/>
        <w:rPr>
          <w:rFonts w:eastAsia="Arial" w:cs="Calibri"/>
          <w:b/>
          <w:sz w:val="26"/>
        </w:rPr>
      </w:pPr>
      <w:r w:rsidRPr="0010572E">
        <w:rPr>
          <w:rFonts w:eastAsia="Arial" w:cs="Calibri"/>
          <w:b/>
          <w:sz w:val="26"/>
        </w:rPr>
        <w:t xml:space="preserve">    </w:t>
      </w:r>
    </w:p>
    <w:p w14:paraId="16CA96F1" w14:textId="77777777" w:rsidR="00E04CE7" w:rsidRPr="0010572E" w:rsidRDefault="00E04CE7" w:rsidP="004D70E3">
      <w:pPr>
        <w:spacing w:after="41" w:line="360" w:lineRule="auto"/>
        <w:ind w:left="-5" w:right="3533"/>
        <w:rPr>
          <w:rFonts w:cs="Calibri"/>
        </w:rPr>
      </w:pPr>
    </w:p>
    <w:p w14:paraId="750D6786" w14:textId="1CFF80C4" w:rsidR="00E04CE7" w:rsidRPr="0010572E" w:rsidRDefault="00E04CE7" w:rsidP="004D70E3">
      <w:pPr>
        <w:spacing w:after="331" w:line="360" w:lineRule="auto"/>
        <w:rPr>
          <w:rFonts w:cs="Calibri"/>
        </w:rPr>
      </w:pPr>
      <w:r w:rsidRPr="0010572E">
        <w:rPr>
          <w:rFonts w:eastAsia="Arial" w:cs="Calibri"/>
          <w:b/>
          <w:sz w:val="26"/>
        </w:rPr>
        <w:t xml:space="preserve">                                   Student ID    </w:t>
      </w:r>
      <w:proofErr w:type="gramStart"/>
      <w:r w:rsidRPr="0010572E">
        <w:rPr>
          <w:rFonts w:eastAsia="Arial" w:cs="Calibri"/>
          <w:b/>
          <w:sz w:val="26"/>
        </w:rPr>
        <w:t xml:space="preserve">  :</w:t>
      </w:r>
      <w:proofErr w:type="gramEnd"/>
      <w:r w:rsidRPr="0010572E">
        <w:rPr>
          <w:rFonts w:eastAsia="Arial" w:cs="Calibri"/>
          <w:b/>
          <w:sz w:val="26"/>
        </w:rPr>
        <w:t xml:space="preserve"> 2329200</w:t>
      </w:r>
    </w:p>
    <w:p w14:paraId="1E4986ED" w14:textId="7635955A" w:rsidR="00E04CE7" w:rsidRPr="0010572E" w:rsidRDefault="00E04CE7" w:rsidP="004D70E3">
      <w:pPr>
        <w:spacing w:after="331" w:line="360" w:lineRule="auto"/>
        <w:rPr>
          <w:rFonts w:cs="Calibri"/>
        </w:rPr>
      </w:pPr>
      <w:r w:rsidRPr="0010572E">
        <w:rPr>
          <w:rFonts w:eastAsia="Arial" w:cs="Calibri"/>
          <w:b/>
          <w:sz w:val="26"/>
        </w:rPr>
        <w:t xml:space="preserve">                                   Student Name: Aashan Bajgain</w:t>
      </w:r>
    </w:p>
    <w:p w14:paraId="05CA06B2" w14:textId="2E56BBBF" w:rsidR="00E04CE7" w:rsidRPr="0010572E" w:rsidRDefault="00E04CE7" w:rsidP="004D70E3">
      <w:pPr>
        <w:spacing w:after="331" w:line="360" w:lineRule="auto"/>
        <w:rPr>
          <w:rFonts w:cs="Calibri"/>
        </w:rPr>
      </w:pPr>
      <w:r w:rsidRPr="0010572E">
        <w:rPr>
          <w:rFonts w:eastAsia="Arial" w:cs="Calibri"/>
          <w:b/>
          <w:sz w:val="26"/>
        </w:rPr>
        <w:t xml:space="preserve">                                    College ID     </w:t>
      </w:r>
      <w:proofErr w:type="gramStart"/>
      <w:r w:rsidRPr="0010572E">
        <w:rPr>
          <w:rFonts w:eastAsia="Arial" w:cs="Calibri"/>
          <w:b/>
          <w:sz w:val="26"/>
        </w:rPr>
        <w:t xml:space="preserve">  :</w:t>
      </w:r>
      <w:proofErr w:type="gramEnd"/>
      <w:r w:rsidRPr="0010572E">
        <w:rPr>
          <w:rFonts w:eastAsia="Arial" w:cs="Calibri"/>
          <w:b/>
          <w:sz w:val="26"/>
        </w:rPr>
        <w:t xml:space="preserve"> np03cs4a220002</w:t>
      </w:r>
    </w:p>
    <w:p w14:paraId="326F90EA" w14:textId="4195DEE9" w:rsidR="00E04CE7" w:rsidRPr="0010572E" w:rsidRDefault="00E04CE7" w:rsidP="004D70E3">
      <w:pPr>
        <w:spacing w:after="331" w:line="360" w:lineRule="auto"/>
        <w:ind w:left="1435" w:firstLine="725"/>
        <w:rPr>
          <w:rFonts w:cs="Calibri"/>
        </w:rPr>
      </w:pPr>
      <w:r w:rsidRPr="0010572E">
        <w:rPr>
          <w:rFonts w:eastAsia="Arial" w:cs="Calibri"/>
          <w:b/>
          <w:sz w:val="26"/>
        </w:rPr>
        <w:t xml:space="preserve">Tutor             </w:t>
      </w:r>
      <w:proofErr w:type="gramStart"/>
      <w:r w:rsidRPr="0010572E">
        <w:rPr>
          <w:rFonts w:eastAsia="Arial" w:cs="Calibri"/>
          <w:b/>
          <w:sz w:val="26"/>
        </w:rPr>
        <w:t xml:space="preserve">  :</w:t>
      </w:r>
      <w:proofErr w:type="gramEnd"/>
      <w:r w:rsidRPr="0010572E">
        <w:rPr>
          <w:rFonts w:eastAsia="Arial" w:cs="Calibri"/>
          <w:b/>
          <w:sz w:val="26"/>
        </w:rPr>
        <w:t xml:space="preserve"> Mr. Siman Giri</w:t>
      </w:r>
    </w:p>
    <w:p w14:paraId="7D1727F6" w14:textId="4F224C3C" w:rsidR="00E04CE7" w:rsidRPr="0010572E" w:rsidRDefault="00E04CE7" w:rsidP="004D70E3">
      <w:pPr>
        <w:spacing w:after="331" w:line="360" w:lineRule="auto"/>
        <w:rPr>
          <w:rFonts w:cs="Calibri"/>
        </w:rPr>
      </w:pPr>
      <w:r w:rsidRPr="0010572E">
        <w:rPr>
          <w:rFonts w:eastAsia="Arial" w:cs="Calibri"/>
          <w:b/>
          <w:sz w:val="26"/>
        </w:rPr>
        <w:t xml:space="preserve">                              Module Leader  </w:t>
      </w:r>
      <w:proofErr w:type="gramStart"/>
      <w:r w:rsidRPr="0010572E">
        <w:rPr>
          <w:rFonts w:eastAsia="Arial" w:cs="Calibri"/>
          <w:b/>
          <w:sz w:val="26"/>
        </w:rPr>
        <w:t xml:space="preserve">  :</w:t>
      </w:r>
      <w:proofErr w:type="gramEnd"/>
      <w:r w:rsidRPr="0010572E">
        <w:rPr>
          <w:rFonts w:eastAsia="Arial" w:cs="Calibri"/>
          <w:b/>
          <w:sz w:val="26"/>
        </w:rPr>
        <w:t xml:space="preserve"> Mr. Siman Giri</w:t>
      </w:r>
    </w:p>
    <w:p w14:paraId="7C650917" w14:textId="363ACAED" w:rsidR="00E04CE7" w:rsidRPr="0010572E" w:rsidRDefault="00E04CE7" w:rsidP="004D70E3">
      <w:pPr>
        <w:spacing w:after="331" w:line="360" w:lineRule="auto"/>
        <w:ind w:left="1435" w:firstLine="725"/>
        <w:rPr>
          <w:rFonts w:cs="Calibri"/>
        </w:rPr>
      </w:pPr>
      <w:r w:rsidRPr="0010572E">
        <w:rPr>
          <w:rFonts w:eastAsia="Arial" w:cs="Calibri"/>
          <w:b/>
          <w:sz w:val="26"/>
        </w:rPr>
        <w:t xml:space="preserve">Word count </w:t>
      </w:r>
      <w:proofErr w:type="gramStart"/>
      <w:r w:rsidRPr="0010572E">
        <w:rPr>
          <w:rFonts w:eastAsia="Arial" w:cs="Calibri"/>
          <w:b/>
          <w:sz w:val="26"/>
        </w:rPr>
        <w:t xml:space="preserve">  :</w:t>
      </w:r>
      <w:proofErr w:type="gramEnd"/>
      <w:r w:rsidRPr="0010572E">
        <w:rPr>
          <w:rFonts w:eastAsia="Arial" w:cs="Calibri"/>
          <w:b/>
          <w:sz w:val="26"/>
        </w:rPr>
        <w:t xml:space="preserve"> </w:t>
      </w:r>
      <w:r w:rsidR="004754B4">
        <w:rPr>
          <w:rFonts w:eastAsia="Arial" w:cs="Calibri"/>
          <w:b/>
          <w:sz w:val="26"/>
        </w:rPr>
        <w:t>1257</w:t>
      </w:r>
    </w:p>
    <w:p w14:paraId="4B1AB9F5" w14:textId="6C47D8D3" w:rsidR="00E04CE7" w:rsidRPr="0010572E" w:rsidRDefault="00E04CE7" w:rsidP="004D70E3">
      <w:pPr>
        <w:spacing w:after="331" w:line="360" w:lineRule="auto"/>
        <w:rPr>
          <w:rFonts w:cs="Calibri"/>
        </w:rPr>
      </w:pPr>
      <w:r w:rsidRPr="0010572E">
        <w:rPr>
          <w:rFonts w:eastAsia="Arial" w:cs="Calibri"/>
          <w:b/>
          <w:sz w:val="26"/>
        </w:rPr>
        <w:t xml:space="preserve">                                    Submitted on : 2025/05/1</w:t>
      </w:r>
      <w:r w:rsidR="00DA566D">
        <w:rPr>
          <w:rFonts w:eastAsia="Arial" w:cs="Calibri"/>
          <w:b/>
          <w:sz w:val="26"/>
        </w:rPr>
        <w:t>4</w:t>
      </w:r>
    </w:p>
    <w:p w14:paraId="3B7C6534" w14:textId="77777777" w:rsidR="00863F48" w:rsidRPr="0010572E" w:rsidRDefault="00863F48" w:rsidP="004D70E3">
      <w:pPr>
        <w:rPr>
          <w:rFonts w:cs="Calibri"/>
        </w:rPr>
      </w:pPr>
    </w:p>
    <w:p w14:paraId="249F9EA6" w14:textId="24115C80" w:rsidR="00E04CE7" w:rsidRPr="0010572E" w:rsidRDefault="00995C04" w:rsidP="004D70E3">
      <w:pPr>
        <w:rPr>
          <w:rFonts w:cs="Calibri"/>
        </w:rPr>
      </w:pPr>
      <w:r w:rsidRPr="0010572E">
        <w:rPr>
          <w:rFonts w:cs="Calibri"/>
          <w:noProof/>
        </w:rPr>
        <w:lastRenderedPageBreak/>
        <w:drawing>
          <wp:inline distT="0" distB="0" distL="0" distR="0" wp14:anchorId="491665A7" wp14:editId="1A2746AC">
            <wp:extent cx="5943600" cy="2967990"/>
            <wp:effectExtent l="0" t="0" r="0" b="3810"/>
            <wp:docPr id="1832335287" name="Picture 1" descr="A questionnair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35287" name="Picture 1" descr="A questionnaire with text&#10;&#10;AI-generated content may be incorrect."/>
                    <pic:cNvPicPr/>
                  </pic:nvPicPr>
                  <pic:blipFill>
                    <a:blip r:embed="rId10"/>
                    <a:stretch>
                      <a:fillRect/>
                    </a:stretch>
                  </pic:blipFill>
                  <pic:spPr>
                    <a:xfrm>
                      <a:off x="0" y="0"/>
                      <a:ext cx="5943600" cy="2967990"/>
                    </a:xfrm>
                    <a:prstGeom prst="rect">
                      <a:avLst/>
                    </a:prstGeom>
                  </pic:spPr>
                </pic:pic>
              </a:graphicData>
            </a:graphic>
          </wp:inline>
        </w:drawing>
      </w:r>
    </w:p>
    <w:p w14:paraId="42C68C63" w14:textId="03875888" w:rsidR="00BD3B31" w:rsidRPr="0010572E" w:rsidRDefault="00EA7004" w:rsidP="004D70E3">
      <w:pPr>
        <w:spacing w:line="360" w:lineRule="auto"/>
        <w:rPr>
          <w:rFonts w:cs="Calibri"/>
        </w:rPr>
      </w:pPr>
      <w:r w:rsidRPr="0010572E">
        <w:rPr>
          <w:rFonts w:cs="Calibri"/>
        </w:rPr>
        <w:t xml:space="preserve">Ans: </w:t>
      </w:r>
      <w:r w:rsidR="00BD3B31" w:rsidRPr="0010572E">
        <w:rPr>
          <w:rFonts w:cs="Calibri"/>
        </w:rPr>
        <w:t xml:space="preserve">Being a Data Scientist at </w:t>
      </w:r>
      <w:proofErr w:type="spellStart"/>
      <w:r w:rsidR="00BD3B31" w:rsidRPr="0010572E">
        <w:rPr>
          <w:rFonts w:cs="Calibri"/>
        </w:rPr>
        <w:t>eSewa</w:t>
      </w:r>
      <w:proofErr w:type="spellEnd"/>
      <w:r w:rsidR="00BD3B31" w:rsidRPr="0010572E">
        <w:rPr>
          <w:rFonts w:cs="Calibri"/>
        </w:rPr>
        <w:t>, which is Nepal's biggest digital wallet, I would mainly concentrate on implementing unsupervised learning in these two major aspects:</w:t>
      </w:r>
    </w:p>
    <w:p w14:paraId="04831165" w14:textId="663EDAE8" w:rsidR="00BD3B31" w:rsidRPr="0010572E" w:rsidRDefault="00BD3B31" w:rsidP="004D70E3">
      <w:pPr>
        <w:pStyle w:val="Heading1"/>
        <w:spacing w:line="360" w:lineRule="auto"/>
        <w:rPr>
          <w:rFonts w:cs="Calibri"/>
        </w:rPr>
      </w:pPr>
      <w:r w:rsidRPr="0010572E">
        <w:rPr>
          <w:rFonts w:cs="Calibri"/>
        </w:rPr>
        <w:t>1. Cluster</w:t>
      </w:r>
      <w:r w:rsidR="00D71A0D" w:rsidRPr="0010572E">
        <w:rPr>
          <w:rFonts w:cs="Calibri"/>
        </w:rPr>
        <w:t>ing</w:t>
      </w:r>
      <w:r w:rsidRPr="0010572E">
        <w:rPr>
          <w:rFonts w:cs="Calibri"/>
        </w:rPr>
        <w:t xml:space="preserve"> Customer Behaviors</w:t>
      </w:r>
    </w:p>
    <w:p w14:paraId="333F0843" w14:textId="77777777" w:rsidR="00BD3B31" w:rsidRPr="0010572E" w:rsidRDefault="00BD3B31" w:rsidP="004D70E3">
      <w:pPr>
        <w:pStyle w:val="Heading2"/>
        <w:numPr>
          <w:ilvl w:val="0"/>
          <w:numId w:val="2"/>
        </w:numPr>
        <w:spacing w:line="360" w:lineRule="auto"/>
        <w:rPr>
          <w:rFonts w:cs="Calibri"/>
        </w:rPr>
      </w:pPr>
      <w:r w:rsidRPr="0010572E">
        <w:rPr>
          <w:rFonts w:cs="Calibri"/>
        </w:rPr>
        <w:t>Problem Statement:</w:t>
      </w:r>
    </w:p>
    <w:p w14:paraId="2A104B53" w14:textId="0F887B29" w:rsidR="002A48B5" w:rsidRPr="0010572E" w:rsidRDefault="00BD3B31" w:rsidP="004D70E3">
      <w:pPr>
        <w:pStyle w:val="ListParagraph"/>
        <w:spacing w:line="360" w:lineRule="auto"/>
        <w:jc w:val="both"/>
        <w:rPr>
          <w:rFonts w:ascii="Calibri" w:hAnsi="Calibri" w:cs="Calibri"/>
          <w:sz w:val="22"/>
          <w:szCs w:val="22"/>
        </w:rPr>
      </w:pPr>
      <w:r w:rsidRPr="0010572E">
        <w:rPr>
          <w:rFonts w:ascii="Calibri" w:hAnsi="Calibri" w:cs="Calibri"/>
          <w:sz w:val="22"/>
          <w:szCs w:val="22"/>
        </w:rPr>
        <w:t xml:space="preserve">Users behave differently. Some people go ahead and recharge their phones daily; some others use </w:t>
      </w:r>
      <w:proofErr w:type="spellStart"/>
      <w:r w:rsidRPr="0010572E">
        <w:rPr>
          <w:rFonts w:ascii="Calibri" w:hAnsi="Calibri" w:cs="Calibri"/>
          <w:sz w:val="22"/>
          <w:szCs w:val="22"/>
        </w:rPr>
        <w:t>eSewa</w:t>
      </w:r>
      <w:proofErr w:type="spellEnd"/>
      <w:r w:rsidRPr="0010572E">
        <w:rPr>
          <w:rFonts w:ascii="Calibri" w:hAnsi="Calibri" w:cs="Calibri"/>
          <w:sz w:val="22"/>
          <w:szCs w:val="22"/>
        </w:rPr>
        <w:t xml:space="preserve"> to make payments for buying things online; some others just do not use the platform at all in the first </w:t>
      </w:r>
      <w:proofErr w:type="spellStart"/>
      <w:proofErr w:type="gramStart"/>
      <w:r w:rsidRPr="0010572E">
        <w:rPr>
          <w:rFonts w:ascii="Calibri" w:hAnsi="Calibri" w:cs="Calibri"/>
          <w:sz w:val="22"/>
          <w:szCs w:val="22"/>
        </w:rPr>
        <w:t>place.</w:t>
      </w:r>
      <w:r w:rsidR="002A48B5" w:rsidRPr="0010572E">
        <w:rPr>
          <w:rFonts w:ascii="Calibri" w:hAnsi="Calibri" w:cs="Calibri"/>
          <w:sz w:val="22"/>
          <w:szCs w:val="22"/>
        </w:rPr>
        <w:t>In</w:t>
      </w:r>
      <w:proofErr w:type="spellEnd"/>
      <w:proofErr w:type="gramEnd"/>
      <w:r w:rsidR="002A48B5" w:rsidRPr="0010572E">
        <w:rPr>
          <w:rFonts w:ascii="Calibri" w:hAnsi="Calibri" w:cs="Calibri"/>
          <w:sz w:val="22"/>
          <w:szCs w:val="22"/>
        </w:rPr>
        <w:t xml:space="preserve"> order to better service these users, I would like to apply clustering methods </w:t>
      </w:r>
      <w:proofErr w:type="gramStart"/>
      <w:r w:rsidR="002A48B5" w:rsidRPr="0010572E">
        <w:rPr>
          <w:rFonts w:ascii="Calibri" w:hAnsi="Calibri" w:cs="Calibri"/>
          <w:sz w:val="22"/>
          <w:szCs w:val="22"/>
        </w:rPr>
        <w:t>in order to</w:t>
      </w:r>
      <w:proofErr w:type="gramEnd"/>
      <w:r w:rsidR="002A48B5" w:rsidRPr="0010572E">
        <w:rPr>
          <w:rFonts w:ascii="Calibri" w:hAnsi="Calibri" w:cs="Calibri"/>
          <w:sz w:val="22"/>
          <w:szCs w:val="22"/>
        </w:rPr>
        <w:t xml:space="preserve"> first group users by similar behaviors.</w:t>
      </w:r>
    </w:p>
    <w:p w14:paraId="4E2666AC" w14:textId="77777777" w:rsidR="002A48B5" w:rsidRPr="0010572E" w:rsidRDefault="002A48B5" w:rsidP="004D70E3">
      <w:pPr>
        <w:pStyle w:val="Heading2"/>
        <w:numPr>
          <w:ilvl w:val="0"/>
          <w:numId w:val="2"/>
        </w:numPr>
        <w:spacing w:line="360" w:lineRule="auto"/>
        <w:rPr>
          <w:rFonts w:cs="Calibri"/>
        </w:rPr>
      </w:pPr>
      <w:r w:rsidRPr="0010572E">
        <w:rPr>
          <w:rFonts w:cs="Calibri"/>
        </w:rPr>
        <w:t>Unsupervised Learning Method:</w:t>
      </w:r>
    </w:p>
    <w:p w14:paraId="06C23062" w14:textId="4D099D84" w:rsidR="002A48B5" w:rsidRPr="0010572E" w:rsidRDefault="002A48B5" w:rsidP="004D70E3">
      <w:pPr>
        <w:pStyle w:val="ListParagraph"/>
        <w:spacing w:line="360" w:lineRule="auto"/>
        <w:jc w:val="both"/>
        <w:rPr>
          <w:rFonts w:ascii="Calibri" w:hAnsi="Calibri" w:cs="Calibri"/>
          <w:sz w:val="22"/>
          <w:szCs w:val="22"/>
        </w:rPr>
      </w:pPr>
      <w:r w:rsidRPr="0010572E">
        <w:rPr>
          <w:rFonts w:ascii="Calibri" w:hAnsi="Calibri" w:cs="Calibri"/>
          <w:sz w:val="22"/>
          <w:szCs w:val="22"/>
        </w:rPr>
        <w:t>In this case, I would use Clustering, which does not require labels. With clustering, we can provide a method for finding patterns by clustering similar users together without trying to define them via modeling.</w:t>
      </w:r>
    </w:p>
    <w:p w14:paraId="01E70912" w14:textId="2C9B3AC4" w:rsidR="002A48B5" w:rsidRPr="0010572E" w:rsidRDefault="002A48B5" w:rsidP="004D70E3">
      <w:pPr>
        <w:pStyle w:val="Heading2"/>
        <w:numPr>
          <w:ilvl w:val="0"/>
          <w:numId w:val="2"/>
        </w:numPr>
        <w:spacing w:line="360" w:lineRule="auto"/>
        <w:rPr>
          <w:rFonts w:cs="Calibri"/>
        </w:rPr>
      </w:pPr>
      <w:r w:rsidRPr="0010572E">
        <w:rPr>
          <w:rFonts w:cs="Calibri"/>
        </w:rPr>
        <w:t>Algorithms:</w:t>
      </w:r>
    </w:p>
    <w:p w14:paraId="17539D02" w14:textId="77777777" w:rsidR="002A48B5" w:rsidRPr="0010572E" w:rsidRDefault="002A48B5" w:rsidP="004D70E3">
      <w:pPr>
        <w:pStyle w:val="Heading2"/>
        <w:numPr>
          <w:ilvl w:val="0"/>
          <w:numId w:val="4"/>
        </w:numPr>
        <w:spacing w:line="360" w:lineRule="auto"/>
        <w:rPr>
          <w:rFonts w:cs="Calibri"/>
        </w:rPr>
      </w:pPr>
      <w:r w:rsidRPr="0010572E">
        <w:rPr>
          <w:rFonts w:cs="Calibri"/>
        </w:rPr>
        <w:t>K-Means.</w:t>
      </w:r>
    </w:p>
    <w:p w14:paraId="0A548478" w14:textId="1F3D654E" w:rsidR="002A48B5" w:rsidRPr="0010572E" w:rsidRDefault="002A48B5" w:rsidP="004D70E3">
      <w:pPr>
        <w:pStyle w:val="ListParagraph"/>
        <w:spacing w:line="360" w:lineRule="auto"/>
        <w:ind w:left="1440"/>
        <w:jc w:val="both"/>
        <w:rPr>
          <w:rFonts w:ascii="Calibri" w:hAnsi="Calibri" w:cs="Calibri"/>
          <w:sz w:val="22"/>
          <w:szCs w:val="22"/>
        </w:rPr>
      </w:pPr>
      <w:r w:rsidRPr="0010572E">
        <w:rPr>
          <w:rFonts w:ascii="Calibri" w:hAnsi="Calibri" w:cs="Calibri"/>
          <w:sz w:val="22"/>
          <w:szCs w:val="22"/>
        </w:rPr>
        <w:t xml:space="preserve">K-means works by clustering to ‘k’ clusters which surround centroids (which are center points). K-means is best used in instances when you are familiar with the types of users </w:t>
      </w:r>
      <w:r w:rsidRPr="0010572E">
        <w:rPr>
          <w:rFonts w:ascii="Calibri" w:hAnsi="Calibri" w:cs="Calibri"/>
          <w:sz w:val="22"/>
          <w:szCs w:val="22"/>
        </w:rPr>
        <w:lastRenderedPageBreak/>
        <w:t xml:space="preserve">we wish to cluster, i.e., 4 segments: heavy users; casual users; occasional users; inactive users. </w:t>
      </w:r>
    </w:p>
    <w:p w14:paraId="676A9521" w14:textId="77777777" w:rsidR="002A48B5" w:rsidRPr="0010572E" w:rsidRDefault="002A48B5" w:rsidP="004D70E3">
      <w:pPr>
        <w:pStyle w:val="Heading2"/>
        <w:numPr>
          <w:ilvl w:val="0"/>
          <w:numId w:val="4"/>
        </w:numPr>
        <w:spacing w:line="360" w:lineRule="auto"/>
        <w:rPr>
          <w:rFonts w:cs="Calibri"/>
        </w:rPr>
      </w:pPr>
      <w:r w:rsidRPr="0010572E">
        <w:rPr>
          <w:rFonts w:cs="Calibri"/>
        </w:rPr>
        <w:t>DBSCAN (Density-Based Spatial Clustering of Applications with Noise).</w:t>
      </w:r>
    </w:p>
    <w:p w14:paraId="7EE81343" w14:textId="77777777" w:rsidR="002A48B5" w:rsidRPr="0010572E" w:rsidRDefault="002A48B5" w:rsidP="004D70E3">
      <w:pPr>
        <w:pStyle w:val="ListParagraph"/>
        <w:spacing w:line="360" w:lineRule="auto"/>
        <w:ind w:left="1440"/>
        <w:jc w:val="both"/>
        <w:rPr>
          <w:rFonts w:ascii="Calibri" w:hAnsi="Calibri" w:cs="Calibri"/>
          <w:sz w:val="22"/>
          <w:szCs w:val="22"/>
        </w:rPr>
      </w:pPr>
      <w:r w:rsidRPr="0010572E">
        <w:rPr>
          <w:rFonts w:ascii="Calibri" w:hAnsi="Calibri" w:cs="Calibri"/>
          <w:sz w:val="22"/>
          <w:szCs w:val="22"/>
        </w:rPr>
        <w:t xml:space="preserve">DBSCAN doesn't need to know the number of clusters to find. It clusters users based on estimating how tightly packed clusters their respective data points are. It can classify users even if some have patterns of very different behaviors or have some random rates of usage. </w:t>
      </w:r>
    </w:p>
    <w:p w14:paraId="2837F058" w14:textId="77777777" w:rsidR="002A48B5" w:rsidRPr="0010572E" w:rsidRDefault="002A48B5" w:rsidP="004D70E3">
      <w:pPr>
        <w:spacing w:line="360" w:lineRule="auto"/>
        <w:rPr>
          <w:rFonts w:cs="Calibri"/>
        </w:rPr>
      </w:pPr>
    </w:p>
    <w:p w14:paraId="050C3551" w14:textId="0B9A6751" w:rsidR="002A48B5" w:rsidRPr="0010572E" w:rsidRDefault="002A48B5" w:rsidP="004D70E3">
      <w:pPr>
        <w:pStyle w:val="Heading2"/>
        <w:numPr>
          <w:ilvl w:val="0"/>
          <w:numId w:val="2"/>
        </w:numPr>
        <w:spacing w:line="360" w:lineRule="auto"/>
        <w:rPr>
          <w:rFonts w:cs="Calibri"/>
        </w:rPr>
      </w:pPr>
      <w:r w:rsidRPr="0010572E">
        <w:rPr>
          <w:rFonts w:cs="Calibri"/>
        </w:rPr>
        <w:t>Business Application</w:t>
      </w:r>
      <w:r w:rsidR="007B282F" w:rsidRPr="0010572E">
        <w:rPr>
          <w:rFonts w:cs="Calibri"/>
        </w:rPr>
        <w:t xml:space="preserve"> and Integration</w:t>
      </w:r>
      <w:r w:rsidRPr="0010572E">
        <w:rPr>
          <w:rFonts w:cs="Calibri"/>
        </w:rPr>
        <w:t>:</w:t>
      </w:r>
    </w:p>
    <w:p w14:paraId="270BF1F7" w14:textId="09311EC2" w:rsidR="002A48B5" w:rsidRPr="0010572E" w:rsidRDefault="002A48B5" w:rsidP="004D70E3">
      <w:pPr>
        <w:pStyle w:val="ListParagraph"/>
        <w:spacing w:line="360" w:lineRule="auto"/>
        <w:jc w:val="both"/>
        <w:rPr>
          <w:rFonts w:ascii="Calibri" w:hAnsi="Calibri" w:cs="Calibri"/>
          <w:sz w:val="22"/>
          <w:szCs w:val="22"/>
        </w:rPr>
      </w:pPr>
      <w:r w:rsidRPr="0010572E">
        <w:rPr>
          <w:rFonts w:ascii="Calibri" w:hAnsi="Calibri" w:cs="Calibri"/>
          <w:sz w:val="22"/>
          <w:szCs w:val="22"/>
        </w:rPr>
        <w:t>The data set of group users can be used to either:</w:t>
      </w:r>
    </w:p>
    <w:p w14:paraId="263F4F8E" w14:textId="7639FA73" w:rsidR="002A48B5" w:rsidRPr="0010572E" w:rsidRDefault="002A48B5" w:rsidP="004D70E3">
      <w:pPr>
        <w:pStyle w:val="ListParagraph"/>
        <w:numPr>
          <w:ilvl w:val="0"/>
          <w:numId w:val="3"/>
        </w:numPr>
        <w:spacing w:line="360" w:lineRule="auto"/>
        <w:jc w:val="both"/>
        <w:rPr>
          <w:rFonts w:ascii="Calibri" w:hAnsi="Calibri" w:cs="Calibri"/>
          <w:sz w:val="22"/>
          <w:szCs w:val="22"/>
        </w:rPr>
      </w:pPr>
      <w:r w:rsidRPr="0010572E">
        <w:rPr>
          <w:rFonts w:ascii="Calibri" w:hAnsi="Calibri" w:cs="Calibri"/>
          <w:sz w:val="22"/>
          <w:szCs w:val="22"/>
        </w:rPr>
        <w:t>Facilitat</w:t>
      </w:r>
      <w:r w:rsidR="003434EE" w:rsidRPr="0010572E">
        <w:rPr>
          <w:rFonts w:ascii="Calibri" w:hAnsi="Calibri" w:cs="Calibri"/>
          <w:sz w:val="22"/>
          <w:szCs w:val="22"/>
        </w:rPr>
        <w:t>ing</w:t>
      </w:r>
      <w:r w:rsidRPr="0010572E">
        <w:rPr>
          <w:rFonts w:ascii="Calibri" w:hAnsi="Calibri" w:cs="Calibri"/>
          <w:sz w:val="22"/>
          <w:szCs w:val="22"/>
        </w:rPr>
        <w:t xml:space="preserve"> targeted promotions (i.e., cash backs for users who pay utility bills</w:t>
      </w:r>
      <w:r w:rsidR="003434EE" w:rsidRPr="0010572E">
        <w:rPr>
          <w:rFonts w:ascii="Calibri" w:hAnsi="Calibri" w:cs="Calibri"/>
          <w:sz w:val="22"/>
          <w:szCs w:val="22"/>
        </w:rPr>
        <w:t>).</w:t>
      </w:r>
      <w:r w:rsidRPr="0010572E">
        <w:rPr>
          <w:rFonts w:ascii="Calibri" w:hAnsi="Calibri" w:cs="Calibri"/>
          <w:sz w:val="22"/>
          <w:szCs w:val="22"/>
        </w:rPr>
        <w:t xml:space="preserve"> </w:t>
      </w:r>
    </w:p>
    <w:p w14:paraId="3CAAD432" w14:textId="25800352" w:rsidR="002A48B5" w:rsidRPr="0010572E" w:rsidRDefault="002A48B5" w:rsidP="004D70E3">
      <w:pPr>
        <w:pStyle w:val="ListParagraph"/>
        <w:numPr>
          <w:ilvl w:val="0"/>
          <w:numId w:val="3"/>
        </w:numPr>
        <w:spacing w:line="360" w:lineRule="auto"/>
        <w:jc w:val="both"/>
        <w:rPr>
          <w:rFonts w:ascii="Calibri" w:hAnsi="Calibri" w:cs="Calibri"/>
          <w:sz w:val="22"/>
          <w:szCs w:val="22"/>
        </w:rPr>
      </w:pPr>
      <w:r w:rsidRPr="0010572E">
        <w:rPr>
          <w:rFonts w:ascii="Calibri" w:hAnsi="Calibri" w:cs="Calibri"/>
          <w:sz w:val="22"/>
          <w:szCs w:val="22"/>
        </w:rPr>
        <w:t>Creat</w:t>
      </w:r>
      <w:r w:rsidR="003434EE" w:rsidRPr="0010572E">
        <w:rPr>
          <w:rFonts w:ascii="Calibri" w:hAnsi="Calibri" w:cs="Calibri"/>
          <w:sz w:val="22"/>
          <w:szCs w:val="22"/>
        </w:rPr>
        <w:t>ing</w:t>
      </w:r>
      <w:r w:rsidRPr="0010572E">
        <w:rPr>
          <w:rFonts w:ascii="Calibri" w:hAnsi="Calibri" w:cs="Calibri"/>
          <w:sz w:val="22"/>
          <w:szCs w:val="22"/>
        </w:rPr>
        <w:t xml:space="preserve"> different dashboards for different types of users; or</w:t>
      </w:r>
    </w:p>
    <w:p w14:paraId="73D8A9AB" w14:textId="1B8F1474" w:rsidR="00995C04" w:rsidRPr="0010572E" w:rsidRDefault="002A48B5" w:rsidP="004D70E3">
      <w:pPr>
        <w:pStyle w:val="ListParagraph"/>
        <w:numPr>
          <w:ilvl w:val="0"/>
          <w:numId w:val="3"/>
        </w:numPr>
        <w:spacing w:line="360" w:lineRule="auto"/>
        <w:jc w:val="both"/>
        <w:rPr>
          <w:rFonts w:ascii="Calibri" w:hAnsi="Calibri" w:cs="Calibri"/>
          <w:sz w:val="22"/>
          <w:szCs w:val="22"/>
        </w:rPr>
      </w:pPr>
      <w:r w:rsidRPr="0010572E">
        <w:rPr>
          <w:rFonts w:ascii="Calibri" w:hAnsi="Calibri" w:cs="Calibri"/>
          <w:sz w:val="22"/>
          <w:szCs w:val="22"/>
        </w:rPr>
        <w:t>Increas</w:t>
      </w:r>
      <w:r w:rsidR="003434EE" w:rsidRPr="0010572E">
        <w:rPr>
          <w:rFonts w:ascii="Calibri" w:hAnsi="Calibri" w:cs="Calibri"/>
          <w:sz w:val="22"/>
          <w:szCs w:val="22"/>
        </w:rPr>
        <w:t>ing</w:t>
      </w:r>
      <w:r w:rsidRPr="0010572E">
        <w:rPr>
          <w:rFonts w:ascii="Calibri" w:hAnsi="Calibri" w:cs="Calibri"/>
          <w:sz w:val="22"/>
          <w:szCs w:val="22"/>
        </w:rPr>
        <w:t xml:space="preserve"> user engagement by sending notifications</w:t>
      </w:r>
    </w:p>
    <w:p w14:paraId="2DAE2BCD" w14:textId="77777777" w:rsidR="00097570" w:rsidRPr="0010572E" w:rsidRDefault="00097570" w:rsidP="004D70E3">
      <w:pPr>
        <w:spacing w:line="360" w:lineRule="auto"/>
        <w:rPr>
          <w:rFonts w:cs="Calibri"/>
        </w:rPr>
      </w:pPr>
    </w:p>
    <w:p w14:paraId="1211B0E1" w14:textId="77777777" w:rsidR="00097570" w:rsidRPr="0010572E" w:rsidRDefault="00097570" w:rsidP="004D70E3">
      <w:pPr>
        <w:pStyle w:val="Heading1"/>
        <w:spacing w:line="360" w:lineRule="auto"/>
        <w:rPr>
          <w:rFonts w:cs="Calibri"/>
        </w:rPr>
      </w:pPr>
      <w:r w:rsidRPr="0010572E">
        <w:rPr>
          <w:rFonts w:cs="Calibri"/>
        </w:rPr>
        <w:t>2. Fraud Pattern Detection</w:t>
      </w:r>
    </w:p>
    <w:p w14:paraId="4BBB561E" w14:textId="29FF1A17" w:rsidR="00097570" w:rsidRPr="0010572E" w:rsidRDefault="00097570" w:rsidP="004D70E3">
      <w:pPr>
        <w:pStyle w:val="Heading2"/>
        <w:numPr>
          <w:ilvl w:val="0"/>
          <w:numId w:val="6"/>
        </w:numPr>
        <w:spacing w:line="360" w:lineRule="auto"/>
        <w:rPr>
          <w:rFonts w:cs="Calibri"/>
        </w:rPr>
      </w:pPr>
      <w:r w:rsidRPr="0010572E">
        <w:rPr>
          <w:rFonts w:cs="Calibri"/>
        </w:rPr>
        <w:t xml:space="preserve">Problem Definition: </w:t>
      </w:r>
    </w:p>
    <w:p w14:paraId="749BA57D" w14:textId="22ED1A5A" w:rsidR="00097570" w:rsidRPr="0010572E" w:rsidRDefault="00097570" w:rsidP="004D70E3">
      <w:pPr>
        <w:pStyle w:val="ListParagraph"/>
        <w:spacing w:line="360" w:lineRule="auto"/>
        <w:jc w:val="both"/>
        <w:rPr>
          <w:rFonts w:ascii="Calibri" w:hAnsi="Calibri" w:cs="Calibri"/>
          <w:sz w:val="22"/>
          <w:szCs w:val="22"/>
        </w:rPr>
      </w:pPr>
      <w:r w:rsidRPr="0010572E">
        <w:rPr>
          <w:rFonts w:ascii="Calibri" w:hAnsi="Calibri" w:cs="Calibri"/>
          <w:sz w:val="22"/>
          <w:szCs w:val="22"/>
        </w:rPr>
        <w:t>Since fraudulent transactions differ, their detection has not been too easy for them to have fixed rules. This means that fraud cannot be labeled beforehand in all cases; hence unsupervised learning must be used.</w:t>
      </w:r>
    </w:p>
    <w:p w14:paraId="6CD1DC8A" w14:textId="3A98AF6F" w:rsidR="003434EE" w:rsidRPr="0010572E" w:rsidRDefault="00097570" w:rsidP="004D70E3">
      <w:pPr>
        <w:pStyle w:val="Heading2"/>
        <w:numPr>
          <w:ilvl w:val="0"/>
          <w:numId w:val="6"/>
        </w:numPr>
        <w:spacing w:line="360" w:lineRule="auto"/>
        <w:rPr>
          <w:rFonts w:cs="Calibri"/>
        </w:rPr>
      </w:pPr>
      <w:r w:rsidRPr="0010572E">
        <w:rPr>
          <w:rFonts w:cs="Calibri"/>
        </w:rPr>
        <w:t>Unsupervised Learning Method:</w:t>
      </w:r>
    </w:p>
    <w:p w14:paraId="3A4D4F0C" w14:textId="5813A8E7" w:rsidR="00097570" w:rsidRPr="0010572E" w:rsidRDefault="007B5AC1" w:rsidP="004D70E3">
      <w:pPr>
        <w:pStyle w:val="ListParagraph"/>
        <w:spacing w:line="360" w:lineRule="auto"/>
        <w:jc w:val="both"/>
        <w:rPr>
          <w:rFonts w:ascii="Calibri" w:hAnsi="Calibri" w:cs="Calibri"/>
          <w:sz w:val="22"/>
          <w:szCs w:val="22"/>
        </w:rPr>
      </w:pPr>
      <w:r>
        <w:rPr>
          <w:rFonts w:ascii="Calibri" w:hAnsi="Calibri" w:cs="Calibri"/>
          <w:sz w:val="22"/>
          <w:szCs w:val="22"/>
        </w:rPr>
        <w:t>Anyways,</w:t>
      </w:r>
      <w:r w:rsidR="00097570" w:rsidRPr="0010572E">
        <w:rPr>
          <w:rFonts w:ascii="Calibri" w:hAnsi="Calibri" w:cs="Calibri"/>
          <w:sz w:val="22"/>
          <w:szCs w:val="22"/>
        </w:rPr>
        <w:t xml:space="preserve"> Anomaly Detection </w:t>
      </w:r>
      <w:r>
        <w:rPr>
          <w:rFonts w:ascii="Calibri" w:hAnsi="Calibri" w:cs="Calibri"/>
          <w:sz w:val="22"/>
          <w:szCs w:val="22"/>
        </w:rPr>
        <w:t>can be</w:t>
      </w:r>
      <w:r w:rsidR="00097570" w:rsidRPr="0010572E">
        <w:rPr>
          <w:rFonts w:ascii="Calibri" w:hAnsi="Calibri" w:cs="Calibri"/>
          <w:sz w:val="22"/>
          <w:szCs w:val="22"/>
        </w:rPr>
        <w:t xml:space="preserve"> used, which would learn the norm and flag any kind of anomaly.</w:t>
      </w:r>
    </w:p>
    <w:p w14:paraId="65B7DAB7" w14:textId="0E8F0F51" w:rsidR="00097570" w:rsidRPr="0010572E" w:rsidRDefault="00097570" w:rsidP="004D70E3">
      <w:pPr>
        <w:pStyle w:val="Heading2"/>
        <w:numPr>
          <w:ilvl w:val="0"/>
          <w:numId w:val="6"/>
        </w:numPr>
        <w:spacing w:line="360" w:lineRule="auto"/>
        <w:rPr>
          <w:rFonts w:cs="Calibri"/>
        </w:rPr>
      </w:pPr>
      <w:r w:rsidRPr="0010572E">
        <w:rPr>
          <w:rFonts w:cs="Calibri"/>
        </w:rPr>
        <w:lastRenderedPageBreak/>
        <w:t>Algorithms:</w:t>
      </w:r>
    </w:p>
    <w:p w14:paraId="594E9A09" w14:textId="77777777" w:rsidR="00097570" w:rsidRPr="0010572E" w:rsidRDefault="00097570" w:rsidP="004D70E3">
      <w:pPr>
        <w:pStyle w:val="Heading2"/>
        <w:numPr>
          <w:ilvl w:val="0"/>
          <w:numId w:val="8"/>
        </w:numPr>
        <w:spacing w:line="360" w:lineRule="auto"/>
        <w:rPr>
          <w:rFonts w:cs="Calibri"/>
        </w:rPr>
      </w:pPr>
      <w:r w:rsidRPr="0010572E">
        <w:rPr>
          <w:rFonts w:cs="Calibri"/>
        </w:rPr>
        <w:t>Autoencoder:</w:t>
      </w:r>
    </w:p>
    <w:p w14:paraId="1A39B20F" w14:textId="0F604DB1" w:rsidR="00097570" w:rsidRPr="0010572E" w:rsidRDefault="00097570" w:rsidP="004D70E3">
      <w:pPr>
        <w:pStyle w:val="ListParagraph"/>
        <w:spacing w:line="360" w:lineRule="auto"/>
        <w:ind w:left="1440"/>
        <w:jc w:val="both"/>
        <w:rPr>
          <w:rFonts w:ascii="Calibri" w:hAnsi="Calibri" w:cs="Calibri"/>
          <w:sz w:val="22"/>
          <w:szCs w:val="22"/>
        </w:rPr>
      </w:pPr>
      <w:r w:rsidRPr="0010572E">
        <w:rPr>
          <w:rFonts w:ascii="Calibri" w:hAnsi="Calibri" w:cs="Calibri"/>
          <w:sz w:val="22"/>
          <w:szCs w:val="22"/>
        </w:rPr>
        <w:t xml:space="preserve">This is a particular type of neural network that attempts to recreate the input. If it does a bad job, that input </w:t>
      </w:r>
      <w:proofErr w:type="gramStart"/>
      <w:r w:rsidRPr="0010572E">
        <w:rPr>
          <w:rFonts w:ascii="Calibri" w:hAnsi="Calibri" w:cs="Calibri"/>
          <w:sz w:val="22"/>
          <w:szCs w:val="22"/>
        </w:rPr>
        <w:t>is considered to be</w:t>
      </w:r>
      <w:proofErr w:type="gramEnd"/>
      <w:r w:rsidRPr="0010572E">
        <w:rPr>
          <w:rFonts w:ascii="Calibri" w:hAnsi="Calibri" w:cs="Calibri"/>
          <w:sz w:val="22"/>
          <w:szCs w:val="22"/>
        </w:rPr>
        <w:t xml:space="preserve"> unusual. Such networks are very useful in fraud detection where a transaction doesn't behave like the norm.</w:t>
      </w:r>
    </w:p>
    <w:p w14:paraId="3270A073" w14:textId="77777777" w:rsidR="00097570" w:rsidRPr="0010572E" w:rsidRDefault="00097570" w:rsidP="004D70E3">
      <w:pPr>
        <w:pStyle w:val="Heading2"/>
        <w:numPr>
          <w:ilvl w:val="0"/>
          <w:numId w:val="8"/>
        </w:numPr>
        <w:spacing w:line="360" w:lineRule="auto"/>
        <w:rPr>
          <w:rFonts w:cs="Calibri"/>
        </w:rPr>
      </w:pPr>
      <w:r w:rsidRPr="0010572E">
        <w:rPr>
          <w:rFonts w:cs="Calibri"/>
        </w:rPr>
        <w:t>Isolation Forest:</w:t>
      </w:r>
    </w:p>
    <w:p w14:paraId="08DB2CD2" w14:textId="72270948" w:rsidR="00097570" w:rsidRPr="0010572E" w:rsidRDefault="00097570" w:rsidP="004D70E3">
      <w:pPr>
        <w:pStyle w:val="ListParagraph"/>
        <w:spacing w:line="360" w:lineRule="auto"/>
        <w:ind w:left="1440"/>
        <w:jc w:val="both"/>
        <w:rPr>
          <w:rFonts w:ascii="Calibri" w:hAnsi="Calibri" w:cs="Calibri"/>
          <w:sz w:val="22"/>
          <w:szCs w:val="22"/>
        </w:rPr>
      </w:pPr>
      <w:r w:rsidRPr="0010572E">
        <w:rPr>
          <w:rFonts w:ascii="Calibri" w:hAnsi="Calibri" w:cs="Calibri"/>
          <w:sz w:val="22"/>
          <w:szCs w:val="22"/>
        </w:rPr>
        <w:t>This algorithm isolates strange points very fast. It splits the data randomly: the fewer splits it takes to isolate a data point, the more likely it is an anomaly.</w:t>
      </w:r>
    </w:p>
    <w:p w14:paraId="5B532DC2" w14:textId="77777777" w:rsidR="00097570" w:rsidRPr="0010572E" w:rsidRDefault="00097570" w:rsidP="004D70E3">
      <w:pPr>
        <w:pStyle w:val="Heading2"/>
        <w:numPr>
          <w:ilvl w:val="0"/>
          <w:numId w:val="8"/>
        </w:numPr>
        <w:spacing w:line="360" w:lineRule="auto"/>
        <w:rPr>
          <w:rFonts w:cs="Calibri"/>
        </w:rPr>
      </w:pPr>
      <w:r w:rsidRPr="0010572E">
        <w:rPr>
          <w:rFonts w:cs="Calibri"/>
        </w:rPr>
        <w:t>Dimensionality Reduction (support methods):</w:t>
      </w:r>
    </w:p>
    <w:p w14:paraId="63B79104" w14:textId="5721A496" w:rsidR="00097570" w:rsidRPr="0010572E" w:rsidRDefault="00097570" w:rsidP="004D70E3">
      <w:pPr>
        <w:pStyle w:val="ListParagraph"/>
        <w:spacing w:line="360" w:lineRule="auto"/>
        <w:ind w:left="1440"/>
        <w:jc w:val="both"/>
        <w:rPr>
          <w:rFonts w:ascii="Calibri" w:hAnsi="Calibri" w:cs="Calibri"/>
          <w:sz w:val="22"/>
          <w:szCs w:val="22"/>
        </w:rPr>
      </w:pPr>
      <w:r w:rsidRPr="0010572E">
        <w:rPr>
          <w:rFonts w:ascii="Calibri" w:hAnsi="Calibri" w:cs="Calibri"/>
          <w:sz w:val="22"/>
          <w:szCs w:val="22"/>
        </w:rPr>
        <w:t>Before attempting anomaly detection, one can reduce the large transaction data to a few key features using algorithms like PCA (Principal Component Analysis).</w:t>
      </w:r>
    </w:p>
    <w:p w14:paraId="70FAEF3B" w14:textId="7F4BF2B7" w:rsidR="00097570" w:rsidRPr="0010572E" w:rsidRDefault="00097570" w:rsidP="004D70E3">
      <w:pPr>
        <w:pStyle w:val="Heading2"/>
        <w:numPr>
          <w:ilvl w:val="0"/>
          <w:numId w:val="6"/>
        </w:numPr>
        <w:spacing w:line="360" w:lineRule="auto"/>
        <w:rPr>
          <w:rFonts w:cs="Calibri"/>
        </w:rPr>
      </w:pPr>
      <w:r w:rsidRPr="0010572E">
        <w:rPr>
          <w:rFonts w:cs="Calibri"/>
        </w:rPr>
        <w:t>Business Integration:</w:t>
      </w:r>
    </w:p>
    <w:p w14:paraId="769136E4" w14:textId="23790E7F" w:rsidR="00097570" w:rsidRPr="0010572E" w:rsidRDefault="00097570" w:rsidP="004D70E3">
      <w:pPr>
        <w:pStyle w:val="ListParagraph"/>
        <w:numPr>
          <w:ilvl w:val="0"/>
          <w:numId w:val="7"/>
        </w:numPr>
        <w:spacing w:line="360" w:lineRule="auto"/>
        <w:jc w:val="both"/>
        <w:rPr>
          <w:rFonts w:ascii="Calibri" w:hAnsi="Calibri" w:cs="Calibri"/>
          <w:sz w:val="22"/>
          <w:szCs w:val="22"/>
        </w:rPr>
      </w:pPr>
      <w:r w:rsidRPr="0010572E">
        <w:rPr>
          <w:rFonts w:ascii="Calibri" w:hAnsi="Calibri" w:cs="Calibri"/>
          <w:sz w:val="22"/>
          <w:szCs w:val="22"/>
        </w:rPr>
        <w:t>Flag</w:t>
      </w:r>
      <w:r w:rsidR="003434EE" w:rsidRPr="0010572E">
        <w:rPr>
          <w:rFonts w:ascii="Calibri" w:hAnsi="Calibri" w:cs="Calibri"/>
          <w:sz w:val="22"/>
          <w:szCs w:val="22"/>
        </w:rPr>
        <w:t>ging</w:t>
      </w:r>
      <w:r w:rsidRPr="0010572E">
        <w:rPr>
          <w:rFonts w:ascii="Calibri" w:hAnsi="Calibri" w:cs="Calibri"/>
          <w:sz w:val="22"/>
          <w:szCs w:val="22"/>
        </w:rPr>
        <w:t xml:space="preserve"> suspicious transactions and temporarily </w:t>
      </w:r>
      <w:proofErr w:type="gramStart"/>
      <w:r w:rsidRPr="0010572E">
        <w:rPr>
          <w:rFonts w:ascii="Calibri" w:hAnsi="Calibri" w:cs="Calibri"/>
          <w:sz w:val="22"/>
          <w:szCs w:val="22"/>
        </w:rPr>
        <w:t>block</w:t>
      </w:r>
      <w:proofErr w:type="gramEnd"/>
      <w:r w:rsidRPr="0010572E">
        <w:rPr>
          <w:rFonts w:ascii="Calibri" w:hAnsi="Calibri" w:cs="Calibri"/>
          <w:sz w:val="22"/>
          <w:szCs w:val="22"/>
        </w:rPr>
        <w:t xml:space="preserve"> them on </w:t>
      </w:r>
      <w:proofErr w:type="spellStart"/>
      <w:r w:rsidRPr="0010572E">
        <w:rPr>
          <w:rFonts w:ascii="Calibri" w:hAnsi="Calibri" w:cs="Calibri"/>
          <w:sz w:val="22"/>
          <w:szCs w:val="22"/>
        </w:rPr>
        <w:t>eSewa</w:t>
      </w:r>
      <w:proofErr w:type="spellEnd"/>
      <w:r w:rsidRPr="0010572E">
        <w:rPr>
          <w:rFonts w:ascii="Calibri" w:hAnsi="Calibri" w:cs="Calibri"/>
          <w:sz w:val="22"/>
          <w:szCs w:val="22"/>
        </w:rPr>
        <w:t>.</w:t>
      </w:r>
    </w:p>
    <w:p w14:paraId="0F9CCA73" w14:textId="7932EAEF" w:rsidR="00097570" w:rsidRPr="0010572E" w:rsidRDefault="00097570" w:rsidP="004D70E3">
      <w:pPr>
        <w:pStyle w:val="ListParagraph"/>
        <w:numPr>
          <w:ilvl w:val="0"/>
          <w:numId w:val="7"/>
        </w:numPr>
        <w:spacing w:line="360" w:lineRule="auto"/>
        <w:jc w:val="both"/>
        <w:rPr>
          <w:rFonts w:ascii="Calibri" w:hAnsi="Calibri" w:cs="Calibri"/>
          <w:sz w:val="22"/>
          <w:szCs w:val="22"/>
        </w:rPr>
      </w:pPr>
      <w:r w:rsidRPr="0010572E">
        <w:rPr>
          <w:rFonts w:ascii="Calibri" w:hAnsi="Calibri" w:cs="Calibri"/>
          <w:sz w:val="22"/>
          <w:szCs w:val="22"/>
        </w:rPr>
        <w:t>Us</w:t>
      </w:r>
      <w:r w:rsidR="003434EE" w:rsidRPr="0010572E">
        <w:rPr>
          <w:rFonts w:ascii="Calibri" w:hAnsi="Calibri" w:cs="Calibri"/>
          <w:sz w:val="22"/>
          <w:szCs w:val="22"/>
        </w:rPr>
        <w:t>ing</w:t>
      </w:r>
      <w:r w:rsidRPr="0010572E">
        <w:rPr>
          <w:rFonts w:ascii="Calibri" w:hAnsi="Calibri" w:cs="Calibri"/>
          <w:sz w:val="22"/>
          <w:szCs w:val="22"/>
        </w:rPr>
        <w:t xml:space="preserve"> the score given by models to let humans prioritize investigation </w:t>
      </w:r>
      <w:proofErr w:type="gramStart"/>
      <w:r w:rsidRPr="0010572E">
        <w:rPr>
          <w:rFonts w:ascii="Calibri" w:hAnsi="Calibri" w:cs="Calibri"/>
          <w:sz w:val="22"/>
          <w:szCs w:val="22"/>
        </w:rPr>
        <w:t>on</w:t>
      </w:r>
      <w:proofErr w:type="gramEnd"/>
      <w:r w:rsidRPr="0010572E">
        <w:rPr>
          <w:rFonts w:ascii="Calibri" w:hAnsi="Calibri" w:cs="Calibri"/>
          <w:sz w:val="22"/>
          <w:szCs w:val="22"/>
        </w:rPr>
        <w:t xml:space="preserve"> those cases.</w:t>
      </w:r>
    </w:p>
    <w:p w14:paraId="1CFA93C5" w14:textId="10AAF226" w:rsidR="00097570" w:rsidRDefault="00097570" w:rsidP="004D70E3">
      <w:pPr>
        <w:pStyle w:val="ListParagraph"/>
        <w:numPr>
          <w:ilvl w:val="0"/>
          <w:numId w:val="7"/>
        </w:numPr>
        <w:spacing w:line="360" w:lineRule="auto"/>
        <w:jc w:val="both"/>
        <w:rPr>
          <w:rFonts w:ascii="Calibri" w:hAnsi="Calibri" w:cs="Calibri"/>
          <w:sz w:val="22"/>
          <w:szCs w:val="22"/>
        </w:rPr>
      </w:pPr>
      <w:r w:rsidRPr="0010572E">
        <w:rPr>
          <w:rFonts w:ascii="Calibri" w:hAnsi="Calibri" w:cs="Calibri"/>
          <w:sz w:val="22"/>
          <w:szCs w:val="22"/>
        </w:rPr>
        <w:t>Build</w:t>
      </w:r>
      <w:r w:rsidR="003434EE" w:rsidRPr="0010572E">
        <w:rPr>
          <w:rFonts w:ascii="Calibri" w:hAnsi="Calibri" w:cs="Calibri"/>
          <w:sz w:val="22"/>
          <w:szCs w:val="22"/>
        </w:rPr>
        <w:t>ing</w:t>
      </w:r>
      <w:r w:rsidRPr="0010572E">
        <w:rPr>
          <w:rFonts w:ascii="Calibri" w:hAnsi="Calibri" w:cs="Calibri"/>
          <w:sz w:val="22"/>
          <w:szCs w:val="22"/>
        </w:rPr>
        <w:t xml:space="preserve"> trust by detecting frauds proactively.</w:t>
      </w:r>
    </w:p>
    <w:p w14:paraId="0BE4ABFE" w14:textId="77777777" w:rsidR="007B5AC1" w:rsidRDefault="007B5AC1" w:rsidP="004D70E3">
      <w:pPr>
        <w:spacing w:line="360" w:lineRule="auto"/>
        <w:rPr>
          <w:rFonts w:cs="Calibri"/>
        </w:rPr>
      </w:pPr>
    </w:p>
    <w:p w14:paraId="2573AE7B" w14:textId="77777777" w:rsidR="007B5AC1" w:rsidRDefault="007B5AC1" w:rsidP="004D70E3">
      <w:pPr>
        <w:spacing w:line="360" w:lineRule="auto"/>
        <w:rPr>
          <w:rFonts w:cs="Calibri"/>
        </w:rPr>
      </w:pPr>
    </w:p>
    <w:p w14:paraId="37B4B7AD" w14:textId="77777777" w:rsidR="007B5AC1" w:rsidRDefault="007B5AC1" w:rsidP="004D70E3">
      <w:pPr>
        <w:spacing w:line="360" w:lineRule="auto"/>
        <w:rPr>
          <w:rFonts w:cs="Calibri"/>
        </w:rPr>
      </w:pPr>
    </w:p>
    <w:p w14:paraId="6A7A704A" w14:textId="77777777" w:rsidR="007B5AC1" w:rsidRDefault="007B5AC1" w:rsidP="004D70E3">
      <w:pPr>
        <w:spacing w:line="360" w:lineRule="auto"/>
        <w:rPr>
          <w:rFonts w:cs="Calibri"/>
        </w:rPr>
      </w:pPr>
    </w:p>
    <w:p w14:paraId="1182F168" w14:textId="77777777" w:rsidR="007B5AC1" w:rsidRDefault="007B5AC1" w:rsidP="004D70E3">
      <w:pPr>
        <w:spacing w:line="360" w:lineRule="auto"/>
        <w:rPr>
          <w:rFonts w:cs="Calibri"/>
        </w:rPr>
      </w:pPr>
    </w:p>
    <w:p w14:paraId="60F27F07" w14:textId="77777777" w:rsidR="007B5AC1" w:rsidRDefault="007B5AC1" w:rsidP="004D70E3">
      <w:pPr>
        <w:spacing w:line="360" w:lineRule="auto"/>
        <w:rPr>
          <w:rFonts w:cs="Calibri"/>
        </w:rPr>
      </w:pPr>
    </w:p>
    <w:p w14:paraId="68FE690B" w14:textId="77777777" w:rsidR="007B5AC1" w:rsidRDefault="007B5AC1" w:rsidP="004D70E3">
      <w:pPr>
        <w:spacing w:line="360" w:lineRule="auto"/>
        <w:rPr>
          <w:rFonts w:cs="Calibri"/>
        </w:rPr>
      </w:pPr>
    </w:p>
    <w:p w14:paraId="34A6C857" w14:textId="77777777" w:rsidR="007B5AC1" w:rsidRDefault="007B5AC1" w:rsidP="004D70E3">
      <w:pPr>
        <w:spacing w:line="360" w:lineRule="auto"/>
        <w:rPr>
          <w:rFonts w:cs="Calibri"/>
        </w:rPr>
      </w:pPr>
    </w:p>
    <w:p w14:paraId="7C20B571" w14:textId="77777777" w:rsidR="007B5AC1" w:rsidRDefault="007B5AC1" w:rsidP="004D70E3">
      <w:pPr>
        <w:spacing w:line="360" w:lineRule="auto"/>
        <w:rPr>
          <w:rFonts w:cs="Calibri"/>
        </w:rPr>
      </w:pPr>
    </w:p>
    <w:p w14:paraId="2CCCFBB2" w14:textId="4238DDC4" w:rsidR="007B5AC1" w:rsidRDefault="00324B26" w:rsidP="004D70E3">
      <w:pPr>
        <w:spacing w:line="360" w:lineRule="auto"/>
        <w:rPr>
          <w:rFonts w:cs="Calibri"/>
        </w:rPr>
      </w:pPr>
      <w:r w:rsidRPr="00324B26">
        <w:rPr>
          <w:rFonts w:cs="Calibri"/>
          <w:noProof/>
        </w:rPr>
        <w:lastRenderedPageBreak/>
        <w:drawing>
          <wp:inline distT="0" distB="0" distL="0" distR="0" wp14:anchorId="1AA070E3" wp14:editId="694FD369">
            <wp:extent cx="5943600" cy="2045970"/>
            <wp:effectExtent l="0" t="0" r="0" b="0"/>
            <wp:docPr id="530886146"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86146" name="Picture 1" descr="A white paper with black text&#10;&#10;AI-generated content may be incorrect."/>
                    <pic:cNvPicPr/>
                  </pic:nvPicPr>
                  <pic:blipFill>
                    <a:blip r:embed="rId11"/>
                    <a:stretch>
                      <a:fillRect/>
                    </a:stretch>
                  </pic:blipFill>
                  <pic:spPr>
                    <a:xfrm>
                      <a:off x="0" y="0"/>
                      <a:ext cx="5943600" cy="2045970"/>
                    </a:xfrm>
                    <a:prstGeom prst="rect">
                      <a:avLst/>
                    </a:prstGeom>
                  </pic:spPr>
                </pic:pic>
              </a:graphicData>
            </a:graphic>
          </wp:inline>
        </w:drawing>
      </w:r>
    </w:p>
    <w:p w14:paraId="0E9179F3" w14:textId="0F107EB1" w:rsidR="00DC1874" w:rsidRPr="00DC1874" w:rsidRDefault="00324B26" w:rsidP="004D70E3">
      <w:pPr>
        <w:spacing w:line="360" w:lineRule="auto"/>
        <w:rPr>
          <w:rFonts w:cs="Calibri"/>
        </w:rPr>
      </w:pPr>
      <w:r>
        <w:rPr>
          <w:rFonts w:cs="Calibri"/>
        </w:rPr>
        <w:t xml:space="preserve">Ans: </w:t>
      </w:r>
      <w:r w:rsidR="00DC1874" w:rsidRPr="00DC1874">
        <w:rPr>
          <w:rFonts w:cs="Calibri"/>
        </w:rPr>
        <w:t>In machine learning, overfitting and underfitting are two major issues that affect how well a model performs.</w:t>
      </w:r>
    </w:p>
    <w:p w14:paraId="66716A0A" w14:textId="566CD210" w:rsidR="00DC1874" w:rsidRPr="00183B5E" w:rsidRDefault="00DC1874" w:rsidP="004D70E3">
      <w:pPr>
        <w:pStyle w:val="ListParagraph"/>
        <w:numPr>
          <w:ilvl w:val="0"/>
          <w:numId w:val="9"/>
        </w:numPr>
        <w:spacing w:line="360" w:lineRule="auto"/>
        <w:jc w:val="both"/>
        <w:rPr>
          <w:rFonts w:ascii="Calibri" w:hAnsi="Calibri" w:cs="Calibri"/>
          <w:sz w:val="22"/>
          <w:szCs w:val="22"/>
        </w:rPr>
      </w:pPr>
      <w:r w:rsidRPr="00183B5E">
        <w:rPr>
          <w:rFonts w:ascii="Calibri" w:hAnsi="Calibri" w:cs="Calibri"/>
          <w:b/>
          <w:bCs/>
          <w:sz w:val="22"/>
          <w:szCs w:val="22"/>
        </w:rPr>
        <w:t>Overfitting</w:t>
      </w:r>
      <w:r w:rsidRPr="00183B5E">
        <w:rPr>
          <w:rFonts w:ascii="Calibri" w:hAnsi="Calibri" w:cs="Calibri"/>
          <w:sz w:val="22"/>
          <w:szCs w:val="22"/>
        </w:rPr>
        <w:t xml:space="preserve"> happens when a model learns the training data too perfectly, including minor details and noise. While it performs very well on the training data, it fails to give accurate results on new or unseen data. Suppose we train a model in </w:t>
      </w:r>
      <w:proofErr w:type="spellStart"/>
      <w:r w:rsidRPr="00183B5E">
        <w:rPr>
          <w:rFonts w:ascii="Calibri" w:hAnsi="Calibri" w:cs="Calibri"/>
          <w:sz w:val="22"/>
          <w:szCs w:val="22"/>
        </w:rPr>
        <w:t>eSewa</w:t>
      </w:r>
      <w:proofErr w:type="spellEnd"/>
      <w:r w:rsidRPr="00183B5E">
        <w:rPr>
          <w:rFonts w:ascii="Calibri" w:hAnsi="Calibri" w:cs="Calibri"/>
          <w:sz w:val="22"/>
          <w:szCs w:val="22"/>
        </w:rPr>
        <w:t xml:space="preserve"> to identify loyal users, but the model memorizes every specific transaction rather than general patterns. When a new user behaves slightly differently, the model misclassifies them.</w:t>
      </w:r>
    </w:p>
    <w:p w14:paraId="52777001" w14:textId="0CAEBD86" w:rsidR="00DC1874" w:rsidRPr="00183B5E" w:rsidRDefault="00DC1874" w:rsidP="004D70E3">
      <w:pPr>
        <w:pStyle w:val="ListParagraph"/>
        <w:numPr>
          <w:ilvl w:val="0"/>
          <w:numId w:val="9"/>
        </w:numPr>
        <w:spacing w:line="360" w:lineRule="auto"/>
        <w:jc w:val="both"/>
        <w:rPr>
          <w:rFonts w:ascii="Calibri" w:hAnsi="Calibri" w:cs="Calibri"/>
          <w:sz w:val="22"/>
          <w:szCs w:val="22"/>
        </w:rPr>
      </w:pPr>
      <w:r w:rsidRPr="00183B5E">
        <w:rPr>
          <w:rFonts w:ascii="Calibri" w:hAnsi="Calibri" w:cs="Calibri"/>
          <w:b/>
          <w:bCs/>
          <w:sz w:val="22"/>
          <w:szCs w:val="22"/>
        </w:rPr>
        <w:t>Underfitting</w:t>
      </w:r>
      <w:r w:rsidRPr="00183B5E">
        <w:rPr>
          <w:rFonts w:ascii="Calibri" w:hAnsi="Calibri" w:cs="Calibri"/>
          <w:sz w:val="22"/>
          <w:szCs w:val="22"/>
        </w:rPr>
        <w:t xml:space="preserve"> </w:t>
      </w:r>
      <w:r w:rsidR="00183B5E" w:rsidRPr="00183B5E">
        <w:rPr>
          <w:rFonts w:ascii="Calibri" w:hAnsi="Calibri" w:cs="Calibri"/>
          <w:sz w:val="22"/>
          <w:szCs w:val="22"/>
        </w:rPr>
        <w:t xml:space="preserve">on the other hand </w:t>
      </w:r>
      <w:r w:rsidRPr="00183B5E">
        <w:rPr>
          <w:rFonts w:ascii="Calibri" w:hAnsi="Calibri" w:cs="Calibri"/>
          <w:sz w:val="22"/>
          <w:szCs w:val="22"/>
        </w:rPr>
        <w:t xml:space="preserve">occurs when a model is too simple to learn the real relationships in the data. It performs poorly even on the training data. Suppose we build a fraud detection system in </w:t>
      </w:r>
      <w:proofErr w:type="spellStart"/>
      <w:r w:rsidRPr="00183B5E">
        <w:rPr>
          <w:rFonts w:ascii="Calibri" w:hAnsi="Calibri" w:cs="Calibri"/>
          <w:sz w:val="22"/>
          <w:szCs w:val="22"/>
        </w:rPr>
        <w:t>eSewa</w:t>
      </w:r>
      <w:proofErr w:type="spellEnd"/>
      <w:r w:rsidRPr="00183B5E">
        <w:rPr>
          <w:rFonts w:ascii="Calibri" w:hAnsi="Calibri" w:cs="Calibri"/>
          <w:sz w:val="22"/>
          <w:szCs w:val="22"/>
        </w:rPr>
        <w:t xml:space="preserve"> that only looks at transaction amounts. Fraud is more complex than just amount, so this simple model misses many actual fraud cases because it cannot understand deeper patterns.</w:t>
      </w:r>
    </w:p>
    <w:p w14:paraId="5D412A29" w14:textId="1D05BA0D" w:rsidR="00DC1874" w:rsidRPr="00DC1874" w:rsidRDefault="00DC1874" w:rsidP="004D70E3">
      <w:pPr>
        <w:spacing w:line="360" w:lineRule="auto"/>
        <w:rPr>
          <w:rFonts w:cs="Calibri"/>
        </w:rPr>
      </w:pPr>
      <w:r w:rsidRPr="00DC1874">
        <w:rPr>
          <w:rFonts w:cs="Calibri"/>
        </w:rPr>
        <w:t>Both overfitting and underfitting lead to poor model performance in real-world applications</w:t>
      </w:r>
      <w:r w:rsidR="004D70E3">
        <w:rPr>
          <w:rFonts w:cs="Calibri"/>
        </w:rPr>
        <w:t xml:space="preserve"> as we discussed in </w:t>
      </w:r>
      <w:proofErr w:type="spellStart"/>
      <w:r w:rsidR="004D70E3">
        <w:rPr>
          <w:rFonts w:cs="Calibri"/>
        </w:rPr>
        <w:t>esewa</w:t>
      </w:r>
      <w:proofErr w:type="spellEnd"/>
      <w:r w:rsidR="004D70E3">
        <w:rPr>
          <w:rFonts w:cs="Calibri"/>
        </w:rPr>
        <w:t xml:space="preserve"> above</w:t>
      </w:r>
      <w:r w:rsidRPr="00DC1874">
        <w:rPr>
          <w:rFonts w:cs="Calibri"/>
        </w:rPr>
        <w:t>.</w:t>
      </w:r>
    </w:p>
    <w:p w14:paraId="6F50A28D" w14:textId="4139AD9B" w:rsidR="00DC1874" w:rsidRPr="00183B5E" w:rsidRDefault="00DC1874" w:rsidP="004D70E3">
      <w:pPr>
        <w:pStyle w:val="ListParagraph"/>
        <w:numPr>
          <w:ilvl w:val="0"/>
          <w:numId w:val="10"/>
        </w:numPr>
        <w:spacing w:line="360" w:lineRule="auto"/>
        <w:jc w:val="both"/>
        <w:rPr>
          <w:rFonts w:ascii="Calibri" w:hAnsi="Calibri" w:cs="Calibri"/>
          <w:sz w:val="22"/>
          <w:szCs w:val="22"/>
        </w:rPr>
      </w:pPr>
      <w:r w:rsidRPr="00183B5E">
        <w:rPr>
          <w:rFonts w:ascii="Calibri" w:hAnsi="Calibri" w:cs="Calibri"/>
          <w:b/>
          <w:bCs/>
          <w:sz w:val="22"/>
          <w:szCs w:val="22"/>
        </w:rPr>
        <w:t>Overfitting</w:t>
      </w:r>
      <w:r w:rsidRPr="00183B5E">
        <w:rPr>
          <w:rFonts w:ascii="Calibri" w:hAnsi="Calibri" w:cs="Calibri"/>
          <w:sz w:val="22"/>
          <w:szCs w:val="22"/>
        </w:rPr>
        <w:t xml:space="preserve"> creates a model that performs very well on training data but fails on new or unseen data because it has memorized details rather than learned general patterns.</w:t>
      </w:r>
    </w:p>
    <w:p w14:paraId="4ECECA55" w14:textId="4745D257" w:rsidR="00DC1874" w:rsidRPr="00183B5E" w:rsidRDefault="00DC1874" w:rsidP="004D70E3">
      <w:pPr>
        <w:pStyle w:val="ListParagraph"/>
        <w:numPr>
          <w:ilvl w:val="0"/>
          <w:numId w:val="10"/>
        </w:numPr>
        <w:spacing w:line="360" w:lineRule="auto"/>
        <w:jc w:val="both"/>
        <w:rPr>
          <w:rFonts w:ascii="Calibri" w:hAnsi="Calibri" w:cs="Calibri"/>
          <w:sz w:val="22"/>
          <w:szCs w:val="22"/>
        </w:rPr>
      </w:pPr>
      <w:r w:rsidRPr="00183B5E">
        <w:rPr>
          <w:rFonts w:ascii="Calibri" w:hAnsi="Calibri" w:cs="Calibri"/>
          <w:b/>
          <w:bCs/>
          <w:sz w:val="22"/>
          <w:szCs w:val="22"/>
        </w:rPr>
        <w:t>Underfitting</w:t>
      </w:r>
      <w:r w:rsidRPr="00183B5E">
        <w:rPr>
          <w:rFonts w:ascii="Calibri" w:hAnsi="Calibri" w:cs="Calibri"/>
          <w:sz w:val="22"/>
          <w:szCs w:val="22"/>
        </w:rPr>
        <w:t xml:space="preserve"> creates a model that cannot even learn from the training data properly because it is too simple or not trained well enough.</w:t>
      </w:r>
    </w:p>
    <w:p w14:paraId="42848EE9" w14:textId="24FF4604" w:rsidR="00324B26" w:rsidRDefault="00DC1874" w:rsidP="004D70E3">
      <w:pPr>
        <w:spacing w:line="360" w:lineRule="auto"/>
        <w:rPr>
          <w:rFonts w:cs="Calibri"/>
        </w:rPr>
      </w:pPr>
      <w:r w:rsidRPr="00DC1874">
        <w:rPr>
          <w:rFonts w:cs="Calibri"/>
        </w:rPr>
        <w:t xml:space="preserve">As a result, neither model can make reliable predictions — overfitting fails to generalize, and underfitting fails to learn. A good model must strike a balance between the two to make useful predictions on new </w:t>
      </w:r>
      <w:r w:rsidRPr="00DC1874">
        <w:rPr>
          <w:rFonts w:cs="Calibri"/>
        </w:rPr>
        <w:lastRenderedPageBreak/>
        <w:t>data.</w:t>
      </w:r>
      <w:r w:rsidR="002B1047">
        <w:rPr>
          <w:rFonts w:cs="Calibri"/>
        </w:rPr>
        <w:t xml:space="preserve"> I hope I’ve properly included the illustrations and the term differences of overfitting and underfitting in my explanation above.</w:t>
      </w:r>
    </w:p>
    <w:p w14:paraId="757DA522" w14:textId="77777777" w:rsidR="00451709" w:rsidRDefault="00451709" w:rsidP="004D70E3">
      <w:pPr>
        <w:spacing w:line="360" w:lineRule="auto"/>
        <w:rPr>
          <w:rFonts w:cs="Calibri"/>
        </w:rPr>
      </w:pPr>
    </w:p>
    <w:p w14:paraId="3DAB1F1C" w14:textId="77777777" w:rsidR="00451709" w:rsidRDefault="00451709" w:rsidP="004D70E3">
      <w:pPr>
        <w:spacing w:line="360" w:lineRule="auto"/>
        <w:rPr>
          <w:rFonts w:cs="Calibri"/>
        </w:rPr>
      </w:pPr>
    </w:p>
    <w:p w14:paraId="5936C3EB" w14:textId="77777777" w:rsidR="00451709" w:rsidRDefault="00451709" w:rsidP="004D70E3">
      <w:pPr>
        <w:spacing w:line="360" w:lineRule="auto"/>
        <w:rPr>
          <w:rFonts w:cs="Calibri"/>
        </w:rPr>
      </w:pPr>
    </w:p>
    <w:p w14:paraId="1585AB9A" w14:textId="77777777" w:rsidR="00451709" w:rsidRDefault="00451709" w:rsidP="004D70E3">
      <w:pPr>
        <w:spacing w:line="360" w:lineRule="auto"/>
        <w:rPr>
          <w:rFonts w:cs="Calibri"/>
        </w:rPr>
      </w:pPr>
    </w:p>
    <w:p w14:paraId="7259BD93" w14:textId="77777777" w:rsidR="00451709" w:rsidRDefault="00451709" w:rsidP="004D70E3">
      <w:pPr>
        <w:spacing w:line="360" w:lineRule="auto"/>
        <w:rPr>
          <w:rFonts w:cs="Calibri"/>
        </w:rPr>
      </w:pPr>
    </w:p>
    <w:p w14:paraId="339016F5" w14:textId="77777777" w:rsidR="00451709" w:rsidRDefault="00451709" w:rsidP="004D70E3">
      <w:pPr>
        <w:spacing w:line="360" w:lineRule="auto"/>
        <w:rPr>
          <w:rFonts w:cs="Calibri"/>
        </w:rPr>
      </w:pPr>
    </w:p>
    <w:p w14:paraId="1B24E637" w14:textId="77777777" w:rsidR="00451709" w:rsidRDefault="00451709" w:rsidP="004D70E3">
      <w:pPr>
        <w:spacing w:line="360" w:lineRule="auto"/>
        <w:rPr>
          <w:rFonts w:cs="Calibri"/>
        </w:rPr>
      </w:pPr>
    </w:p>
    <w:p w14:paraId="38E41389" w14:textId="77777777" w:rsidR="00451709" w:rsidRDefault="00451709" w:rsidP="004D70E3">
      <w:pPr>
        <w:spacing w:line="360" w:lineRule="auto"/>
        <w:rPr>
          <w:rFonts w:cs="Calibri"/>
        </w:rPr>
      </w:pPr>
    </w:p>
    <w:p w14:paraId="214F022E" w14:textId="77777777" w:rsidR="00451709" w:rsidRDefault="00451709" w:rsidP="004D70E3">
      <w:pPr>
        <w:spacing w:line="360" w:lineRule="auto"/>
        <w:rPr>
          <w:rFonts w:cs="Calibri"/>
        </w:rPr>
      </w:pPr>
    </w:p>
    <w:p w14:paraId="53B20832" w14:textId="77777777" w:rsidR="00451709" w:rsidRDefault="00451709" w:rsidP="004D70E3">
      <w:pPr>
        <w:spacing w:line="360" w:lineRule="auto"/>
        <w:rPr>
          <w:rFonts w:cs="Calibri"/>
        </w:rPr>
      </w:pPr>
    </w:p>
    <w:p w14:paraId="14A73E3F" w14:textId="77777777" w:rsidR="00451709" w:rsidRDefault="00451709" w:rsidP="004D70E3">
      <w:pPr>
        <w:spacing w:line="360" w:lineRule="auto"/>
        <w:rPr>
          <w:rFonts w:cs="Calibri"/>
        </w:rPr>
      </w:pPr>
    </w:p>
    <w:p w14:paraId="2E6DF9A1" w14:textId="77777777" w:rsidR="00451709" w:rsidRDefault="00451709" w:rsidP="004D70E3">
      <w:pPr>
        <w:spacing w:line="360" w:lineRule="auto"/>
        <w:rPr>
          <w:rFonts w:cs="Calibri"/>
        </w:rPr>
      </w:pPr>
    </w:p>
    <w:p w14:paraId="5FD4C691" w14:textId="77777777" w:rsidR="00451709" w:rsidRDefault="00451709" w:rsidP="004D70E3">
      <w:pPr>
        <w:spacing w:line="360" w:lineRule="auto"/>
        <w:rPr>
          <w:rFonts w:cs="Calibri"/>
        </w:rPr>
      </w:pPr>
    </w:p>
    <w:p w14:paraId="296F7666" w14:textId="77777777" w:rsidR="00451709" w:rsidRDefault="00451709" w:rsidP="004D70E3">
      <w:pPr>
        <w:spacing w:line="360" w:lineRule="auto"/>
        <w:rPr>
          <w:rFonts w:cs="Calibri"/>
        </w:rPr>
      </w:pPr>
    </w:p>
    <w:p w14:paraId="7C6BC180" w14:textId="77777777" w:rsidR="00451709" w:rsidRDefault="00451709" w:rsidP="004D70E3">
      <w:pPr>
        <w:spacing w:line="360" w:lineRule="auto"/>
        <w:rPr>
          <w:rFonts w:cs="Calibri"/>
        </w:rPr>
      </w:pPr>
    </w:p>
    <w:p w14:paraId="7B4F4864" w14:textId="77777777" w:rsidR="00451709" w:rsidRDefault="00451709" w:rsidP="004D70E3">
      <w:pPr>
        <w:spacing w:line="360" w:lineRule="auto"/>
        <w:rPr>
          <w:rFonts w:cs="Calibri"/>
        </w:rPr>
      </w:pPr>
    </w:p>
    <w:p w14:paraId="2A2D08FC" w14:textId="77777777" w:rsidR="00451709" w:rsidRDefault="00451709" w:rsidP="004D70E3">
      <w:pPr>
        <w:spacing w:line="360" w:lineRule="auto"/>
        <w:rPr>
          <w:rFonts w:cs="Calibri"/>
        </w:rPr>
      </w:pPr>
    </w:p>
    <w:p w14:paraId="508C411D" w14:textId="77777777" w:rsidR="00451709" w:rsidRDefault="00451709" w:rsidP="004D70E3">
      <w:pPr>
        <w:spacing w:line="360" w:lineRule="auto"/>
        <w:rPr>
          <w:rFonts w:cs="Calibri"/>
        </w:rPr>
      </w:pPr>
    </w:p>
    <w:p w14:paraId="4A661F11" w14:textId="77777777" w:rsidR="00451709" w:rsidRDefault="00451709" w:rsidP="004D70E3">
      <w:pPr>
        <w:spacing w:line="360" w:lineRule="auto"/>
        <w:rPr>
          <w:rFonts w:cs="Calibri"/>
        </w:rPr>
      </w:pPr>
    </w:p>
    <w:p w14:paraId="4F1F1D15" w14:textId="77777777" w:rsidR="00451709" w:rsidRDefault="00451709" w:rsidP="004D70E3">
      <w:pPr>
        <w:spacing w:line="360" w:lineRule="auto"/>
        <w:rPr>
          <w:rFonts w:cs="Calibri"/>
        </w:rPr>
      </w:pPr>
    </w:p>
    <w:p w14:paraId="5349202E" w14:textId="2D1DBBE6" w:rsidR="00451709" w:rsidRDefault="00451709" w:rsidP="004D70E3">
      <w:pPr>
        <w:spacing w:line="360" w:lineRule="auto"/>
        <w:rPr>
          <w:rFonts w:cs="Calibri"/>
        </w:rPr>
      </w:pPr>
      <w:r w:rsidRPr="00451709">
        <w:rPr>
          <w:rFonts w:cs="Calibri"/>
          <w:noProof/>
        </w:rPr>
        <w:lastRenderedPageBreak/>
        <w:drawing>
          <wp:inline distT="0" distB="0" distL="0" distR="0" wp14:anchorId="68BE3DC5" wp14:editId="05A28699">
            <wp:extent cx="5943600" cy="2383155"/>
            <wp:effectExtent l="0" t="0" r="0" b="0"/>
            <wp:docPr id="1531514877" name="Picture 1" descr="A black and whit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14877" name="Picture 1" descr="A black and white text on a white background&#10;&#10;AI-generated content may be incorrect."/>
                    <pic:cNvPicPr/>
                  </pic:nvPicPr>
                  <pic:blipFill>
                    <a:blip r:embed="rId12"/>
                    <a:stretch>
                      <a:fillRect/>
                    </a:stretch>
                  </pic:blipFill>
                  <pic:spPr>
                    <a:xfrm>
                      <a:off x="0" y="0"/>
                      <a:ext cx="5943600" cy="2383155"/>
                    </a:xfrm>
                    <a:prstGeom prst="rect">
                      <a:avLst/>
                    </a:prstGeom>
                  </pic:spPr>
                </pic:pic>
              </a:graphicData>
            </a:graphic>
          </wp:inline>
        </w:drawing>
      </w:r>
    </w:p>
    <w:p w14:paraId="6D0F59E1" w14:textId="5D567D15" w:rsidR="006651C3" w:rsidRPr="006651C3" w:rsidRDefault="001904CC" w:rsidP="006651C3">
      <w:pPr>
        <w:spacing w:line="360" w:lineRule="auto"/>
        <w:rPr>
          <w:rFonts w:cs="Calibri"/>
        </w:rPr>
      </w:pPr>
      <w:r>
        <w:rPr>
          <w:rFonts w:cs="Calibri"/>
        </w:rPr>
        <w:t xml:space="preserve">Ans: </w:t>
      </w:r>
      <w:r w:rsidR="006651C3" w:rsidRPr="00455C58">
        <w:rPr>
          <w:rFonts w:cs="Calibri"/>
          <w:b/>
          <w:bCs/>
        </w:rPr>
        <w:t>Convolutional Neural Networks (CNNs)</w:t>
      </w:r>
      <w:r w:rsidR="006651C3" w:rsidRPr="006651C3">
        <w:rPr>
          <w:rFonts w:cs="Calibri"/>
        </w:rPr>
        <w:t xml:space="preserve"> and Rec</w:t>
      </w:r>
      <w:r w:rsidR="006651C3" w:rsidRPr="00455C58">
        <w:rPr>
          <w:rFonts w:cs="Calibri"/>
          <w:b/>
          <w:bCs/>
        </w:rPr>
        <w:t xml:space="preserve">urrent Neural Networks (RNNs) </w:t>
      </w:r>
      <w:r w:rsidR="006651C3" w:rsidRPr="006651C3">
        <w:rPr>
          <w:rFonts w:cs="Calibri"/>
        </w:rPr>
        <w:t>are two important types of deep learning models used for different purposes based on the nature of the data.</w:t>
      </w:r>
    </w:p>
    <w:p w14:paraId="3845E022" w14:textId="00F7F56B" w:rsidR="001904CC" w:rsidRDefault="006651C3" w:rsidP="006651C3">
      <w:pPr>
        <w:spacing w:line="360" w:lineRule="auto"/>
        <w:rPr>
          <w:rFonts w:cs="Calibri"/>
        </w:rPr>
      </w:pPr>
      <w:r w:rsidRPr="00455C58">
        <w:rPr>
          <w:rFonts w:cs="Calibri"/>
          <w:b/>
          <w:bCs/>
        </w:rPr>
        <w:t>CNN</w:t>
      </w:r>
      <w:r w:rsidRPr="006651C3">
        <w:rPr>
          <w:rFonts w:cs="Calibri"/>
        </w:rPr>
        <w:t xml:space="preserve">s are best suited for handling image data. They work by detecting local patterns in images, such as edges, textures, and colors, </w:t>
      </w:r>
      <w:proofErr w:type="gramStart"/>
      <w:r w:rsidRPr="006651C3">
        <w:rPr>
          <w:rFonts w:cs="Calibri"/>
        </w:rPr>
        <w:t>through the use of</w:t>
      </w:r>
      <w:proofErr w:type="gramEnd"/>
      <w:r w:rsidRPr="006651C3">
        <w:rPr>
          <w:rFonts w:cs="Calibri"/>
        </w:rPr>
        <w:t xml:space="preserve"> filters (also called kernels). These filters scan over the input image and help the model learn to recognize objects or features. </w:t>
      </w:r>
      <w:r w:rsidRPr="00455C58">
        <w:rPr>
          <w:rFonts w:cs="Calibri"/>
          <w:b/>
          <w:bCs/>
        </w:rPr>
        <w:t>CNN</w:t>
      </w:r>
      <w:r w:rsidRPr="006651C3">
        <w:rPr>
          <w:rFonts w:cs="Calibri"/>
        </w:rPr>
        <w:t>s are commonly used in image classification, face recognition, and document scanning.</w:t>
      </w:r>
    </w:p>
    <w:p w14:paraId="0985D906" w14:textId="422FD6E8" w:rsidR="005B23FE" w:rsidRPr="005B23FE" w:rsidRDefault="005B23FE" w:rsidP="005B23FE">
      <w:pPr>
        <w:spacing w:line="360" w:lineRule="auto"/>
        <w:rPr>
          <w:rFonts w:cs="Calibri"/>
        </w:rPr>
      </w:pPr>
      <w:r w:rsidRPr="005B23FE">
        <w:rPr>
          <w:rFonts w:cs="Calibri"/>
        </w:rPr>
        <w:t xml:space="preserve">In the case of </w:t>
      </w:r>
      <w:proofErr w:type="spellStart"/>
      <w:r w:rsidRPr="005B23FE">
        <w:rPr>
          <w:rFonts w:cs="Calibri"/>
        </w:rPr>
        <w:t>eSewa</w:t>
      </w:r>
      <w:proofErr w:type="spellEnd"/>
      <w:r w:rsidRPr="005B23FE">
        <w:rPr>
          <w:rFonts w:cs="Calibri"/>
        </w:rPr>
        <w:t xml:space="preserve">, </w:t>
      </w:r>
      <w:r w:rsidRPr="00455C58">
        <w:rPr>
          <w:rFonts w:cs="Calibri"/>
          <w:b/>
          <w:bCs/>
        </w:rPr>
        <w:t>CNN</w:t>
      </w:r>
      <w:r w:rsidRPr="005B23FE">
        <w:rPr>
          <w:rFonts w:cs="Calibri"/>
        </w:rPr>
        <w:t xml:space="preserve">s may be utilized during the user identity verification for KYC procedures; in other words, </w:t>
      </w:r>
      <w:r w:rsidRPr="00455C58">
        <w:rPr>
          <w:rFonts w:cs="Calibri"/>
          <w:b/>
          <w:bCs/>
        </w:rPr>
        <w:t>CNN</w:t>
      </w:r>
      <w:r w:rsidRPr="005B23FE">
        <w:rPr>
          <w:rFonts w:cs="Calibri"/>
        </w:rPr>
        <w:t>-based systems could scan and check user-supplied documents like citizenship cards or profile photos to ascertain the image conforms to the required format and quality.</w:t>
      </w:r>
    </w:p>
    <w:p w14:paraId="255E1D1C" w14:textId="15ABC1C1" w:rsidR="005B23FE" w:rsidRPr="005B23FE" w:rsidRDefault="005B23FE" w:rsidP="005B23FE">
      <w:pPr>
        <w:spacing w:line="360" w:lineRule="auto"/>
        <w:rPr>
          <w:rFonts w:cs="Calibri"/>
        </w:rPr>
      </w:pPr>
      <w:r w:rsidRPr="005B23FE">
        <w:rPr>
          <w:rFonts w:cs="Calibri"/>
        </w:rPr>
        <w:t xml:space="preserve">On the contrary, </w:t>
      </w:r>
      <w:r w:rsidRPr="00455C58">
        <w:rPr>
          <w:rFonts w:cs="Calibri"/>
          <w:b/>
          <w:bCs/>
        </w:rPr>
        <w:t>RNN</w:t>
      </w:r>
      <w:r w:rsidRPr="005B23FE">
        <w:rPr>
          <w:rFonts w:cs="Calibri"/>
        </w:rPr>
        <w:t xml:space="preserve">s are made for dealing with sequential data where the order of information is important. </w:t>
      </w:r>
      <w:r w:rsidRPr="00455C58">
        <w:rPr>
          <w:rFonts w:cs="Calibri"/>
          <w:b/>
          <w:bCs/>
        </w:rPr>
        <w:t>RNN</w:t>
      </w:r>
      <w:r w:rsidRPr="005B23FE">
        <w:rPr>
          <w:rFonts w:cs="Calibri"/>
        </w:rPr>
        <w:t xml:space="preserve">s can remember inputs from the past </w:t>
      </w:r>
      <w:proofErr w:type="gramStart"/>
      <w:r w:rsidRPr="005B23FE">
        <w:rPr>
          <w:rFonts w:cs="Calibri"/>
        </w:rPr>
        <w:t>in order to</w:t>
      </w:r>
      <w:proofErr w:type="gramEnd"/>
      <w:r w:rsidRPr="005B23FE">
        <w:rPr>
          <w:rFonts w:cs="Calibri"/>
        </w:rPr>
        <w:t xml:space="preserve"> inform time-series prediction, text analysis, and behavior pattern analysis.</w:t>
      </w:r>
    </w:p>
    <w:p w14:paraId="6D2C2792" w14:textId="6A4EF767" w:rsidR="005B23FE" w:rsidRPr="005B23FE" w:rsidRDefault="005B23FE" w:rsidP="005B23FE">
      <w:pPr>
        <w:spacing w:line="360" w:lineRule="auto"/>
        <w:rPr>
          <w:rFonts w:cs="Calibri"/>
        </w:rPr>
      </w:pPr>
      <w:r w:rsidRPr="005B23FE">
        <w:rPr>
          <w:rFonts w:cs="Calibri"/>
        </w:rPr>
        <w:t xml:space="preserve">At </w:t>
      </w:r>
      <w:proofErr w:type="spellStart"/>
      <w:r w:rsidRPr="005B23FE">
        <w:rPr>
          <w:rFonts w:cs="Calibri"/>
        </w:rPr>
        <w:t>eSewa</w:t>
      </w:r>
      <w:proofErr w:type="spellEnd"/>
      <w:r w:rsidRPr="005B23FE">
        <w:rPr>
          <w:rFonts w:cs="Calibri"/>
        </w:rPr>
        <w:t xml:space="preserve">, </w:t>
      </w:r>
      <w:r w:rsidRPr="00455C58">
        <w:rPr>
          <w:rFonts w:cs="Calibri"/>
          <w:b/>
          <w:bCs/>
        </w:rPr>
        <w:t>RNN</w:t>
      </w:r>
      <w:r w:rsidRPr="005B23FE">
        <w:rPr>
          <w:rFonts w:cs="Calibri"/>
        </w:rPr>
        <w:t xml:space="preserve">s can be used to analyze and predict user transaction behavior. For instance, based on past payment history, the system could attempt to predict what service a user is likely to use next: paying electricity bills at the start of the month, for example. </w:t>
      </w:r>
    </w:p>
    <w:p w14:paraId="69F56EBA" w14:textId="1473D8FD" w:rsidR="005B23FE" w:rsidRDefault="005B23FE" w:rsidP="005B23FE">
      <w:pPr>
        <w:spacing w:line="360" w:lineRule="auto"/>
        <w:rPr>
          <w:rFonts w:cs="Calibri"/>
        </w:rPr>
      </w:pPr>
      <w:r w:rsidRPr="005B23FE">
        <w:rPr>
          <w:rFonts w:cs="Calibri"/>
        </w:rPr>
        <w:t>The challenges arise in training because</w:t>
      </w:r>
      <w:r w:rsidR="00455C58">
        <w:rPr>
          <w:rFonts w:cs="Calibri"/>
        </w:rPr>
        <w:t xml:space="preserve"> of the following</w:t>
      </w:r>
      <w:r w:rsidRPr="005B23FE">
        <w:rPr>
          <w:rFonts w:cs="Calibri"/>
        </w:rPr>
        <w:t>:</w:t>
      </w:r>
    </w:p>
    <w:p w14:paraId="4F9B44F9" w14:textId="77777777" w:rsidR="00455C58" w:rsidRPr="00455C58" w:rsidRDefault="00455C58" w:rsidP="00455C58">
      <w:pPr>
        <w:pStyle w:val="ListParagraph"/>
        <w:numPr>
          <w:ilvl w:val="0"/>
          <w:numId w:val="11"/>
        </w:numPr>
        <w:spacing w:line="360" w:lineRule="auto"/>
        <w:rPr>
          <w:rFonts w:ascii="Calibri" w:hAnsi="Calibri" w:cs="Calibri"/>
          <w:sz w:val="22"/>
          <w:szCs w:val="22"/>
        </w:rPr>
      </w:pPr>
      <w:r w:rsidRPr="00455C58">
        <w:rPr>
          <w:rFonts w:ascii="Calibri" w:hAnsi="Calibri" w:cs="Calibri"/>
          <w:b/>
          <w:bCs/>
          <w:sz w:val="22"/>
          <w:szCs w:val="22"/>
        </w:rPr>
        <w:t>Disappearing Gradients:</w:t>
      </w:r>
      <w:r w:rsidRPr="00455C58">
        <w:rPr>
          <w:rFonts w:ascii="Calibri" w:hAnsi="Calibri" w:cs="Calibri"/>
          <w:sz w:val="22"/>
          <w:szCs w:val="22"/>
        </w:rPr>
        <w:t xml:space="preserve"> The early layers in deep networks stop learning because the derivatives of the equations become so small. </w:t>
      </w:r>
      <w:r w:rsidRPr="00455C58">
        <w:rPr>
          <w:rFonts w:ascii="Calibri" w:hAnsi="Calibri" w:cs="Calibri"/>
          <w:b/>
          <w:bCs/>
          <w:sz w:val="22"/>
          <w:szCs w:val="22"/>
        </w:rPr>
        <w:t>LSTM</w:t>
      </w:r>
      <w:r w:rsidRPr="00455C58">
        <w:rPr>
          <w:rFonts w:ascii="Calibri" w:hAnsi="Calibri" w:cs="Calibri"/>
          <w:sz w:val="22"/>
          <w:szCs w:val="22"/>
        </w:rPr>
        <w:t xml:space="preserve"> (Long Short-Term Memory) and </w:t>
      </w:r>
      <w:r w:rsidRPr="00455C58">
        <w:rPr>
          <w:rFonts w:ascii="Calibri" w:hAnsi="Calibri" w:cs="Calibri"/>
          <w:b/>
          <w:bCs/>
          <w:sz w:val="22"/>
          <w:szCs w:val="22"/>
        </w:rPr>
        <w:t>GRU</w:t>
      </w:r>
      <w:r w:rsidRPr="00455C58">
        <w:rPr>
          <w:rFonts w:ascii="Calibri" w:hAnsi="Calibri" w:cs="Calibri"/>
          <w:sz w:val="22"/>
          <w:szCs w:val="22"/>
        </w:rPr>
        <w:t xml:space="preserve"> (Gated Recurrent Unit) are improved forms of </w:t>
      </w:r>
      <w:r w:rsidRPr="00455C58">
        <w:rPr>
          <w:rFonts w:ascii="Calibri" w:hAnsi="Calibri" w:cs="Calibri"/>
          <w:b/>
          <w:bCs/>
          <w:sz w:val="22"/>
          <w:szCs w:val="22"/>
        </w:rPr>
        <w:t>RNN</w:t>
      </w:r>
      <w:r w:rsidRPr="00455C58">
        <w:rPr>
          <w:rFonts w:ascii="Calibri" w:hAnsi="Calibri" w:cs="Calibri"/>
          <w:sz w:val="22"/>
          <w:szCs w:val="22"/>
        </w:rPr>
        <w:t>s which can take care of this.</w:t>
      </w:r>
    </w:p>
    <w:p w14:paraId="12B1E69E" w14:textId="77777777" w:rsidR="00455C58" w:rsidRPr="00455C58" w:rsidRDefault="00455C58" w:rsidP="00455C58">
      <w:pPr>
        <w:spacing w:line="360" w:lineRule="auto"/>
        <w:rPr>
          <w:rFonts w:cs="Calibri"/>
        </w:rPr>
      </w:pPr>
    </w:p>
    <w:p w14:paraId="41275B5F" w14:textId="6055798D" w:rsidR="00455C58" w:rsidRPr="003F3E87" w:rsidRDefault="00455C58" w:rsidP="003F3E87">
      <w:pPr>
        <w:pStyle w:val="ListParagraph"/>
        <w:numPr>
          <w:ilvl w:val="0"/>
          <w:numId w:val="11"/>
        </w:numPr>
        <w:spacing w:line="360" w:lineRule="auto"/>
        <w:rPr>
          <w:rFonts w:ascii="Calibri" w:hAnsi="Calibri" w:cs="Calibri"/>
          <w:sz w:val="22"/>
          <w:szCs w:val="22"/>
        </w:rPr>
      </w:pPr>
      <w:r w:rsidRPr="00455C58">
        <w:rPr>
          <w:rFonts w:ascii="Calibri" w:hAnsi="Calibri" w:cs="Calibri"/>
          <w:b/>
          <w:bCs/>
          <w:sz w:val="22"/>
          <w:szCs w:val="22"/>
        </w:rPr>
        <w:t>Overfitting:</w:t>
      </w:r>
      <w:r w:rsidRPr="00455C58">
        <w:rPr>
          <w:rFonts w:ascii="Calibri" w:hAnsi="Calibri" w:cs="Calibri"/>
          <w:sz w:val="22"/>
          <w:szCs w:val="22"/>
        </w:rPr>
        <w:t xml:space="preserve"> For that matter deep models can also learn the training data instead of learning from the data. </w:t>
      </w:r>
      <w:r w:rsidR="00C871E6" w:rsidRPr="00C871E6">
        <w:rPr>
          <w:rFonts w:ascii="Calibri" w:hAnsi="Calibri" w:cs="Calibri"/>
          <w:sz w:val="22"/>
          <w:szCs w:val="22"/>
        </w:rPr>
        <w:t xml:space="preserve">Early stopping analyzes the model performance with a validation dataset while training the model. Once the model’s performance improves, the training </w:t>
      </w:r>
      <w:proofErr w:type="gramStart"/>
      <w:r w:rsidR="00C871E6" w:rsidRPr="00C871E6">
        <w:rPr>
          <w:rFonts w:ascii="Calibri" w:hAnsi="Calibri" w:cs="Calibri"/>
          <w:sz w:val="22"/>
          <w:szCs w:val="22"/>
        </w:rPr>
        <w:t>is stopped</w:t>
      </w:r>
      <w:proofErr w:type="gramEnd"/>
      <w:r w:rsidR="00C871E6" w:rsidRPr="00C871E6">
        <w:rPr>
          <w:rFonts w:ascii="Calibri" w:hAnsi="Calibri" w:cs="Calibri"/>
          <w:sz w:val="22"/>
          <w:szCs w:val="22"/>
        </w:rPr>
        <w:t xml:space="preserve"> early, before fitting over the training dataset (overfitting). For </w:t>
      </w:r>
      <w:proofErr w:type="gramStart"/>
      <w:r w:rsidR="00EA47E2">
        <w:rPr>
          <w:rFonts w:ascii="Calibri" w:hAnsi="Calibri" w:cs="Calibri"/>
          <w:sz w:val="22"/>
          <w:szCs w:val="22"/>
        </w:rPr>
        <w:t>example</w:t>
      </w:r>
      <w:proofErr w:type="gramEnd"/>
      <w:r w:rsidR="00EA47E2">
        <w:rPr>
          <w:rFonts w:ascii="Calibri" w:hAnsi="Calibri" w:cs="Calibri"/>
          <w:sz w:val="22"/>
          <w:szCs w:val="22"/>
        </w:rPr>
        <w:t xml:space="preserve"> with the </w:t>
      </w:r>
      <w:proofErr w:type="spellStart"/>
      <w:r w:rsidR="00EA47E2">
        <w:rPr>
          <w:rFonts w:ascii="Calibri" w:hAnsi="Calibri" w:cs="Calibri"/>
          <w:sz w:val="22"/>
          <w:szCs w:val="22"/>
        </w:rPr>
        <w:t>esewa</w:t>
      </w:r>
      <w:proofErr w:type="spellEnd"/>
      <w:r w:rsidR="00C871E6" w:rsidRPr="00C871E6">
        <w:rPr>
          <w:rFonts w:ascii="Calibri" w:hAnsi="Calibri" w:cs="Calibri"/>
          <w:sz w:val="22"/>
          <w:szCs w:val="22"/>
        </w:rPr>
        <w:t>, if the model is being trained to make decisions for users (e.g., recharge, utility payment, fund transfers), we can stop the training process when the model has learned the general patterns of the usage and not specific user behavior that does not generalize to others.</w:t>
      </w:r>
      <w:r w:rsidR="003F3E87">
        <w:rPr>
          <w:rFonts w:ascii="Calibri" w:hAnsi="Calibri" w:cs="Calibri"/>
          <w:sz w:val="22"/>
          <w:szCs w:val="22"/>
        </w:rPr>
        <w:t xml:space="preserve"> </w:t>
      </w:r>
      <w:r w:rsidR="00C871E6" w:rsidRPr="003F3E87">
        <w:rPr>
          <w:rFonts w:ascii="Calibri" w:hAnsi="Calibri" w:cs="Calibri"/>
          <w:sz w:val="22"/>
          <w:szCs w:val="22"/>
        </w:rPr>
        <w:t xml:space="preserve">Dropout randomly “drops” (removes) some of neuron during the model training. This leads to the model not </w:t>
      </w:r>
      <w:proofErr w:type="gramStart"/>
      <w:r w:rsidR="00C871E6" w:rsidRPr="003F3E87">
        <w:rPr>
          <w:rFonts w:ascii="Calibri" w:hAnsi="Calibri" w:cs="Calibri"/>
          <w:sz w:val="22"/>
          <w:szCs w:val="22"/>
        </w:rPr>
        <w:t>depending as</w:t>
      </w:r>
      <w:proofErr w:type="gramEnd"/>
      <w:r w:rsidR="00C871E6" w:rsidRPr="003F3E87">
        <w:rPr>
          <w:rFonts w:ascii="Calibri" w:hAnsi="Calibri" w:cs="Calibri"/>
          <w:sz w:val="22"/>
          <w:szCs w:val="22"/>
        </w:rPr>
        <w:t xml:space="preserve"> heavily on certain paths or features, which helps produce better generalization. Assume we are building a deep model to detect fraud, dropout means the model cannot depend too much on a few common types or patterns of </w:t>
      </w:r>
      <w:proofErr w:type="gramStart"/>
      <w:r w:rsidR="00C871E6" w:rsidRPr="003F3E87">
        <w:rPr>
          <w:rFonts w:ascii="Calibri" w:hAnsi="Calibri" w:cs="Calibri"/>
          <w:sz w:val="22"/>
          <w:szCs w:val="22"/>
        </w:rPr>
        <w:t>transactions, but</w:t>
      </w:r>
      <w:proofErr w:type="gramEnd"/>
      <w:r w:rsidR="00C871E6" w:rsidRPr="003F3E87">
        <w:rPr>
          <w:rFonts w:ascii="Calibri" w:hAnsi="Calibri" w:cs="Calibri"/>
          <w:sz w:val="22"/>
          <w:szCs w:val="22"/>
        </w:rPr>
        <w:t xml:space="preserve"> instead learns a wider pattern of risky </w:t>
      </w:r>
      <w:proofErr w:type="spellStart"/>
      <w:r w:rsidR="00C871E6" w:rsidRPr="003F3E87">
        <w:rPr>
          <w:rFonts w:ascii="Calibri" w:hAnsi="Calibri" w:cs="Calibri"/>
          <w:sz w:val="22"/>
          <w:szCs w:val="22"/>
        </w:rPr>
        <w:t>behaviour</w:t>
      </w:r>
      <w:proofErr w:type="spellEnd"/>
      <w:r w:rsidR="00C871E6" w:rsidRPr="003F3E87">
        <w:rPr>
          <w:rFonts w:ascii="Calibri" w:hAnsi="Calibri" w:cs="Calibri"/>
          <w:sz w:val="22"/>
          <w:szCs w:val="22"/>
        </w:rPr>
        <w:t>.</w:t>
      </w:r>
    </w:p>
    <w:p w14:paraId="0590240A" w14:textId="349D0251" w:rsidR="00455C58" w:rsidRPr="007B5AC1" w:rsidRDefault="00683E0C" w:rsidP="005B23FE">
      <w:pPr>
        <w:spacing w:line="360" w:lineRule="auto"/>
        <w:rPr>
          <w:rFonts w:cs="Calibri"/>
        </w:rPr>
      </w:pPr>
      <w:r>
        <w:rPr>
          <w:rFonts w:cs="Calibri"/>
        </w:rPr>
        <w:t xml:space="preserve">In </w:t>
      </w:r>
      <w:proofErr w:type="gramStart"/>
      <w:r>
        <w:rPr>
          <w:rFonts w:cs="Calibri"/>
        </w:rPr>
        <w:t>all of</w:t>
      </w:r>
      <w:proofErr w:type="gramEnd"/>
      <w:r>
        <w:rPr>
          <w:rFonts w:cs="Calibri"/>
        </w:rPr>
        <w:t xml:space="preserve"> the answers above, I’ve mentioned the examples of </w:t>
      </w:r>
      <w:proofErr w:type="spellStart"/>
      <w:r>
        <w:rPr>
          <w:rFonts w:cs="Calibri"/>
        </w:rPr>
        <w:t>esewa</w:t>
      </w:r>
      <w:proofErr w:type="spellEnd"/>
      <w:r>
        <w:rPr>
          <w:rFonts w:cs="Calibri"/>
        </w:rPr>
        <w:t xml:space="preserve"> as it’ll be </w:t>
      </w:r>
      <w:proofErr w:type="gramStart"/>
      <w:r>
        <w:rPr>
          <w:rFonts w:cs="Calibri"/>
        </w:rPr>
        <w:t>more easier</w:t>
      </w:r>
      <w:proofErr w:type="gramEnd"/>
      <w:r>
        <w:rPr>
          <w:rFonts w:cs="Calibri"/>
        </w:rPr>
        <w:t xml:space="preserve"> to understand as </w:t>
      </w:r>
      <w:r w:rsidR="001D31E9">
        <w:rPr>
          <w:rFonts w:cs="Calibri"/>
        </w:rPr>
        <w:t xml:space="preserve">we are using it in our daily life and is a </w:t>
      </w:r>
      <w:proofErr w:type="gramStart"/>
      <w:r w:rsidR="001D31E9">
        <w:rPr>
          <w:rFonts w:cs="Calibri"/>
        </w:rPr>
        <w:t>real world</w:t>
      </w:r>
      <w:proofErr w:type="gramEnd"/>
      <w:r w:rsidR="001D31E9">
        <w:rPr>
          <w:rFonts w:cs="Calibri"/>
        </w:rPr>
        <w:t xml:space="preserve"> example.</w:t>
      </w:r>
    </w:p>
    <w:sectPr w:rsidR="00455C58" w:rsidRPr="007B5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45756"/>
    <w:multiLevelType w:val="hybridMultilevel"/>
    <w:tmpl w:val="69A2CA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B1EDE"/>
    <w:multiLevelType w:val="hybridMultilevel"/>
    <w:tmpl w:val="CDEA2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1445A2"/>
    <w:multiLevelType w:val="hybridMultilevel"/>
    <w:tmpl w:val="5B50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F18CA"/>
    <w:multiLevelType w:val="hybridMultilevel"/>
    <w:tmpl w:val="63A66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C02B57"/>
    <w:multiLevelType w:val="hybridMultilevel"/>
    <w:tmpl w:val="C5A8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06C1A"/>
    <w:multiLevelType w:val="hybridMultilevel"/>
    <w:tmpl w:val="E44E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4C75"/>
    <w:multiLevelType w:val="hybridMultilevel"/>
    <w:tmpl w:val="BE84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54EAB"/>
    <w:multiLevelType w:val="hybridMultilevel"/>
    <w:tmpl w:val="78EA2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C717F7"/>
    <w:multiLevelType w:val="hybridMultilevel"/>
    <w:tmpl w:val="37843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84EE8"/>
    <w:multiLevelType w:val="hybridMultilevel"/>
    <w:tmpl w:val="D158D5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E454E2"/>
    <w:multiLevelType w:val="hybridMultilevel"/>
    <w:tmpl w:val="552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919155">
    <w:abstractNumId w:val="6"/>
  </w:num>
  <w:num w:numId="2" w16cid:durableId="314653556">
    <w:abstractNumId w:val="0"/>
  </w:num>
  <w:num w:numId="3" w16cid:durableId="1317950223">
    <w:abstractNumId w:val="9"/>
  </w:num>
  <w:num w:numId="4" w16cid:durableId="470370448">
    <w:abstractNumId w:val="3"/>
  </w:num>
  <w:num w:numId="5" w16cid:durableId="1363507543">
    <w:abstractNumId w:val="10"/>
  </w:num>
  <w:num w:numId="6" w16cid:durableId="310907818">
    <w:abstractNumId w:val="8"/>
  </w:num>
  <w:num w:numId="7" w16cid:durableId="1427266279">
    <w:abstractNumId w:val="1"/>
  </w:num>
  <w:num w:numId="8" w16cid:durableId="135269560">
    <w:abstractNumId w:val="7"/>
  </w:num>
  <w:num w:numId="9" w16cid:durableId="1181045769">
    <w:abstractNumId w:val="5"/>
  </w:num>
  <w:num w:numId="10" w16cid:durableId="820846450">
    <w:abstractNumId w:val="2"/>
  </w:num>
  <w:num w:numId="11" w16cid:durableId="187065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E7"/>
    <w:rsid w:val="00097570"/>
    <w:rsid w:val="0010572E"/>
    <w:rsid w:val="00183B5E"/>
    <w:rsid w:val="001904CC"/>
    <w:rsid w:val="001D31E9"/>
    <w:rsid w:val="002A48B5"/>
    <w:rsid w:val="002B1047"/>
    <w:rsid w:val="00312FC5"/>
    <w:rsid w:val="00324B26"/>
    <w:rsid w:val="003434EE"/>
    <w:rsid w:val="003F3E87"/>
    <w:rsid w:val="00451709"/>
    <w:rsid w:val="00455C58"/>
    <w:rsid w:val="00470F19"/>
    <w:rsid w:val="004754B4"/>
    <w:rsid w:val="00485F91"/>
    <w:rsid w:val="004D70E3"/>
    <w:rsid w:val="005B23FE"/>
    <w:rsid w:val="006423F8"/>
    <w:rsid w:val="006651C3"/>
    <w:rsid w:val="00683E0C"/>
    <w:rsid w:val="006E4F66"/>
    <w:rsid w:val="007B282F"/>
    <w:rsid w:val="007B5AC1"/>
    <w:rsid w:val="00863F48"/>
    <w:rsid w:val="008C1123"/>
    <w:rsid w:val="00933F7D"/>
    <w:rsid w:val="00995C04"/>
    <w:rsid w:val="00A0543E"/>
    <w:rsid w:val="00BA4575"/>
    <w:rsid w:val="00BD3B31"/>
    <w:rsid w:val="00C871E6"/>
    <w:rsid w:val="00CA7926"/>
    <w:rsid w:val="00D71A0D"/>
    <w:rsid w:val="00DA566D"/>
    <w:rsid w:val="00DB53B6"/>
    <w:rsid w:val="00DC1874"/>
    <w:rsid w:val="00E04CE7"/>
    <w:rsid w:val="00EA47E2"/>
    <w:rsid w:val="00EA7004"/>
    <w:rsid w:val="00FD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63ED"/>
  <w15:chartTrackingRefBased/>
  <w15:docId w15:val="{1B0C9940-223F-483F-9666-0E9A6D8F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E7"/>
    <w:pPr>
      <w:spacing w:after="200" w:line="276" w:lineRule="auto"/>
      <w:jc w:val="both"/>
    </w:pPr>
    <w:rPr>
      <w:rFonts w:ascii="Calibri" w:eastAsiaTheme="minorEastAsia" w:hAnsi="Calibri"/>
      <w:kern w:val="0"/>
      <w:sz w:val="22"/>
      <w:szCs w:val="22"/>
      <w14:ligatures w14:val="none"/>
    </w:rPr>
  </w:style>
  <w:style w:type="paragraph" w:styleId="Heading1">
    <w:name w:val="heading 1"/>
    <w:basedOn w:val="Normal"/>
    <w:next w:val="Normal"/>
    <w:link w:val="Heading1Char"/>
    <w:uiPriority w:val="9"/>
    <w:qFormat/>
    <w:rsid w:val="00E04CE7"/>
    <w:pPr>
      <w:keepNext/>
      <w:keepLines/>
      <w:spacing w:before="360" w:after="80" w:line="278" w:lineRule="auto"/>
      <w:outlineLvl w:val="0"/>
    </w:pPr>
    <w:rPr>
      <w:rFonts w:eastAsiaTheme="majorEastAsia" w:cstheme="majorBidi"/>
      <w:b/>
      <w:color w:val="000000" w:themeColor="text1"/>
      <w:kern w:val="2"/>
      <w:sz w:val="28"/>
      <w:szCs w:val="40"/>
      <w14:ligatures w14:val="standardContextual"/>
    </w:rPr>
  </w:style>
  <w:style w:type="paragraph" w:styleId="Heading2">
    <w:name w:val="heading 2"/>
    <w:basedOn w:val="Normal"/>
    <w:next w:val="Normal"/>
    <w:link w:val="Heading2Char"/>
    <w:uiPriority w:val="9"/>
    <w:unhideWhenUsed/>
    <w:qFormat/>
    <w:rsid w:val="00E04CE7"/>
    <w:pPr>
      <w:keepNext/>
      <w:keepLines/>
      <w:spacing w:before="160" w:after="80" w:line="278" w:lineRule="auto"/>
      <w:outlineLvl w:val="1"/>
    </w:pPr>
    <w:rPr>
      <w:rFonts w:eastAsiaTheme="majorEastAsia" w:cstheme="majorBidi"/>
      <w:b/>
      <w:color w:val="000000" w:themeColor="text1"/>
      <w:kern w:val="2"/>
      <w:sz w:val="26"/>
      <w:szCs w:val="32"/>
      <w14:ligatures w14:val="standardContextual"/>
    </w:rPr>
  </w:style>
  <w:style w:type="paragraph" w:styleId="Heading3">
    <w:name w:val="heading 3"/>
    <w:basedOn w:val="Normal"/>
    <w:next w:val="Normal"/>
    <w:link w:val="Heading3Char"/>
    <w:uiPriority w:val="9"/>
    <w:semiHidden/>
    <w:unhideWhenUsed/>
    <w:qFormat/>
    <w:rsid w:val="00E04CE7"/>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04CE7"/>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04CE7"/>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04CE7"/>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04CE7"/>
    <w:pPr>
      <w:keepNext/>
      <w:keepLines/>
      <w:spacing w:before="40" w:after="0" w:line="278" w:lineRule="auto"/>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04CE7"/>
    <w:pPr>
      <w:keepNext/>
      <w:keepLines/>
      <w:spacing w:after="0" w:line="278" w:lineRule="auto"/>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04CE7"/>
    <w:pPr>
      <w:keepNext/>
      <w:keepLines/>
      <w:spacing w:after="0" w:line="278" w:lineRule="auto"/>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CE7"/>
    <w:rPr>
      <w:rFonts w:ascii="Calibri" w:eastAsiaTheme="majorEastAsia" w:hAnsi="Calibri" w:cstheme="majorBidi"/>
      <w:b/>
      <w:color w:val="000000" w:themeColor="text1"/>
      <w:sz w:val="28"/>
      <w:szCs w:val="40"/>
    </w:rPr>
  </w:style>
  <w:style w:type="character" w:customStyle="1" w:styleId="Heading2Char">
    <w:name w:val="Heading 2 Char"/>
    <w:basedOn w:val="DefaultParagraphFont"/>
    <w:link w:val="Heading2"/>
    <w:uiPriority w:val="9"/>
    <w:rsid w:val="00E04CE7"/>
    <w:rPr>
      <w:rFonts w:ascii="Calibri" w:eastAsiaTheme="majorEastAsia" w:hAnsi="Calibri" w:cstheme="majorBidi"/>
      <w:b/>
      <w:color w:val="000000" w:themeColor="text1"/>
      <w:sz w:val="26"/>
      <w:szCs w:val="32"/>
    </w:rPr>
  </w:style>
  <w:style w:type="character" w:customStyle="1" w:styleId="Heading3Char">
    <w:name w:val="Heading 3 Char"/>
    <w:basedOn w:val="DefaultParagraphFont"/>
    <w:link w:val="Heading3"/>
    <w:uiPriority w:val="9"/>
    <w:semiHidden/>
    <w:rsid w:val="00E04C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4C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4C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4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4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4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4CE7"/>
    <w:rPr>
      <w:rFonts w:eastAsiaTheme="majorEastAsia" w:cstheme="majorBidi"/>
      <w:color w:val="272727" w:themeColor="text1" w:themeTint="D8"/>
    </w:rPr>
  </w:style>
  <w:style w:type="paragraph" w:styleId="Title">
    <w:name w:val="Title"/>
    <w:basedOn w:val="Normal"/>
    <w:next w:val="Normal"/>
    <w:link w:val="TitleChar"/>
    <w:uiPriority w:val="10"/>
    <w:qFormat/>
    <w:rsid w:val="00E04CE7"/>
    <w:pPr>
      <w:spacing w:after="80" w:line="240" w:lineRule="auto"/>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04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4CE7"/>
    <w:pPr>
      <w:numPr>
        <w:ilvl w:val="1"/>
      </w:numPr>
      <w:spacing w:after="160" w:line="278" w:lineRule="auto"/>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04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4CE7"/>
    <w:pPr>
      <w:spacing w:before="160" w:after="160" w:line="278" w:lineRule="auto"/>
      <w:jc w:val="center"/>
    </w:pPr>
    <w:rPr>
      <w:rFonts w:asciiTheme="minorHAnsi" w:eastAsiaTheme="minorHAnsi" w:hAnsi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04CE7"/>
    <w:rPr>
      <w:i/>
      <w:iCs/>
      <w:color w:val="404040" w:themeColor="text1" w:themeTint="BF"/>
    </w:rPr>
  </w:style>
  <w:style w:type="paragraph" w:styleId="ListParagraph">
    <w:name w:val="List Paragraph"/>
    <w:basedOn w:val="Normal"/>
    <w:uiPriority w:val="34"/>
    <w:qFormat/>
    <w:rsid w:val="00E04CE7"/>
    <w:pPr>
      <w:spacing w:after="160" w:line="278" w:lineRule="auto"/>
      <w:ind w:left="720"/>
      <w:contextualSpacing/>
      <w:jc w:val="left"/>
    </w:pPr>
    <w:rPr>
      <w:rFonts w:asciiTheme="minorHAnsi" w:eastAsiaTheme="minorHAnsi" w:hAnsiTheme="minorHAnsi"/>
      <w:kern w:val="2"/>
      <w:sz w:val="24"/>
      <w:szCs w:val="24"/>
      <w14:ligatures w14:val="standardContextual"/>
    </w:rPr>
  </w:style>
  <w:style w:type="character" w:styleId="IntenseEmphasis">
    <w:name w:val="Intense Emphasis"/>
    <w:basedOn w:val="DefaultParagraphFont"/>
    <w:uiPriority w:val="21"/>
    <w:qFormat/>
    <w:rsid w:val="00E04CE7"/>
    <w:rPr>
      <w:i/>
      <w:iCs/>
      <w:color w:val="0F4761" w:themeColor="accent1" w:themeShade="BF"/>
    </w:rPr>
  </w:style>
  <w:style w:type="paragraph" w:styleId="IntenseQuote">
    <w:name w:val="Intense Quote"/>
    <w:basedOn w:val="Normal"/>
    <w:next w:val="Normal"/>
    <w:link w:val="IntenseQuoteChar"/>
    <w:uiPriority w:val="30"/>
    <w:qFormat/>
    <w:rsid w:val="00E04CE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04CE7"/>
    <w:rPr>
      <w:i/>
      <w:iCs/>
      <w:color w:val="0F4761" w:themeColor="accent1" w:themeShade="BF"/>
    </w:rPr>
  </w:style>
  <w:style w:type="character" w:styleId="IntenseReference">
    <w:name w:val="Intense Reference"/>
    <w:basedOn w:val="DefaultParagraphFont"/>
    <w:uiPriority w:val="32"/>
    <w:qFormat/>
    <w:rsid w:val="00E04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69253d-7ae0-4ea0-82a7-0e461ba326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8FDD0EB65CC3478F3AFACBFECD8287" ma:contentTypeVersion="9" ma:contentTypeDescription="Create a new document." ma:contentTypeScope="" ma:versionID="6749d350bc10b10b49f03619723df178">
  <xsd:schema xmlns:xsd="http://www.w3.org/2001/XMLSchema" xmlns:xs="http://www.w3.org/2001/XMLSchema" xmlns:p="http://schemas.microsoft.com/office/2006/metadata/properties" xmlns:ns3="0169253d-7ae0-4ea0-82a7-0e461ba32614" xmlns:ns4="29599b76-201c-4a05-bfb3-852b02be6b4f" targetNamespace="http://schemas.microsoft.com/office/2006/metadata/properties" ma:root="true" ma:fieldsID="6b8c074c06fc28ef4cc0e5992d819edf" ns3:_="" ns4:_="">
    <xsd:import namespace="0169253d-7ae0-4ea0-82a7-0e461ba32614"/>
    <xsd:import namespace="29599b76-201c-4a05-bfb3-852b02be6b4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9253d-7ae0-4ea0-82a7-0e461ba32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599b76-201c-4a05-bfb3-852b02be6b4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F062C0-ABBC-4F8C-9E11-20954B3D44A6}">
  <ds:schemaRefs>
    <ds:schemaRef ds:uri="http://schemas.microsoft.com/office/2006/metadata/properties"/>
    <ds:schemaRef ds:uri="http://www.w3.org/XML/1998/namespace"/>
    <ds:schemaRef ds:uri="http://purl.org/dc/terms/"/>
    <ds:schemaRef ds:uri="http://schemas.microsoft.com/office/infopath/2007/PartnerControls"/>
    <ds:schemaRef ds:uri="29599b76-201c-4a05-bfb3-852b02be6b4f"/>
    <ds:schemaRef ds:uri="http://schemas.microsoft.com/office/2006/documentManagement/types"/>
    <ds:schemaRef ds:uri="http://purl.org/dc/elements/1.1/"/>
    <ds:schemaRef ds:uri="0169253d-7ae0-4ea0-82a7-0e461ba32614"/>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58B485D-37C1-48BE-A443-D46947276769}">
  <ds:schemaRefs>
    <ds:schemaRef ds:uri="http://schemas.microsoft.com/sharepoint/v3/contenttype/forms"/>
  </ds:schemaRefs>
</ds:datastoreItem>
</file>

<file path=customXml/itemProps3.xml><?xml version="1.0" encoding="utf-8"?>
<ds:datastoreItem xmlns:ds="http://schemas.openxmlformats.org/officeDocument/2006/customXml" ds:itemID="{1DC9C308-8488-42C3-B85D-DC2460396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9253d-7ae0-4ea0-82a7-0e461ba32614"/>
    <ds:schemaRef ds:uri="29599b76-201c-4a05-bfb3-852b02be6b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1236</Words>
  <Characters>7046</Characters>
  <Application>Microsoft Office Word</Application>
  <DocSecurity>0</DocSecurity>
  <Lines>58</Lines>
  <Paragraphs>16</Paragraphs>
  <ScaleCrop>false</ScaleCrop>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Bajgain, Aashan</dc:creator>
  <cp:keywords/>
  <dc:description/>
  <cp:lastModifiedBy>Bajgain, Aashan</cp:lastModifiedBy>
  <cp:revision>2</cp:revision>
  <dcterms:created xsi:type="dcterms:W3CDTF">2025-05-14T13:27:00Z</dcterms:created>
  <dcterms:modified xsi:type="dcterms:W3CDTF">2025-05-14T13:27:00Z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0x0101006D8FDD0EB65CC3478F3AFACBFECD8287</vt:lpwstr>
  </property>
</Properties>
</file>