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sz w:val="24"/>
          <w:szCs w:val="24"/>
        </w:rPr>
        <w:pict>
          <v:rect id="_x0000_i1025" style="width:0;height:1.5pt" o:hralign="center" o:hrstd="t" o:hr="t" fillcolor="#a0a0a0" stroked="f"/>
        </w:pic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1</w:t>
      </w:r>
      <w:r w:rsidRPr="00711133">
        <w:rPr>
          <w:rFonts w:ascii="Times New Roman" w:eastAsia="Times New Roman" w:hAnsi="Times New Roman" w:cs="Times New Roman"/>
          <w:sz w:val="24"/>
          <w:szCs w:val="24"/>
        </w:rPr>
        <w:t>: Load all the required libraries</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library(tidyverse)</w:t>
      </w:r>
      <w:r w:rsidRPr="00711133">
        <w:rPr>
          <w:rFonts w:ascii="Courier New" w:eastAsia="Times New Roman" w:hAnsi="Courier New" w:cs="Courier New"/>
          <w:sz w:val="20"/>
          <w:szCs w:val="20"/>
        </w:rPr>
        <w:br/>
        <w:t>library(lubridate)</w:t>
      </w:r>
      <w:r w:rsidRPr="00711133">
        <w:rPr>
          <w:rFonts w:ascii="Courier New" w:eastAsia="Times New Roman" w:hAnsi="Courier New" w:cs="Courier New"/>
          <w:sz w:val="20"/>
          <w:szCs w:val="20"/>
        </w:rPr>
        <w:br/>
        <w:t>library(forecast)</w:t>
      </w:r>
      <w:r w:rsidRPr="00711133">
        <w:rPr>
          <w:rFonts w:ascii="Courier New" w:eastAsia="Times New Roman" w:hAnsi="Courier New" w:cs="Courier New"/>
          <w:sz w:val="20"/>
          <w:szCs w:val="20"/>
        </w:rPr>
        <w:br/>
        <w:t>library(tseries)</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2:</w:t>
      </w:r>
      <w:r w:rsidRPr="00711133">
        <w:rPr>
          <w:rFonts w:ascii="Times New Roman" w:eastAsia="Times New Roman" w:hAnsi="Times New Roman" w:cs="Times New Roman"/>
          <w:sz w:val="24"/>
          <w:szCs w:val="24"/>
        </w:rPr>
        <w:t xml:space="preserve"> Take input of the data and use glimpse() to have a look on it</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pricedata &lt;- read_csv("foodprice.csv")</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glipmse(pricedata)</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Output:</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Rows: 5,105</w:t>
      </w:r>
      <w:r w:rsidRPr="00711133">
        <w:rPr>
          <w:rFonts w:ascii="Courier New" w:eastAsia="Times New Roman" w:hAnsi="Courier New" w:cs="Courier New"/>
          <w:sz w:val="20"/>
          <w:szCs w:val="20"/>
        </w:rPr>
        <w:br/>
        <w:t>Columns: 17</w:t>
      </w:r>
      <w:r w:rsidRPr="00711133">
        <w:rPr>
          <w:rFonts w:ascii="Courier New" w:eastAsia="Times New Roman" w:hAnsi="Courier New" w:cs="Courier New"/>
          <w:sz w:val="20"/>
          <w:szCs w:val="20"/>
        </w:rPr>
        <w:br/>
        <w:t>$ date      &lt;chr&gt; "15-12-2006", "15-01-2007", "15-02-2007", "15-03-2007", "...</w:t>
      </w:r>
      <w:r w:rsidRPr="00711133">
        <w:rPr>
          <w:rFonts w:ascii="Courier New" w:eastAsia="Times New Roman" w:hAnsi="Courier New" w:cs="Courier New"/>
          <w:sz w:val="20"/>
          <w:szCs w:val="20"/>
        </w:rPr>
        <w:br/>
        <w:t>$ cmname    &lt;chr&gt; "Wheat flour - Retail", "Wheat flour - Retail", "Wheat fl...</w:t>
      </w:r>
      <w:r w:rsidRPr="00711133">
        <w:rPr>
          <w:rFonts w:ascii="Courier New" w:eastAsia="Times New Roman" w:hAnsi="Courier New" w:cs="Courier New"/>
          <w:sz w:val="20"/>
          <w:szCs w:val="20"/>
        </w:rPr>
        <w:br/>
        <w:t>$ unit      &lt;chr&gt; "KG", "KG", "KG", "KG", "KG", "KG", "KG", "KG", "KG", "KG...</w:t>
      </w:r>
      <w:r w:rsidRPr="00711133">
        <w:rPr>
          <w:rFonts w:ascii="Courier New" w:eastAsia="Times New Roman" w:hAnsi="Courier New" w:cs="Courier New"/>
          <w:sz w:val="20"/>
          <w:szCs w:val="20"/>
        </w:rPr>
        <w:br/>
        <w:t>$ category  &lt;chr&gt; "cereals and tubers", "cereals and tubers", "cereals and ...</w:t>
      </w:r>
      <w:r w:rsidRPr="00711133">
        <w:rPr>
          <w:rFonts w:ascii="Courier New" w:eastAsia="Times New Roman" w:hAnsi="Courier New" w:cs="Courier New"/>
          <w:sz w:val="20"/>
          <w:szCs w:val="20"/>
        </w:rPr>
        <w:br/>
        <w:t>$ price     &lt;dbl&gt; 23.0, 25.5, 25.5, 26.0, 26.0, 26.5, 26.5, 27.5, 29.5, 30....</w:t>
      </w:r>
      <w:r w:rsidRPr="00711133">
        <w:rPr>
          <w:rFonts w:ascii="Courier New" w:eastAsia="Times New Roman" w:hAnsi="Courier New" w:cs="Courier New"/>
          <w:sz w:val="20"/>
          <w:szCs w:val="20"/>
        </w:rPr>
        <w:br/>
        <w:t>$ currency  &lt;chr&gt; "BDT", "BDT", "BDT", "BDT", "BDT", "BDT", "BDT", "BDT", "...</w:t>
      </w:r>
      <w:r w:rsidRPr="00711133">
        <w:rPr>
          <w:rFonts w:ascii="Courier New" w:eastAsia="Times New Roman" w:hAnsi="Courier New" w:cs="Courier New"/>
          <w:sz w:val="20"/>
          <w:szCs w:val="20"/>
        </w:rPr>
        <w:br/>
        <w:t>$ country   &lt;chr&gt; "Bangladesh", "Bangladesh", "Bangladesh", "Bangladesh", "...</w:t>
      </w:r>
      <w:r w:rsidRPr="00711133">
        <w:rPr>
          <w:rFonts w:ascii="Courier New" w:eastAsia="Times New Roman" w:hAnsi="Courier New" w:cs="Courier New"/>
          <w:sz w:val="20"/>
          <w:szCs w:val="20"/>
        </w:rPr>
        <w:br/>
        <w:t>$ station   &lt;chr&gt; "Barisal", "Barisal", "Barisal", "Barisal", "Barisal", "B...</w:t>
      </w:r>
      <w:r w:rsidRPr="00711133">
        <w:rPr>
          <w:rFonts w:ascii="Courier New" w:eastAsia="Times New Roman" w:hAnsi="Courier New" w:cs="Courier New"/>
          <w:sz w:val="20"/>
          <w:szCs w:val="20"/>
        </w:rPr>
        <w:br/>
        <w:t>$ stationID &lt;dbl&gt; 575, 575, 575, 575, 575, 575, 575, 575, 575, 575, 575, 57...</w:t>
      </w:r>
      <w:r w:rsidRPr="00711133">
        <w:rPr>
          <w:rFonts w:ascii="Courier New" w:eastAsia="Times New Roman" w:hAnsi="Courier New" w:cs="Courier New"/>
          <w:sz w:val="20"/>
          <w:szCs w:val="20"/>
        </w:rPr>
        <w:br/>
        <w:t>$ mktname   &lt;chr&gt; "Barisal Division", "Barisal Division", "Barisal Division...</w:t>
      </w:r>
      <w:r w:rsidRPr="00711133">
        <w:rPr>
          <w:rFonts w:ascii="Courier New" w:eastAsia="Times New Roman" w:hAnsi="Courier New" w:cs="Courier New"/>
          <w:sz w:val="20"/>
          <w:szCs w:val="20"/>
        </w:rPr>
        <w:br/>
        <w:t>$ mktid     &lt;dbl&gt; 112, 112, 112, 112, 112, 112, 112, 112, 112, 112, 112, 11...</w:t>
      </w:r>
      <w:r w:rsidRPr="00711133">
        <w:rPr>
          <w:rFonts w:ascii="Courier New" w:eastAsia="Times New Roman" w:hAnsi="Courier New" w:cs="Courier New"/>
          <w:sz w:val="20"/>
          <w:szCs w:val="20"/>
        </w:rPr>
        <w:br/>
        <w:t>$ cmid      &lt;dbl&gt; 58, 58, 58, 58, 58, 58, 58, 58, 58, 58, 58, 58, 58, 58, 5...</w:t>
      </w:r>
      <w:r w:rsidRPr="00711133">
        <w:rPr>
          <w:rFonts w:ascii="Courier New" w:eastAsia="Times New Roman" w:hAnsi="Courier New" w:cs="Courier New"/>
          <w:sz w:val="20"/>
          <w:szCs w:val="20"/>
        </w:rPr>
        <w:br/>
        <w:t>$ ptid      &lt;dbl&gt; 15, 15, 15, 15, 15, 15, 15, 15, 15, 15, 15, 15, 15, 15, 1...</w:t>
      </w:r>
      <w:r w:rsidRPr="00711133">
        <w:rPr>
          <w:rFonts w:ascii="Courier New" w:eastAsia="Times New Roman" w:hAnsi="Courier New" w:cs="Courier New"/>
          <w:sz w:val="20"/>
          <w:szCs w:val="20"/>
        </w:rPr>
        <w:br/>
        <w:t>$ umid      &lt;dbl&gt; 5, 5, 5, 5, 5, 5, 5, 5, 5, 5, 5, 5, 5, 5, 5, 5, 5, 5, 5, ...</w:t>
      </w:r>
      <w:r w:rsidRPr="00711133">
        <w:rPr>
          <w:rFonts w:ascii="Courier New" w:eastAsia="Times New Roman" w:hAnsi="Courier New" w:cs="Courier New"/>
          <w:sz w:val="20"/>
          <w:szCs w:val="20"/>
        </w:rPr>
        <w:br/>
        <w:t>$ catid     &lt;dbl&gt; 1, 1, 1, 1, 1, 1, 1, 1, 1, 1, 1, 1, 1, 1, 1, 1, 1, 1, 1, ...</w:t>
      </w:r>
      <w:r w:rsidRPr="00711133">
        <w:rPr>
          <w:rFonts w:ascii="Courier New" w:eastAsia="Times New Roman" w:hAnsi="Courier New" w:cs="Courier New"/>
          <w:sz w:val="20"/>
          <w:szCs w:val="20"/>
        </w:rPr>
        <w:br/>
        <w:t>$ sn        &lt;chr&gt; "112_58_15_5", "112_58_15_5", "112_58_15_5", "112_58_15_5...</w:t>
      </w:r>
      <w:r w:rsidRPr="00711133">
        <w:rPr>
          <w:rFonts w:ascii="Courier New" w:eastAsia="Times New Roman" w:hAnsi="Courier New" w:cs="Courier New"/>
          <w:sz w:val="20"/>
          <w:szCs w:val="20"/>
        </w:rPr>
        <w:br/>
        <w:t>$ default   &lt;lgl&gt; NA, NA, NA, NA, NA, NA, NA, NA, NA, NA, NA, NA, NA, NA, N...</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3:</w:t>
      </w:r>
      <w:r w:rsidRPr="00711133">
        <w:rPr>
          <w:rFonts w:ascii="Times New Roman" w:eastAsia="Times New Roman" w:hAnsi="Times New Roman" w:cs="Times New Roman"/>
          <w:sz w:val="24"/>
          <w:szCs w:val="24"/>
        </w:rPr>
        <w:t xml:space="preserve"> Take a look on the “date” variable. We need to convert this into date and time. And then use class() to check the data type of date.</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pricedata &lt;- pricedata %&gt;%</w:t>
      </w:r>
      <w:r w:rsidRPr="00711133">
        <w:rPr>
          <w:rFonts w:ascii="Courier New" w:eastAsia="Times New Roman" w:hAnsi="Courier New" w:cs="Courier New"/>
          <w:sz w:val="20"/>
          <w:szCs w:val="20"/>
        </w:rPr>
        <w:br/>
        <w:t xml:space="preserve">  mutate(Date = dmy(date)) %&gt;%</w:t>
      </w:r>
      <w:r w:rsidRPr="00711133">
        <w:rPr>
          <w:rFonts w:ascii="Courier New" w:eastAsia="Times New Roman" w:hAnsi="Courier New" w:cs="Courier New"/>
          <w:sz w:val="20"/>
          <w:szCs w:val="20"/>
        </w:rPr>
        <w:br/>
        <w:t xml:space="preserve">  select(-date)</w:t>
      </w:r>
      <w:r w:rsidRPr="00711133">
        <w:rPr>
          <w:rFonts w:ascii="Courier New" w:eastAsia="Times New Roman" w:hAnsi="Courier New" w:cs="Courier New"/>
          <w:sz w:val="20"/>
          <w:szCs w:val="20"/>
        </w:rPr>
        <w:br/>
        <w:t>class(pricedata$Date)</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Output:</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&gt; class(pricedata$Date)</w:t>
      </w:r>
      <w:r w:rsidRPr="00711133">
        <w:rPr>
          <w:rFonts w:ascii="Courier New" w:eastAsia="Times New Roman" w:hAnsi="Courier New" w:cs="Courier New"/>
          <w:sz w:val="20"/>
          <w:szCs w:val="20"/>
        </w:rPr>
        <w:br/>
        <w:t>[1] "Date"</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4:</w:t>
      </w:r>
      <w:r w:rsidRPr="00711133">
        <w:rPr>
          <w:rFonts w:ascii="Times New Roman" w:eastAsia="Times New Roman" w:hAnsi="Times New Roman" w:cs="Times New Roman"/>
          <w:sz w:val="24"/>
          <w:szCs w:val="24"/>
        </w:rPr>
        <w:t xml:space="preserve"> For this code, We will forecast on price of rice(coarse) only. Filter on “cmname” variable to get the information about rice only and store it in rice_ts. ggplot() is used to plot the result.</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rice_price &lt;- filter(pricedata, cmname == "Rice (coarse) - Retail")</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lastRenderedPageBreak/>
        <w:t>ggplot(rice_price, aes(x = Date, y = price, group = station)) + geom_line(alpha = 0.5)</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Output:</w:t>
      </w:r>
    </w:p>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noProof/>
          <w:sz w:val="24"/>
          <w:szCs w:val="24"/>
        </w:rPr>
        <w:drawing>
          <wp:inline distT="0" distB="0" distL="0" distR="0">
            <wp:extent cx="5257800" cy="5219700"/>
            <wp:effectExtent l="0" t="0" r="0" b="0"/>
            <wp:docPr id="9" name="Picture 9" descr="https://cdn-images-1.medium.com/max/800/1*AXDIbeMQ4NEe2wR3IvPs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AXDIbeMQ4NEe2wR3IvPsd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5219700"/>
                    </a:xfrm>
                    <a:prstGeom prst="rect">
                      <a:avLst/>
                    </a:prstGeom>
                    <a:noFill/>
                    <a:ln>
                      <a:noFill/>
                    </a:ln>
                  </pic:spPr>
                </pic:pic>
              </a:graphicData>
            </a:graphic>
          </wp:inline>
        </w:drawing>
      </w:r>
      <w:r w:rsidRPr="00711133">
        <w:rPr>
          <w:rFonts w:ascii="Times New Roman" w:eastAsia="Times New Roman" w:hAnsi="Times New Roman" w:cs="Times New Roman"/>
          <w:sz w:val="24"/>
          <w:szCs w:val="24"/>
        </w:rPr>
        <w:t>Price of rice in many different stations</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5:</w:t>
      </w:r>
      <w:r w:rsidRPr="00711133">
        <w:rPr>
          <w:rFonts w:ascii="Times New Roman" w:eastAsia="Times New Roman" w:hAnsi="Times New Roman" w:cs="Times New Roman"/>
          <w:sz w:val="24"/>
          <w:szCs w:val="24"/>
        </w:rPr>
        <w:t xml:space="preserve"> Because the price differ from station to station, we took the median price of each months and summarize the data, then converted the summarized data into time series using ts().</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summary_rice_price &lt;- rice_price %&gt;%</w:t>
      </w:r>
      <w:r w:rsidRPr="00711133">
        <w:rPr>
          <w:rFonts w:ascii="Courier New" w:eastAsia="Times New Roman" w:hAnsi="Courier New" w:cs="Courier New"/>
          <w:sz w:val="20"/>
          <w:szCs w:val="20"/>
        </w:rPr>
        <w:br/>
        <w:t xml:space="preserve"> group_by(Date)%&gt;%</w:t>
      </w:r>
      <w:r w:rsidRPr="00711133">
        <w:rPr>
          <w:rFonts w:ascii="Courier New" w:eastAsia="Times New Roman" w:hAnsi="Courier New" w:cs="Courier New"/>
          <w:sz w:val="20"/>
          <w:szCs w:val="20"/>
        </w:rPr>
        <w:br/>
        <w:t xml:space="preserve"> summarize(median_price = median(price))</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max_Date = max(summary_rice_price$Date)</w:t>
      </w:r>
      <w:r w:rsidRPr="00711133">
        <w:rPr>
          <w:rFonts w:ascii="Courier New" w:eastAsia="Times New Roman" w:hAnsi="Courier New" w:cs="Courier New"/>
          <w:sz w:val="20"/>
          <w:szCs w:val="20"/>
        </w:rPr>
        <w:br/>
        <w:t>min_Date = min(summary_rice_price$Date)</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rice_ts &lt;- ts(summary_rice_price$median_price, end=c(year(max_Date), month(max_Date)),start=c(year(min_Date), month(min_Date)),frequency=12)</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6:</w:t>
      </w:r>
      <w:r w:rsidRPr="00711133">
        <w:rPr>
          <w:rFonts w:ascii="Times New Roman" w:eastAsia="Times New Roman" w:hAnsi="Times New Roman" w:cs="Times New Roman"/>
          <w:sz w:val="24"/>
          <w:szCs w:val="24"/>
        </w:rPr>
        <w:t xml:space="preserve"> Check the ACF and PACF plots to decide whether or not to go with ARIMA model.</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lastRenderedPageBreak/>
        <w:t>acf &lt;- acf(rice_ts)</w:t>
      </w:r>
      <w:r w:rsidRPr="00711133">
        <w:rPr>
          <w:rFonts w:ascii="Courier New" w:eastAsia="Times New Roman" w:hAnsi="Courier New" w:cs="Courier New"/>
          <w:sz w:val="20"/>
          <w:szCs w:val="20"/>
        </w:rPr>
        <w:br/>
        <w:t>pacf &lt;- pacf(rice_ts)</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Output:</w:t>
      </w:r>
      <w:r w:rsidRPr="00711133">
        <w:rPr>
          <w:rFonts w:ascii="Times New Roman" w:eastAsia="Times New Roman" w:hAnsi="Times New Roman" w:cs="Times New Roman"/>
          <w:sz w:val="24"/>
          <w:szCs w:val="24"/>
        </w:rPr>
        <w:t xml:space="preserve"> As both of the figures shows a geometric pattern, ARIMA is a suitable model to predict price.</w:t>
      </w:r>
    </w:p>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noProof/>
          <w:sz w:val="24"/>
          <w:szCs w:val="24"/>
        </w:rPr>
        <w:lastRenderedPageBreak/>
        <w:drawing>
          <wp:inline distT="0" distB="0" distL="0" distR="0">
            <wp:extent cx="5143500" cy="5095875"/>
            <wp:effectExtent l="0" t="0" r="0" b="0"/>
            <wp:docPr id="8" name="Picture 8" descr="https://cdn-images-1.medium.com/max/800/1*NbLAUPM28hH0HmKcWnSK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NbLAUPM28hH0HmKcWnSKP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5095875"/>
                    </a:xfrm>
                    <a:prstGeom prst="rect">
                      <a:avLst/>
                    </a:prstGeom>
                    <a:noFill/>
                    <a:ln>
                      <a:noFill/>
                    </a:ln>
                  </pic:spPr>
                </pic:pic>
              </a:graphicData>
            </a:graphic>
          </wp:inline>
        </w:drawing>
      </w:r>
      <w:r w:rsidRPr="00711133">
        <w:rPr>
          <w:rFonts w:ascii="Times New Roman" w:eastAsia="Times New Roman" w:hAnsi="Times New Roman" w:cs="Times New Roman"/>
          <w:noProof/>
          <w:sz w:val="24"/>
          <w:szCs w:val="24"/>
        </w:rPr>
        <w:lastRenderedPageBreak/>
        <w:drawing>
          <wp:inline distT="0" distB="0" distL="0" distR="0">
            <wp:extent cx="5029200" cy="5105400"/>
            <wp:effectExtent l="0" t="0" r="0" b="0"/>
            <wp:docPr id="7" name="Picture 7" descr="https://cdn-images-1.medium.com/max/600/1*nBpCGVImGPKX8Bikm4ls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00/1*nBpCGVImGPKX8Bikm4lsF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5105400"/>
                    </a:xfrm>
                    <a:prstGeom prst="rect">
                      <a:avLst/>
                    </a:prstGeom>
                    <a:noFill/>
                    <a:ln>
                      <a:noFill/>
                    </a:ln>
                  </pic:spPr>
                </pic:pic>
              </a:graphicData>
            </a:graphic>
          </wp:inline>
        </w:drawing>
      </w:r>
      <w:r w:rsidRPr="00711133">
        <w:rPr>
          <w:rFonts w:ascii="Times New Roman" w:eastAsia="Times New Roman" w:hAnsi="Times New Roman" w:cs="Times New Roman"/>
          <w:sz w:val="24"/>
          <w:szCs w:val="24"/>
        </w:rPr>
        <w:t>ACF and PACF graphs for rice_ts</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8:</w:t>
      </w:r>
      <w:r w:rsidRPr="00711133">
        <w:rPr>
          <w:rFonts w:ascii="Times New Roman" w:eastAsia="Times New Roman" w:hAnsi="Times New Roman" w:cs="Times New Roman"/>
          <w:sz w:val="24"/>
          <w:szCs w:val="24"/>
        </w:rPr>
        <w:t xml:space="preserve"> Check if the model starionary using stl(). And to be more sure, perform Augmented Dickey-Fuller test on rice_ts using adf.test().</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plot(stl(rice_ts,s.window = "periodic"))</w:t>
      </w:r>
      <w:r w:rsidRPr="00711133">
        <w:rPr>
          <w:rFonts w:ascii="Courier New" w:eastAsia="Times New Roman" w:hAnsi="Courier New" w:cs="Courier New"/>
          <w:sz w:val="20"/>
          <w:szCs w:val="20"/>
        </w:rPr>
        <w:br/>
        <w:t>adf.test(rice_ts)</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Output:</w:t>
      </w:r>
      <w:r w:rsidRPr="00711133">
        <w:rPr>
          <w:rFonts w:ascii="Times New Roman" w:eastAsia="Times New Roman" w:hAnsi="Times New Roman" w:cs="Times New Roman"/>
          <w:sz w:val="24"/>
          <w:szCs w:val="24"/>
        </w:rPr>
        <w:t xml:space="preserve"> The bar on the right side of the component “seasonal” confirms the seasonality of the time series. Also the p-value of ADF test rejects the possibility of the time series to be stationary.</w:t>
      </w:r>
    </w:p>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noProof/>
          <w:sz w:val="24"/>
          <w:szCs w:val="24"/>
        </w:rPr>
        <w:lastRenderedPageBreak/>
        <w:drawing>
          <wp:inline distT="0" distB="0" distL="0" distR="0">
            <wp:extent cx="4991100" cy="5095875"/>
            <wp:effectExtent l="0" t="0" r="0" b="0"/>
            <wp:docPr id="6" name="Picture 6" descr="https://cdn-images-1.medium.com/max/800/1*u9P3EoyCC6kC2ALAznB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u9P3EoyCC6kC2ALAznBsa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5095875"/>
                    </a:xfrm>
                    <a:prstGeom prst="rect">
                      <a:avLst/>
                    </a:prstGeom>
                    <a:noFill/>
                    <a:ln>
                      <a:noFill/>
                    </a:ln>
                  </pic:spPr>
                </pic:pic>
              </a:graphicData>
            </a:graphic>
          </wp:inline>
        </w:drawing>
      </w:r>
      <w:r w:rsidRPr="00711133">
        <w:rPr>
          <w:rFonts w:ascii="Times New Roman" w:eastAsia="Times New Roman" w:hAnsi="Times New Roman" w:cs="Times New Roman"/>
          <w:noProof/>
          <w:sz w:val="24"/>
          <w:szCs w:val="24"/>
        </w:rPr>
        <w:drawing>
          <wp:inline distT="0" distB="0" distL="0" distR="0">
            <wp:extent cx="4267200" cy="914400"/>
            <wp:effectExtent l="0" t="0" r="0" b="0"/>
            <wp:docPr id="5" name="Picture 5" descr="https://cdn-images-1.medium.com/max/800/1*O9YIjZ0H1fLq_97W5mUt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O9YIjZ0H1fLq_97W5mUt9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914400"/>
                    </a:xfrm>
                    <a:prstGeom prst="rect">
                      <a:avLst/>
                    </a:prstGeom>
                    <a:noFill/>
                    <a:ln>
                      <a:noFill/>
                    </a:ln>
                  </pic:spPr>
                </pic:pic>
              </a:graphicData>
            </a:graphic>
          </wp:inline>
        </w:drawing>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9:</w:t>
      </w:r>
      <w:r w:rsidRPr="00711133">
        <w:rPr>
          <w:rFonts w:ascii="Times New Roman" w:eastAsia="Times New Roman" w:hAnsi="Times New Roman" w:cs="Times New Roman"/>
          <w:sz w:val="24"/>
          <w:szCs w:val="24"/>
        </w:rPr>
        <w:t xml:space="preserve"> Fit the model using auto.arima() and set seasonal = TRUE . Or manually by tring out Arima() with different order and season. Note that, for tring out manully, we’ll need to choose the model with lowest AIC AICc and BIC value. Use checkresiduals() to confirm the fitted model does not contain lack of fit.</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fit3 &lt;- Arima(rice_ts, order = c(1,1,3), seasonal = c(1, 1, 1))</w:t>
      </w:r>
      <w:r w:rsidRPr="00711133">
        <w:rPr>
          <w:rFonts w:ascii="Courier New" w:eastAsia="Times New Roman" w:hAnsi="Courier New" w:cs="Courier New"/>
          <w:sz w:val="20"/>
          <w:szCs w:val="20"/>
        </w:rPr>
        <w:br/>
        <w:t>checkresiduals(fit3)</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Output:</w:t>
      </w:r>
      <w:r w:rsidRPr="00711133">
        <w:rPr>
          <w:rFonts w:ascii="Times New Roman" w:eastAsia="Times New Roman" w:hAnsi="Times New Roman" w:cs="Times New Roman"/>
          <w:sz w:val="24"/>
          <w:szCs w:val="24"/>
        </w:rPr>
        <w:t xml:space="preserve"> The fitted model rejects lac of fit that if confirmed by Ljung-Box test having a p-value well above 0.05 and also confirms a binomial distribution on residuals.</w:t>
      </w:r>
    </w:p>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noProof/>
          <w:sz w:val="24"/>
          <w:szCs w:val="24"/>
        </w:rPr>
        <w:lastRenderedPageBreak/>
        <w:drawing>
          <wp:inline distT="0" distB="0" distL="0" distR="0">
            <wp:extent cx="3571875" cy="1343025"/>
            <wp:effectExtent l="0" t="0" r="0" b="0"/>
            <wp:docPr id="4" name="Picture 4" descr="https://cdn-images-1.medium.com/max/1000/1*KBb-6bHglLFqdTBsmFVI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1*KBb-6bHglLFqdTBsmFVI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1343025"/>
                    </a:xfrm>
                    <a:prstGeom prst="rect">
                      <a:avLst/>
                    </a:prstGeom>
                    <a:noFill/>
                    <a:ln>
                      <a:noFill/>
                    </a:ln>
                  </pic:spPr>
                </pic:pic>
              </a:graphicData>
            </a:graphic>
          </wp:inline>
        </w:drawing>
      </w:r>
      <w:r w:rsidRPr="00711133">
        <w:rPr>
          <w:rFonts w:ascii="Times New Roman" w:eastAsia="Times New Roman" w:hAnsi="Times New Roman" w:cs="Times New Roman"/>
          <w:noProof/>
          <w:sz w:val="24"/>
          <w:szCs w:val="24"/>
        </w:rPr>
        <w:drawing>
          <wp:inline distT="0" distB="0" distL="0" distR="0">
            <wp:extent cx="3810000" cy="3790950"/>
            <wp:effectExtent l="0" t="0" r="0" b="0"/>
            <wp:docPr id="3" name="Picture 3" descr="https://cdn-images-1.medium.com/max/400/1*D4htlDh0oWrqRkSOKfDW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400/1*D4htlDh0oWrqRkSOKfDWP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790950"/>
                    </a:xfrm>
                    <a:prstGeom prst="rect">
                      <a:avLst/>
                    </a:prstGeom>
                    <a:noFill/>
                    <a:ln>
                      <a:noFill/>
                    </a:ln>
                  </pic:spPr>
                </pic:pic>
              </a:graphicData>
            </a:graphic>
          </wp:inline>
        </w:drawing>
      </w:r>
      <w:r w:rsidRPr="00711133">
        <w:rPr>
          <w:rFonts w:ascii="Times New Roman" w:eastAsia="Times New Roman" w:hAnsi="Times New Roman" w:cs="Times New Roman"/>
          <w:sz w:val="24"/>
          <w:szCs w:val="24"/>
        </w:rPr>
        <w:t>Check if the model is good enough for forecasting</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Step 10:</w:t>
      </w:r>
      <w:r w:rsidRPr="00711133">
        <w:rPr>
          <w:rFonts w:ascii="Times New Roman" w:eastAsia="Times New Roman" w:hAnsi="Times New Roman" w:cs="Times New Roman"/>
          <w:sz w:val="24"/>
          <w:szCs w:val="24"/>
        </w:rPr>
        <w:t xml:space="preserve"> Use forecast() on the fitted model and use autoplot() to viewthe result. Also use accuracy() to check the accuracy of the forecast.</w:t>
      </w:r>
    </w:p>
    <w:p w:rsidR="00711133" w:rsidRPr="00711133" w:rsidRDefault="00711133" w:rsidP="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33">
        <w:rPr>
          <w:rFonts w:ascii="Courier New" w:eastAsia="Times New Roman" w:hAnsi="Courier New" w:cs="Courier New"/>
          <w:sz w:val="20"/>
          <w:szCs w:val="20"/>
        </w:rPr>
        <w:t>rice_forecast &lt;- forecast(fit3, h = 36)</w:t>
      </w:r>
      <w:r w:rsidRPr="00711133">
        <w:rPr>
          <w:rFonts w:ascii="Courier New" w:eastAsia="Times New Roman" w:hAnsi="Courier New" w:cs="Courier New"/>
          <w:sz w:val="20"/>
          <w:szCs w:val="20"/>
        </w:rPr>
        <w:br/>
        <w:t>autoplot(rice_forecast, main = "Rice Price Forecast with ARIMA(1,1,1)(1,1,1)[12]")</w:t>
      </w:r>
      <w:r w:rsidRPr="00711133">
        <w:rPr>
          <w:rFonts w:ascii="Courier New" w:eastAsia="Times New Roman" w:hAnsi="Courier New" w:cs="Courier New"/>
          <w:sz w:val="20"/>
          <w:szCs w:val="20"/>
        </w:rPr>
        <w:br/>
        <w:t>accuracy(rice_forecast)</w: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b/>
          <w:bCs/>
          <w:sz w:val="24"/>
          <w:szCs w:val="24"/>
        </w:rPr>
        <w:t>Output:</w:t>
      </w:r>
    </w:p>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noProof/>
          <w:sz w:val="24"/>
          <w:szCs w:val="24"/>
        </w:rPr>
        <w:lastRenderedPageBreak/>
        <w:drawing>
          <wp:inline distT="0" distB="0" distL="0" distR="0">
            <wp:extent cx="5200650" cy="5229225"/>
            <wp:effectExtent l="0" t="0" r="0" b="0"/>
            <wp:docPr id="2" name="Picture 2" descr="https://cdn-images-1.medium.com/max/1200/1*Bg7INCM_6R__0OigtoFq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200/1*Bg7INCM_6R__0OigtoFqy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5229225"/>
                    </a:xfrm>
                    <a:prstGeom prst="rect">
                      <a:avLst/>
                    </a:prstGeom>
                    <a:noFill/>
                    <a:ln>
                      <a:noFill/>
                    </a:ln>
                  </pic:spPr>
                </pic:pic>
              </a:graphicData>
            </a:graphic>
          </wp:inline>
        </w:drawing>
      </w:r>
    </w:p>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noProof/>
          <w:sz w:val="24"/>
          <w:szCs w:val="24"/>
        </w:rPr>
        <w:drawing>
          <wp:inline distT="0" distB="0" distL="0" distR="0">
            <wp:extent cx="5753100" cy="638175"/>
            <wp:effectExtent l="0" t="0" r="0" b="0"/>
            <wp:docPr id="1" name="Picture 1" descr="https://cdn-images-1.medium.com/max/800/1*j48fv8UFcqy6-oRPWfPk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j48fv8UFcqy6-oRPWfPkD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38175"/>
                    </a:xfrm>
                    <a:prstGeom prst="rect">
                      <a:avLst/>
                    </a:prstGeom>
                    <a:noFill/>
                    <a:ln>
                      <a:noFill/>
                    </a:ln>
                  </pic:spPr>
                </pic:pic>
              </a:graphicData>
            </a:graphic>
          </wp:inline>
        </w:drawing>
      </w:r>
    </w:p>
    <w:p w:rsidR="00711133" w:rsidRPr="00711133" w:rsidRDefault="00711133" w:rsidP="00711133">
      <w:pPr>
        <w:spacing w:after="0"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sz w:val="24"/>
          <w:szCs w:val="24"/>
        </w:rPr>
        <w:pict>
          <v:rect id="_x0000_i1035" style="width:0;height:1.5pt" o:hralign="center" o:hrstd="t" o:hr="t" fillcolor="#a0a0a0" stroked="f"/>
        </w:pict>
      </w:r>
    </w:p>
    <w:p w:rsidR="00711133" w:rsidRPr="00711133" w:rsidRDefault="00711133" w:rsidP="00711133">
      <w:pPr>
        <w:spacing w:before="100" w:beforeAutospacing="1" w:after="100" w:afterAutospacing="1" w:line="240" w:lineRule="auto"/>
        <w:rPr>
          <w:rFonts w:ascii="Times New Roman" w:eastAsia="Times New Roman" w:hAnsi="Times New Roman" w:cs="Times New Roman"/>
          <w:sz w:val="24"/>
          <w:szCs w:val="24"/>
        </w:rPr>
      </w:pPr>
      <w:r w:rsidRPr="00711133">
        <w:rPr>
          <w:rFonts w:ascii="Times New Roman" w:eastAsia="Times New Roman" w:hAnsi="Times New Roman" w:cs="Times New Roman"/>
          <w:sz w:val="24"/>
          <w:szCs w:val="24"/>
        </w:rPr>
        <w:t>This is a simple way to forecast a time series data in R.</w:t>
      </w:r>
    </w:p>
    <w:p w:rsidR="00EE7A3C" w:rsidRDefault="00711133">
      <w:bookmarkStart w:id="0" w:name="_GoBack"/>
      <w:bookmarkEnd w:id="0"/>
    </w:p>
    <w:sectPr w:rsidR="00EE7A3C" w:rsidSect="008A67D0">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E34B4"/>
    <w:rsid w:val="00061A2E"/>
    <w:rsid w:val="00235F7A"/>
    <w:rsid w:val="004E650D"/>
    <w:rsid w:val="00711133"/>
    <w:rsid w:val="008A67D0"/>
    <w:rsid w:val="008E2D5E"/>
    <w:rsid w:val="00B042EF"/>
    <w:rsid w:val="00B11695"/>
    <w:rsid w:val="00BE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5DBB2-01B3-4384-A7C1-7E8BB9C8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711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133"/>
    <w:rPr>
      <w:b/>
      <w:bCs/>
    </w:rPr>
  </w:style>
  <w:style w:type="paragraph" w:styleId="HTMLPreformatted">
    <w:name w:val="HTML Preformatted"/>
    <w:basedOn w:val="Normal"/>
    <w:link w:val="HTMLPreformattedChar"/>
    <w:uiPriority w:val="99"/>
    <w:semiHidden/>
    <w:unhideWhenUsed/>
    <w:rsid w:val="0071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1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52328">
      <w:bodyDiv w:val="1"/>
      <w:marLeft w:val="0"/>
      <w:marRight w:val="0"/>
      <w:marTop w:val="0"/>
      <w:marBottom w:val="0"/>
      <w:divBdr>
        <w:top w:val="none" w:sz="0" w:space="0" w:color="auto"/>
        <w:left w:val="none" w:sz="0" w:space="0" w:color="auto"/>
        <w:bottom w:val="none" w:sz="0" w:space="0" w:color="auto"/>
        <w:right w:val="none" w:sz="0" w:space="0" w:color="auto"/>
      </w:divBdr>
      <w:divsChild>
        <w:div w:id="499783803">
          <w:marLeft w:val="0"/>
          <w:marRight w:val="0"/>
          <w:marTop w:val="0"/>
          <w:marBottom w:val="0"/>
          <w:divBdr>
            <w:top w:val="none" w:sz="0" w:space="0" w:color="auto"/>
            <w:left w:val="none" w:sz="0" w:space="0" w:color="auto"/>
            <w:bottom w:val="none" w:sz="0" w:space="0" w:color="auto"/>
            <w:right w:val="none" w:sz="0" w:space="0" w:color="auto"/>
          </w:divBdr>
        </w:div>
        <w:div w:id="755902976">
          <w:marLeft w:val="0"/>
          <w:marRight w:val="0"/>
          <w:marTop w:val="0"/>
          <w:marBottom w:val="0"/>
          <w:divBdr>
            <w:top w:val="none" w:sz="0" w:space="0" w:color="auto"/>
            <w:left w:val="none" w:sz="0" w:space="0" w:color="auto"/>
            <w:bottom w:val="none" w:sz="0" w:space="0" w:color="auto"/>
            <w:right w:val="none" w:sz="0" w:space="0" w:color="auto"/>
          </w:divBdr>
          <w:divsChild>
            <w:div w:id="914626614">
              <w:marLeft w:val="0"/>
              <w:marRight w:val="0"/>
              <w:marTop w:val="0"/>
              <w:marBottom w:val="0"/>
              <w:divBdr>
                <w:top w:val="none" w:sz="0" w:space="0" w:color="auto"/>
                <w:left w:val="none" w:sz="0" w:space="0" w:color="auto"/>
                <w:bottom w:val="none" w:sz="0" w:space="0" w:color="auto"/>
                <w:right w:val="none" w:sz="0" w:space="0" w:color="auto"/>
              </w:divBdr>
            </w:div>
            <w:div w:id="1871453658">
              <w:marLeft w:val="0"/>
              <w:marRight w:val="0"/>
              <w:marTop w:val="0"/>
              <w:marBottom w:val="0"/>
              <w:divBdr>
                <w:top w:val="none" w:sz="0" w:space="0" w:color="auto"/>
                <w:left w:val="none" w:sz="0" w:space="0" w:color="auto"/>
                <w:bottom w:val="none" w:sz="0" w:space="0" w:color="auto"/>
                <w:right w:val="none" w:sz="0" w:space="0" w:color="auto"/>
              </w:divBdr>
            </w:div>
            <w:div w:id="1144732751">
              <w:marLeft w:val="0"/>
              <w:marRight w:val="0"/>
              <w:marTop w:val="0"/>
              <w:marBottom w:val="0"/>
              <w:divBdr>
                <w:top w:val="none" w:sz="0" w:space="0" w:color="auto"/>
                <w:left w:val="none" w:sz="0" w:space="0" w:color="auto"/>
                <w:bottom w:val="none" w:sz="0" w:space="0" w:color="auto"/>
                <w:right w:val="none" w:sz="0" w:space="0" w:color="auto"/>
              </w:divBdr>
            </w:div>
            <w:div w:id="995885535">
              <w:marLeft w:val="0"/>
              <w:marRight w:val="0"/>
              <w:marTop w:val="0"/>
              <w:marBottom w:val="0"/>
              <w:divBdr>
                <w:top w:val="none" w:sz="0" w:space="0" w:color="auto"/>
                <w:left w:val="none" w:sz="0" w:space="0" w:color="auto"/>
                <w:bottom w:val="none" w:sz="0" w:space="0" w:color="auto"/>
                <w:right w:val="none" w:sz="0" w:space="0" w:color="auto"/>
              </w:divBdr>
            </w:div>
            <w:div w:id="1394547311">
              <w:marLeft w:val="0"/>
              <w:marRight w:val="0"/>
              <w:marTop w:val="0"/>
              <w:marBottom w:val="0"/>
              <w:divBdr>
                <w:top w:val="none" w:sz="0" w:space="0" w:color="auto"/>
                <w:left w:val="none" w:sz="0" w:space="0" w:color="auto"/>
                <w:bottom w:val="none" w:sz="0" w:space="0" w:color="auto"/>
                <w:right w:val="none" w:sz="0" w:space="0" w:color="auto"/>
              </w:divBdr>
            </w:div>
            <w:div w:id="537276737">
              <w:marLeft w:val="0"/>
              <w:marRight w:val="0"/>
              <w:marTop w:val="0"/>
              <w:marBottom w:val="0"/>
              <w:divBdr>
                <w:top w:val="none" w:sz="0" w:space="0" w:color="auto"/>
                <w:left w:val="none" w:sz="0" w:space="0" w:color="auto"/>
                <w:bottom w:val="none" w:sz="0" w:space="0" w:color="auto"/>
                <w:right w:val="none" w:sz="0" w:space="0" w:color="auto"/>
              </w:divBdr>
            </w:div>
            <w:div w:id="585919940">
              <w:marLeft w:val="0"/>
              <w:marRight w:val="0"/>
              <w:marTop w:val="0"/>
              <w:marBottom w:val="0"/>
              <w:divBdr>
                <w:top w:val="none" w:sz="0" w:space="0" w:color="auto"/>
                <w:left w:val="none" w:sz="0" w:space="0" w:color="auto"/>
                <w:bottom w:val="none" w:sz="0" w:space="0" w:color="auto"/>
                <w:right w:val="none" w:sz="0" w:space="0" w:color="auto"/>
              </w:divBdr>
            </w:div>
          </w:divsChild>
        </w:div>
        <w:div w:id="1233076150">
          <w:marLeft w:val="0"/>
          <w:marRight w:val="0"/>
          <w:marTop w:val="0"/>
          <w:marBottom w:val="0"/>
          <w:divBdr>
            <w:top w:val="none" w:sz="0" w:space="0" w:color="auto"/>
            <w:left w:val="none" w:sz="0" w:space="0" w:color="auto"/>
            <w:bottom w:val="none" w:sz="0" w:space="0" w:color="auto"/>
            <w:right w:val="none" w:sz="0" w:space="0" w:color="auto"/>
          </w:divBdr>
        </w:div>
        <w:div w:id="151869496">
          <w:marLeft w:val="0"/>
          <w:marRight w:val="0"/>
          <w:marTop w:val="0"/>
          <w:marBottom w:val="0"/>
          <w:divBdr>
            <w:top w:val="none" w:sz="0" w:space="0" w:color="auto"/>
            <w:left w:val="none" w:sz="0" w:space="0" w:color="auto"/>
            <w:bottom w:val="none" w:sz="0" w:space="0" w:color="auto"/>
            <w:right w:val="none" w:sz="0" w:space="0" w:color="auto"/>
          </w:divBdr>
          <w:divsChild>
            <w:div w:id="1151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663</Words>
  <Characters>3785</Characters>
  <Application>Microsoft Office Word</Application>
  <DocSecurity>0</DocSecurity>
  <Lines>31</Lines>
  <Paragraphs>8</Paragraphs>
  <ScaleCrop>false</ScaleCrop>
  <Company>HP</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Aashiq</dc:creator>
  <cp:keywords/>
  <dc:description/>
  <cp:lastModifiedBy>Aashiq</cp:lastModifiedBy>
  <cp:revision>2</cp:revision>
  <dcterms:created xsi:type="dcterms:W3CDTF">2024-04-22T03:41:00Z</dcterms:created>
  <dcterms:modified xsi:type="dcterms:W3CDTF">2024-04-22T03:42:00Z</dcterms:modified>
</cp:coreProperties>
</file>