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Aharoni" w:hAnsi="Aharoni" w:cs="Aharoni" w:eastAsia="Aharoni"/>
          <w:color w:val="002060"/>
          <w:spacing w:val="0"/>
          <w:position w:val="0"/>
          <w:sz w:val="40"/>
          <w:shd w:fill="auto" w:val="clear"/>
        </w:rPr>
      </w:pPr>
      <w:r>
        <w:rPr>
          <w:rFonts w:ascii="Cambria" w:hAnsi="Cambria" w:cs="Cambria" w:eastAsia="Cambria"/>
          <w:color w:val="auto"/>
          <w:spacing w:val="0"/>
          <w:position w:val="0"/>
          <w:sz w:val="96"/>
          <w:shd w:fill="auto" w:val="clear"/>
        </w:rPr>
        <w:t xml:space="preserve">COMSATS</w:t>
      </w:r>
      <w:r>
        <w:rPr>
          <w:rFonts w:ascii="Calibri" w:hAnsi="Calibri" w:cs="Calibri" w:eastAsia="Calibri"/>
          <w:color w:val="auto"/>
          <w:spacing w:val="0"/>
          <w:position w:val="0"/>
          <w:sz w:val="72"/>
          <w:shd w:fill="auto" w:val="clear"/>
        </w:rPr>
        <w:t xml:space="preserve"> </w:t>
      </w:r>
      <w:r>
        <w:rPr>
          <w:rFonts w:ascii="Calibri" w:hAnsi="Calibri" w:cs="Calibri" w:eastAsia="Calibri"/>
          <w:color w:val="auto"/>
          <w:spacing w:val="0"/>
          <w:position w:val="0"/>
          <w:sz w:val="22"/>
          <w:shd w:fill="auto" w:val="clear"/>
        </w:rPr>
        <w:t xml:space="preserve"> </w:t>
      </w:r>
      <w:r>
        <w:rPr>
          <w:rFonts w:ascii="Calibri" w:hAnsi="Calibri" w:cs="Calibri" w:eastAsia="Calibri"/>
          <w:color w:val="002060"/>
          <w:spacing w:val="0"/>
          <w:position w:val="0"/>
          <w:sz w:val="72"/>
          <w:shd w:fill="auto" w:val="clear"/>
        </w:rPr>
        <w:t xml:space="preserve">UNIVERSITY ISLAMABAD, ATTOCK</w:t>
      </w:r>
      <w:r>
        <w:rPr>
          <w:rFonts w:ascii="Aharoni" w:hAnsi="Aharoni" w:cs="Aharoni" w:eastAsia="Aharoni"/>
          <w:color w:val="002060"/>
          <w:spacing w:val="0"/>
          <w:position w:val="0"/>
          <w:sz w:val="72"/>
          <w:shd w:fill="auto" w:val="clear"/>
        </w:rPr>
        <w:t xml:space="preserve">                  </w:t>
      </w:r>
    </w:p>
    <w:p>
      <w:pPr>
        <w:spacing w:before="0" w:after="200" w:line="276"/>
        <w:ind w:right="0" w:left="0" w:firstLine="0"/>
        <w:jc w:val="left"/>
        <w:rPr>
          <w:rFonts w:ascii="Aharoni" w:hAnsi="Aharoni" w:cs="Aharoni" w:eastAsia="Aharoni"/>
          <w:color w:val="002060"/>
          <w:spacing w:val="0"/>
          <w:position w:val="0"/>
          <w:sz w:val="40"/>
          <w:shd w:fill="auto" w:val="clear"/>
        </w:rPr>
      </w:pPr>
      <w:r>
        <w:rPr>
          <w:rFonts w:ascii="Aharoni" w:hAnsi="Aharoni" w:cs="Aharoni" w:eastAsia="Aharoni"/>
          <w:color w:val="002060"/>
          <w:spacing w:val="0"/>
          <w:position w:val="0"/>
          <w:sz w:val="40"/>
          <w:shd w:fill="auto" w:val="clear"/>
        </w:rPr>
        <w:t xml:space="preserve">            ASSIGNMENT #02</w:t>
      </w:r>
    </w:p>
    <w:p>
      <w:pPr>
        <w:spacing w:before="0" w:after="200" w:line="276"/>
        <w:ind w:right="0" w:left="0" w:firstLine="0"/>
        <w:jc w:val="left"/>
        <w:rPr>
          <w:rFonts w:ascii="Aharoni" w:hAnsi="Aharoni" w:cs="Aharoni" w:eastAsia="Aharoni"/>
          <w:color w:val="002060"/>
          <w:spacing w:val="0"/>
          <w:position w:val="0"/>
          <w:sz w:val="40"/>
          <w:shd w:fill="auto" w:val="clear"/>
        </w:rPr>
      </w:pPr>
    </w:p>
    <w:p>
      <w:pPr>
        <w:spacing w:before="0" w:after="200" w:line="276"/>
        <w:ind w:right="0" w:left="0" w:firstLine="0"/>
        <w:jc w:val="left"/>
        <w:rPr>
          <w:rFonts w:ascii="Andalus" w:hAnsi="Andalus" w:cs="Andalus" w:eastAsia="Andalus"/>
          <w:color w:val="002060"/>
          <w:spacing w:val="0"/>
          <w:position w:val="0"/>
          <w:sz w:val="40"/>
          <w:shd w:fill="auto" w:val="clear"/>
        </w:rPr>
      </w:pPr>
      <w:r>
        <w:rPr>
          <w:rFonts w:ascii="Andalus" w:hAnsi="Andalus" w:cs="Andalus" w:eastAsia="Andalus"/>
          <w:color w:val="002060"/>
          <w:spacing w:val="0"/>
          <w:position w:val="0"/>
          <w:sz w:val="40"/>
          <w:shd w:fill="auto" w:val="clear"/>
        </w:rPr>
        <w:t xml:space="preserve">Name : AASHIR ABBAS</w:t>
      </w:r>
    </w:p>
    <w:p>
      <w:pPr>
        <w:spacing w:before="0" w:after="200" w:line="276"/>
        <w:ind w:right="0" w:left="0" w:firstLine="0"/>
        <w:jc w:val="left"/>
        <w:rPr>
          <w:rFonts w:ascii="Andalus" w:hAnsi="Andalus" w:cs="Andalus" w:eastAsia="Andalus"/>
          <w:color w:val="002060"/>
          <w:spacing w:val="0"/>
          <w:position w:val="0"/>
          <w:sz w:val="40"/>
          <w:shd w:fill="auto" w:val="clear"/>
        </w:rPr>
      </w:pPr>
      <w:r>
        <w:rPr>
          <w:rFonts w:ascii="Andalus" w:hAnsi="Andalus" w:cs="Andalus" w:eastAsia="Andalus"/>
          <w:color w:val="002060"/>
          <w:spacing w:val="0"/>
          <w:position w:val="0"/>
          <w:sz w:val="40"/>
          <w:shd w:fill="auto" w:val="clear"/>
        </w:rPr>
        <w:t xml:space="preserve">Reg No: CIIT/FA17-BSE-056/ATK</w:t>
      </w:r>
    </w:p>
    <w:p>
      <w:pPr>
        <w:spacing w:before="0" w:after="200" w:line="276"/>
        <w:ind w:right="0" w:left="0" w:firstLine="0"/>
        <w:jc w:val="left"/>
        <w:rPr>
          <w:rFonts w:ascii="Andalus" w:hAnsi="Andalus" w:cs="Andalus" w:eastAsia="Andalus"/>
          <w:color w:val="002060"/>
          <w:spacing w:val="0"/>
          <w:position w:val="0"/>
          <w:sz w:val="40"/>
          <w:shd w:fill="auto" w:val="clear"/>
        </w:rPr>
      </w:pPr>
      <w:r>
        <w:rPr>
          <w:rFonts w:ascii="Andalus" w:hAnsi="Andalus" w:cs="Andalus" w:eastAsia="Andalus"/>
          <w:color w:val="002060"/>
          <w:spacing w:val="0"/>
          <w:position w:val="0"/>
          <w:sz w:val="40"/>
          <w:shd w:fill="auto" w:val="clear"/>
        </w:rPr>
        <w:t xml:space="preserve">Program: BSE</w:t>
      </w:r>
    </w:p>
    <w:p>
      <w:pPr>
        <w:spacing w:before="0" w:after="200" w:line="276"/>
        <w:ind w:right="0" w:left="0" w:firstLine="0"/>
        <w:jc w:val="left"/>
        <w:rPr>
          <w:rFonts w:ascii="Andalus" w:hAnsi="Andalus" w:cs="Andalus" w:eastAsia="Andalus"/>
          <w:color w:val="002060"/>
          <w:spacing w:val="0"/>
          <w:position w:val="0"/>
          <w:sz w:val="40"/>
          <w:shd w:fill="auto" w:val="clear"/>
        </w:rPr>
      </w:pPr>
      <w:r>
        <w:rPr>
          <w:rFonts w:ascii="Andalus" w:hAnsi="Andalus" w:cs="Andalus" w:eastAsia="Andalus"/>
          <w:color w:val="002060"/>
          <w:spacing w:val="0"/>
          <w:position w:val="0"/>
          <w:sz w:val="40"/>
          <w:shd w:fill="auto" w:val="clear"/>
        </w:rPr>
        <w:t xml:space="preserve">Subject: Software Quality Engineering</w:t>
      </w:r>
    </w:p>
    <w:p>
      <w:pPr>
        <w:spacing w:before="0" w:after="200" w:line="276"/>
        <w:ind w:right="0" w:left="0" w:firstLine="0"/>
        <w:jc w:val="left"/>
        <w:rPr>
          <w:rFonts w:ascii="Andalus" w:hAnsi="Andalus" w:cs="Andalus" w:eastAsia="Andalus"/>
          <w:color w:val="002060"/>
          <w:spacing w:val="0"/>
          <w:position w:val="0"/>
          <w:sz w:val="40"/>
          <w:shd w:fill="auto" w:val="clear"/>
        </w:rPr>
      </w:pPr>
      <w:r>
        <w:rPr>
          <w:rFonts w:ascii="Andalus" w:hAnsi="Andalus" w:cs="Andalus" w:eastAsia="Andalus"/>
          <w:color w:val="002060"/>
          <w:spacing w:val="0"/>
          <w:position w:val="0"/>
          <w:sz w:val="40"/>
          <w:shd w:fill="auto" w:val="clear"/>
        </w:rPr>
        <w:t xml:space="preserve">Submitted to: SIR Muhammad Kamran  </w:t>
      </w:r>
    </w:p>
    <w:p>
      <w:pPr>
        <w:spacing w:before="0" w:after="200" w:line="276"/>
        <w:ind w:right="0" w:left="0" w:firstLine="0"/>
        <w:jc w:val="left"/>
        <w:rPr>
          <w:rFonts w:ascii="Andalus" w:hAnsi="Andalus" w:cs="Andalus" w:eastAsia="Andalus"/>
          <w:color w:val="002060"/>
          <w:spacing w:val="0"/>
          <w:position w:val="0"/>
          <w:sz w:val="40"/>
          <w:shd w:fill="auto" w:val="clear"/>
        </w:rPr>
      </w:pPr>
      <w:r>
        <w:rPr>
          <w:rFonts w:ascii="Andalus" w:hAnsi="Andalus" w:cs="Andalus" w:eastAsia="Andalus"/>
          <w:color w:val="002060"/>
          <w:spacing w:val="0"/>
          <w:position w:val="0"/>
          <w:sz w:val="40"/>
          <w:shd w:fill="auto" w:val="clear"/>
        </w:rPr>
        <w:t xml:space="preserve">Date: 11-11-2019</w:t>
      </w:r>
    </w:p>
    <w:p>
      <w:pPr>
        <w:spacing w:before="0" w:after="200" w:line="276"/>
        <w:ind w:right="0" w:left="0" w:firstLine="0"/>
        <w:jc w:val="left"/>
        <w:rPr>
          <w:rFonts w:ascii="Andalus" w:hAnsi="Andalus" w:cs="Andalus" w:eastAsia="Andalus"/>
          <w:color w:val="002060"/>
          <w:spacing w:val="0"/>
          <w:position w:val="0"/>
          <w:sz w:val="5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56"/>
          <w:shd w:fill="auto" w:val="clear"/>
        </w:rPr>
      </w:pPr>
      <w:r>
        <w:rPr>
          <w:rFonts w:ascii="Calibri" w:hAnsi="Calibri" w:cs="Calibri" w:eastAsia="Calibri"/>
          <w:b/>
          <w:color w:val="auto"/>
          <w:spacing w:val="0"/>
          <w:position w:val="0"/>
          <w:sz w:val="56"/>
          <w:shd w:fill="auto" w:val="clear"/>
        </w:rPr>
        <w:t xml:space="preserve">Software Requirements Specification :</w:t>
      </w:r>
    </w:p>
    <w:p>
      <w:pPr>
        <w:spacing w:before="0" w:after="0" w:line="240"/>
        <w:ind w:right="0" w:left="0" w:firstLine="0"/>
        <w:jc w:val="left"/>
        <w:rPr>
          <w:rFonts w:ascii="Calibri" w:hAnsi="Calibri" w:cs="Calibri" w:eastAsia="Calibri"/>
          <w:color w:val="auto"/>
          <w:spacing w:val="0"/>
          <w:position w:val="0"/>
          <w:sz w:val="56"/>
          <w:shd w:fill="auto" w:val="clear"/>
        </w:rPr>
      </w:pPr>
      <w:r>
        <w:rPr>
          <w:rFonts w:ascii="Calibri" w:hAnsi="Calibri" w:cs="Calibri" w:eastAsia="Calibri"/>
          <w:b/>
          <w:color w:val="auto"/>
          <w:spacing w:val="0"/>
          <w:position w:val="0"/>
          <w:sz w:val="56"/>
          <w:shd w:fill="auto" w:val="clear"/>
        </w:rPr>
        <w:t xml:space="preserve">ANIMAL HOSPITAL MANAGEMENT SYSTEM: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40"/>
          <w:shd w:fill="auto" w:val="clear"/>
        </w:rPr>
        <w:t xml:space="preserve">Table of Contents: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1-Introduction</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1.1-purpose</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1.2-Entity-relation Diagram</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2-Project  description</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2.1-Scope:</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2.2- Product perspective:</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2.2.1-System interfaces: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2.2.2-User interfaces: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2.2.3-Hardware interfaces: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2.2.4 Software Interfaces: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2.1.4-Memory constraints: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2.2-Objectives of the system:</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Andalus" w:hAnsi="Andalus" w:cs="Andalus" w:eastAsia="Andalus"/>
          <w:b/>
          <w:color w:val="auto"/>
          <w:spacing w:val="0"/>
          <w:position w:val="0"/>
          <w:sz w:val="24"/>
          <w:shd w:fill="auto" w:val="clear"/>
        </w:rPr>
        <w:t xml:space="preserve">2.3- Product perspective:</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2.4-User characteristics: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2.5-Constraints: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3-Animal hospital management system modules .</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3.1-Appointment scheduler:</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3.2-Arrivals and Departures Screens: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3.3-Telling Payments: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3.4-Paperless office :</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3.5-Inventory is critical for both Pharmacy and Stock:</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3.6-Real time bailing:</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3.7-Quick Departure:</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4-Functional requirements: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4.1- LOGIN</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4.2-DATA FLOW DIAGRAM:</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4.3 ACTIVITY DIAGRAM</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4.4 Use Case Diagram</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5-Input Requirements: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5.1-User access: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6-Other non functional requirements: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6.1-Performance requirements: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6.2-Safety requirements: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6.3-Security requirements: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6.4-Software quality attributes: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6.5-Hardware Constraints: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6.6-Software Constraints:</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6.7-The working process of AHMS.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Andalus" w:hAnsi="Andalus" w:cs="Andalus" w:eastAsia="Andalus"/>
          <w:b/>
          <w:color w:val="auto"/>
          <w:spacing w:val="0"/>
          <w:position w:val="0"/>
          <w:sz w:val="24"/>
          <w:shd w:fill="auto" w:val="clear"/>
        </w:rPr>
        <w:t xml:space="preserve">   6.8-Design constraints: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Andalus" w:hAnsi="Andalus" w:cs="Andalus" w:eastAsia="Andalus"/>
          <w:b/>
          <w:color w:val="auto"/>
          <w:spacing w:val="0"/>
          <w:position w:val="0"/>
          <w:sz w:val="24"/>
          <w:shd w:fill="auto" w:val="clear"/>
        </w:rPr>
        <w:t xml:space="preserve">6.7-Design constraints: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4"/>
          <w:shd w:fill="auto" w:val="clear"/>
        </w:rPr>
        <w:t xml:space="preserve">7- Analysis</w:t>
      </w:r>
      <w:r>
        <w:rPr>
          <w:rFonts w:ascii="Andalus" w:hAnsi="Andalus" w:cs="Andalus" w:eastAsia="Andalus"/>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p>
    <w:p>
      <w:pPr>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1-INTRODUCTION</w:t>
      </w:r>
    </w:p>
    <w:p>
      <w:pPr>
        <w:numPr>
          <w:ilvl w:val="0"/>
          <w:numId w:val="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subsections of software requirement documentation should facilitate in providing the entire overview of the information system “ANIMAL HOSPITAL MANAGEMENT SYSTEM” under development.</w:t>
      </w:r>
    </w:p>
    <w:p>
      <w:pPr>
        <w:numPr>
          <w:ilvl w:val="0"/>
          <w:numId w:val="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document aims at defining the overall software requirements for admin.</w:t>
      </w:r>
    </w:p>
    <w:p>
      <w:pPr>
        <w:numPr>
          <w:ilvl w:val="0"/>
          <w:numId w:val="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Efforts have been made to define the requirements of the information system exhaustively and accurately.</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1.1-PURPOSE.</w:t>
      </w:r>
    </w:p>
    <w:p>
      <w:pPr>
        <w:numPr>
          <w:ilvl w:val="0"/>
          <w:numId w:val="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main purpose of software is to explain in a precise manner, all capabilities that will be provided by the software. </w:t>
      </w:r>
    </w:p>
    <w:p>
      <w:pPr>
        <w:numPr>
          <w:ilvl w:val="0"/>
          <w:numId w:val="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also states the various constraints which the system will be able to perform.</w:t>
      </w:r>
    </w:p>
    <w:p>
      <w:pPr>
        <w:numPr>
          <w:ilvl w:val="0"/>
          <w:numId w:val="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also explains the limits and the software requirements .</w:t>
      </w:r>
    </w:p>
    <w:p>
      <w:pPr>
        <w:numPr>
          <w:ilvl w:val="0"/>
          <w:numId w:val="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are to be exposed to the development , testing team and end users of the software.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w:t>
      </w:r>
      <w:r>
        <w:rPr>
          <w:rFonts w:ascii="Calibri" w:hAnsi="Calibri" w:cs="Calibri" w:eastAsia="Calibri"/>
          <w:b/>
          <w:color w:val="auto"/>
          <w:spacing w:val="0"/>
          <w:position w:val="0"/>
          <w:sz w:val="22"/>
          <w:shd w:fill="auto" w:val="clear"/>
        </w:rPr>
        <w:t xml:space="preserve">Entity-Relation Diagram</w:t>
      </w:r>
      <w:r>
        <w:rPr>
          <w:rFonts w:ascii="Calibri" w:hAnsi="Calibri" w:cs="Calibri" w:eastAsia="Calibri"/>
          <w:color w:val="auto"/>
          <w:spacing w:val="0"/>
          <w:position w:val="0"/>
          <w:sz w:val="22"/>
          <w:shd w:fill="auto" w:val="clear"/>
        </w:rPr>
        <w:t xml:space="preserve">:</w:t>
      </w:r>
      <w:r>
        <w:object w:dxaOrig="6944" w:dyaOrig="4049">
          <v:rect xmlns:o="urn:schemas-microsoft-com:office:office" xmlns:v="urn:schemas-microsoft-com:vml" id="rectole0000000000" style="width:347.200000pt;height:20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2.Description of the project.</w:t>
      </w:r>
    </w:p>
    <w:p>
      <w:pPr>
        <w:numPr>
          <w:ilvl w:val="0"/>
          <w:numId w:val="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Hospital are the essential part of our lives, providing best medical facilities to pets  suffering from various ailments, which may be due to change  in climatic conditions, due to different viruses or bactaries  etc.it is necessary for hospitals to keep track of its day-to-day activities &amp; records of its pets, pets owners , doctors, nurses, ward boys and other staff personals that keep the hospital running smoothly &amp; successfully.</w:t>
      </w:r>
    </w:p>
    <w:p>
      <w:pPr>
        <w:numPr>
          <w:ilvl w:val="0"/>
          <w:numId w:val="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But keeping track of all the activities and their records on paper is very cumbersome and error prone.</w:t>
      </w:r>
    </w:p>
    <w:p>
      <w:pPr>
        <w:numPr>
          <w:ilvl w:val="0"/>
          <w:numId w:val="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Thus we are keeping the record on the system. we are going to generate the system that kept all the record automatically .</w:t>
      </w:r>
    </w:p>
    <w:p>
      <w:pPr>
        <w:numPr>
          <w:ilvl w:val="0"/>
          <w:numId w:val="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main aim of our project is to provide a paper-less hospital up to 95% . it also aims at providing low-cost reliable automation of the existing systems. The system also provides excellent security of data at every level of user-system interaction and also provides robust &amp; reliable storage and backup facilities.</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2.1-SCOPE:</w:t>
      </w:r>
    </w:p>
    <w:p>
      <w:pPr>
        <w:numPr>
          <w:ilvl w:val="0"/>
          <w:numId w:val="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proposed software product is the Animal Hospital Management system AHMS. The system will be used in any Animal Hospital.</w:t>
      </w:r>
    </w:p>
    <w:p>
      <w:pPr>
        <w:numPr>
          <w:ilvl w:val="0"/>
          <w:numId w:val="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current system is use is a paper base system. It is too slow and cannot provide updated lists of patients within a reasonable timeframe.</w:t>
      </w:r>
    </w:p>
    <w:p>
      <w:pPr>
        <w:numPr>
          <w:ilvl w:val="0"/>
          <w:numId w:val="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intentions of the system are to reduce over-time pay and increase the number of patients that can be treated accurately. Requirements statements in this document are both functional and non-functional.</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2.2.1-System interfaces:</w:t>
      </w:r>
    </w:p>
    <w:p>
      <w:pPr>
        <w:numPr>
          <w:ilvl w:val="0"/>
          <w:numId w:val="11"/>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None.</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2.2.2-User interfaces: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AHMS will have the following interfaces.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Login:</w:t>
      </w:r>
    </w:p>
    <w:p>
      <w:pPr>
        <w:numPr>
          <w:ilvl w:val="0"/>
          <w:numId w:val="13"/>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It allow the entry of authorized users through valid login id and password.</w:t>
      </w:r>
    </w:p>
    <w:p>
      <w:pPr>
        <w:numPr>
          <w:ilvl w:val="0"/>
          <w:numId w:val="13"/>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Animal hospital details:</w:t>
      </w:r>
    </w:p>
    <w:p>
      <w:pPr>
        <w:numPr>
          <w:ilvl w:val="0"/>
          <w:numId w:val="13"/>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it will use to maintain all the animal hospital details.</w:t>
      </w:r>
    </w:p>
    <w:p>
      <w:pPr>
        <w:numPr>
          <w:ilvl w:val="0"/>
          <w:numId w:val="13"/>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Program details:</w:t>
      </w:r>
    </w:p>
    <w:p>
      <w:pPr>
        <w:numPr>
          <w:ilvl w:val="0"/>
          <w:numId w:val="13"/>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It will maintain all the details of all the programme.</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Doctors  details:</w:t>
      </w:r>
    </w:p>
    <w:p>
      <w:pPr>
        <w:numPr>
          <w:ilvl w:val="0"/>
          <w:numId w:val="15"/>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It will maintain all the faculty details.</w:t>
      </w:r>
    </w:p>
    <w:p>
      <w:pPr>
        <w:numPr>
          <w:ilvl w:val="0"/>
          <w:numId w:val="15"/>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Pets  details:</w:t>
      </w:r>
    </w:p>
    <w:p>
      <w:pPr>
        <w:numPr>
          <w:ilvl w:val="0"/>
          <w:numId w:val="15"/>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It will maintain all the pets details.</w:t>
      </w:r>
    </w:p>
    <w:p>
      <w:pPr>
        <w:numPr>
          <w:ilvl w:val="0"/>
          <w:numId w:val="15"/>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Pets owner details:</w:t>
      </w:r>
    </w:p>
    <w:p>
      <w:pPr>
        <w:numPr>
          <w:ilvl w:val="0"/>
          <w:numId w:val="15"/>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It will maintain all the pets owner details.</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    </w:t>
      </w:r>
      <w:r>
        <w:rPr>
          <w:rFonts w:ascii="Andalus" w:hAnsi="Andalus" w:cs="Andalus" w:eastAsia="Andalus"/>
          <w:b/>
          <w:color w:val="auto"/>
          <w:spacing w:val="0"/>
          <w:position w:val="0"/>
          <w:sz w:val="22"/>
          <w:shd w:fill="auto" w:val="clear"/>
        </w:rPr>
        <w:t xml:space="preserve">2.2.3-Hardware interfaces:</w:t>
      </w:r>
    </w:p>
    <w:p>
      <w:pPr>
        <w:numPr>
          <w:ilvl w:val="0"/>
          <w:numId w:val="17"/>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Screen resolution of at least for example 640 by 480 or above.</w:t>
      </w:r>
    </w:p>
    <w:p>
      <w:pPr>
        <w:numPr>
          <w:ilvl w:val="0"/>
          <w:numId w:val="17"/>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Support for printer.</w:t>
      </w:r>
    </w:p>
    <w:p>
      <w:pPr>
        <w:numPr>
          <w:ilvl w:val="0"/>
          <w:numId w:val="17"/>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Computer system must be in the network environment.</w:t>
      </w:r>
    </w:p>
    <w:p>
      <w:pPr>
        <w:numPr>
          <w:ilvl w:val="0"/>
          <w:numId w:val="17"/>
        </w:numPr>
        <w:spacing w:before="0" w:after="0" w:line="240"/>
        <w:ind w:right="0" w:left="720" w:hanging="36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2.2.4 Software Interfaces:</w:t>
      </w:r>
    </w:p>
    <w:p>
      <w:pPr>
        <w:numPr>
          <w:ilvl w:val="0"/>
          <w:numId w:val="19"/>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MS windows operating system.</w:t>
      </w:r>
    </w:p>
    <w:p>
      <w:pPr>
        <w:numPr>
          <w:ilvl w:val="0"/>
          <w:numId w:val="19"/>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Microsoft visual basic for designing front end.</w:t>
      </w:r>
    </w:p>
    <w:p>
      <w:pPr>
        <w:numPr>
          <w:ilvl w:val="0"/>
          <w:numId w:val="19"/>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SQL server for backhand.</w:t>
      </w:r>
    </w:p>
    <w:p>
      <w:pPr>
        <w:numPr>
          <w:ilvl w:val="0"/>
          <w:numId w:val="19"/>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Java language.</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2.1.4-Memory constraints:</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At least 2 GB of ram and 4 GB of space is needed to run the desired software.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2.2-Objectives of the system: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project  animal hospital management system is aimed to develop to maintain the day to day state of admission/discharge of patients, patient  owners , list of doctors, reports generation ,and etc.it is designed to achieve the following  objectives: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computerize all details regarding patient details , patient owner &amp; hospital details.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Scheduling the appointment of patient owner with doctors to make it convenient for both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Scheduling the services of specialized doctors and emergency properly so that facilities provided by hospital are fully utilized in effective and efficient manner.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medical store issues medicines to patients, it should reduce the stock status of the medical store and vice-versa.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should be able to handle the test reports of patients conducted in the pathology lab of hospital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inventory should be updated automatically whenever a transaction is made.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information of the patients should be kept up to date and there record should be kept in the system for historical purposes.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2.3- Product perspective:</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system will be developed using client/server architecture and be compatible with Microsoft windows operating system. The front end of the project will be developed using visual basic software and the backhand will be developed using SQL server.</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2.4-User characteristics: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Qualification: At least matriculation and comfortable with English.</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Experience : Experienced should be well informed about the registration process of the AHMS.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Technical Experience: Must have the knowledge of computers.</w:t>
      </w:r>
    </w:p>
    <w:p>
      <w:pPr>
        <w:spacing w:before="0" w:after="0" w:line="240"/>
        <w:ind w:right="0" w:left="0" w:firstLine="0"/>
        <w:jc w:val="left"/>
        <w:rPr>
          <w:rFonts w:ascii="Andalus" w:hAnsi="Andalus" w:cs="Andalus" w:eastAsia="Andalus"/>
          <w:b/>
          <w:color w:val="auto"/>
          <w:spacing w:val="0"/>
          <w:position w:val="0"/>
          <w:sz w:val="22"/>
          <w:shd w:fill="auto" w:val="clear"/>
        </w:rPr>
      </w:pP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2.5-Constraints: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There will be only administrator.</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delete option should only be available to the administrator.</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In order to reduce the complexity of  the system, there is no check on delete operation. So the admin should be very careful before the deletion of any pets record otherwise he will be responsible for data consistency.</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3. Animal hospital management system modules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3.1-Appointment scheduler</w:t>
      </w:r>
      <w:r>
        <w:rPr>
          <w:rFonts w:ascii="Andalus" w:hAnsi="Andalus" w:cs="Andalus" w:eastAsia="Andalus"/>
          <w:color w:val="auto"/>
          <w:spacing w:val="0"/>
          <w:position w:val="0"/>
          <w:sz w:val="22"/>
          <w:shd w:fill="auto" w:val="clear"/>
        </w:rPr>
        <w:t xml:space="preserve">:</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This timesaver can be the center work region for generally workplaces. From this single screen you can move rapidly and helpfully to design multi day or seven days, accept telephone calls from customers, find the correct pet, list their dissension, confirm account balance, check their pet's history, plan an arrangement, and even give a print out of the day's timetable for specialists and experts! Time administration is so basic for the training that there are 2 styles of the Appointment Scheduler: Basic (appeared) and Enhanced (EASe).</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3.2-Arrivals and Departures Screens: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You're not bolted into utilizing the scheduler. The staff can choose a solitary area to deal with arriving customers and patients, crises, counter deals and remedy refills through the Arrivals Screen. Upon landing, the pet record demonstrates what is required and has been finished.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Specialists and Doctors value the simplicity of having a dense adaptation of pet history in agreement they will compose the day's medications and enter billables. What's more, the Departures Screen makes the installment procedure a breeze. With simple to utilize drop-down menus, a methodology code for the present visit can consequently fill in the patient's record and the money owed is computed for you.</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3.4-Paperless office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You might be far from this fantasy, however we can make you move the correct way with our Attachment Powers.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You will have the capacity to connect reports to a pet's document or join an image. What's more, think about the potential outcomes with sound documents - manage a confused performa particularly for a solitary creature, join to this present pet's record and tune in to your movement at a future date or duplicate the technique to a gauge record!.</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3.5-Inventory is critical for both Pharmacy and Stock:</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Both stock and pharmaceuticals incorporate movable reorder focuses that tell you when your item achieves this basic request point. You can incorporate the level of detail required for coding, units of measure, cost per unit, arrange numbers, UPC Codes and different providers. The framework will decide the expenses expected to procure your predefined overall revenue. You can set the coveted provider, screen specials and consequently drain stock as deals are finished and   performed. Every single past request are kept up, to permit authentic evaluation, and the ammo to deal with providers at better costs!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3.7-Quick Departure</w:t>
      </w:r>
      <w:r>
        <w:rPr>
          <w:rFonts w:ascii="Andalus" w:hAnsi="Andalus" w:cs="Andalus" w:eastAsia="Andalus"/>
          <w:color w:val="auto"/>
          <w:spacing w:val="0"/>
          <w:position w:val="0"/>
          <w:sz w:val="22"/>
          <w:shd w:fill="auto" w:val="clear"/>
        </w:rPr>
        <w:t xml:space="preserve">: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Your customer record is extensive - appearing previous history, remarkable record parity and current billable administrations. Intrigue and explanation charges can be computerized amid month to month charging. You can acknowledge money, credit, check and concentrated (coupon, blessing cert, and so forth) installments, and can even part the installment to suit your customer needs!</w:t>
      </w:r>
    </w:p>
    <w:p>
      <w:pPr>
        <w:spacing w:before="0" w:after="0" w:line="240"/>
        <w:ind w:right="0" w:left="0" w:firstLine="0"/>
        <w:jc w:val="left"/>
        <w:rPr>
          <w:rFonts w:ascii="Andalus" w:hAnsi="Andalus" w:cs="Andalus" w:eastAsia="Andalus"/>
          <w:color w:val="auto"/>
          <w:spacing w:val="0"/>
          <w:position w:val="0"/>
          <w:sz w:val="22"/>
          <w:shd w:fill="auto" w:val="clear"/>
        </w:rPr>
      </w:pPr>
      <w:r>
        <w:object w:dxaOrig="9091" w:dyaOrig="5973">
          <v:rect xmlns:o="urn:schemas-microsoft-com:office:office" xmlns:v="urn:schemas-microsoft-com:vml" id="rectole0000000001" style="width:454.550000pt;height:298.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4-Functional requirements:</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4.1- LOGIN</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Use case description:</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1-Introduction:</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This use case documents the steps that must be followed in order to log in to the AHMS.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5-Actors</w:t>
      </w:r>
      <w:r>
        <w:rPr>
          <w:rFonts w:ascii="Andalus" w:hAnsi="Andalus" w:cs="Andalus" w:eastAsia="Andalus"/>
          <w:color w:val="auto"/>
          <w:spacing w:val="0"/>
          <w:position w:val="0"/>
          <w:sz w:val="22"/>
          <w:shd w:fill="auto" w:val="clear"/>
        </w:rPr>
        <w:t xml:space="preserve">:</w:t>
      </w:r>
    </w:p>
    <w:p>
      <w:pPr>
        <w:numPr>
          <w:ilvl w:val="0"/>
          <w:numId w:val="21"/>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Admin</w:t>
      </w:r>
    </w:p>
    <w:p>
      <w:pPr>
        <w:numPr>
          <w:ilvl w:val="0"/>
          <w:numId w:val="21"/>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Employee</w:t>
      </w:r>
    </w:p>
    <w:p>
      <w:pPr>
        <w:numPr>
          <w:ilvl w:val="0"/>
          <w:numId w:val="21"/>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Head Doctor</w:t>
      </w:r>
    </w:p>
    <w:p>
      <w:pPr>
        <w:numPr>
          <w:ilvl w:val="0"/>
          <w:numId w:val="21"/>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Consultant Doctor</w:t>
      </w:r>
    </w:p>
    <w:p>
      <w:pPr>
        <w:numPr>
          <w:ilvl w:val="0"/>
          <w:numId w:val="21"/>
        </w:numPr>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Receptionist</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3-Pre condition:</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user must have valid login id and password.</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4-post condition:</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If the use case is unsuccessful  the actor is logged into the system. If not the system remains unchanged.</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5-Basic flow:</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basic flow starts when the actor wishes to login onto the AHMS.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system requests that the actor specify the function that he/she would like to perform.(login, change password).</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Once the actor provides the requested information, one of the sub flow is executed.</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If the actor selects login the login sub flow is executed.</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If the actor selects change password the change password sub flow is executed.</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4.2-DATA FLOW DIAGRAM:</w:t>
      </w:r>
    </w:p>
    <w:p>
      <w:pPr>
        <w:spacing w:before="0" w:after="0" w:line="240"/>
        <w:ind w:right="0" w:left="0" w:firstLine="0"/>
        <w:jc w:val="left"/>
        <w:rPr>
          <w:rFonts w:ascii="Andalus" w:hAnsi="Andalus" w:cs="Andalus" w:eastAsia="Andalus"/>
          <w:color w:val="auto"/>
          <w:spacing w:val="0"/>
          <w:position w:val="0"/>
          <w:sz w:val="22"/>
          <w:shd w:fill="auto" w:val="clear"/>
        </w:rPr>
      </w:pPr>
      <w:r>
        <w:object w:dxaOrig="8766" w:dyaOrig="3826">
          <v:rect xmlns:o="urn:schemas-microsoft-com:office:office" xmlns:v="urn:schemas-microsoft-com:vml" id="rectole0000000002" style="width:438.300000pt;height:191.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Andalus" w:hAnsi="Andalus" w:cs="Andalus" w:eastAsia="Andalus"/>
          <w:b/>
          <w:color w:val="auto"/>
          <w:spacing w:val="0"/>
          <w:position w:val="0"/>
          <w:sz w:val="22"/>
          <w:shd w:fill="auto" w:val="clear"/>
        </w:rPr>
        <w:t xml:space="preserve">                                         LEVEL0-DFD</w:t>
      </w:r>
    </w:p>
    <w:p>
      <w:pPr>
        <w:spacing w:before="0" w:after="0" w:line="240"/>
        <w:ind w:right="0" w:left="0" w:firstLine="0"/>
        <w:jc w:val="left"/>
        <w:rPr>
          <w:rFonts w:ascii="Andalus" w:hAnsi="Andalus" w:cs="Andalus" w:eastAsia="Andalus"/>
          <w:b/>
          <w:color w:val="auto"/>
          <w:spacing w:val="0"/>
          <w:position w:val="0"/>
          <w:sz w:val="22"/>
          <w:shd w:fill="auto" w:val="clear"/>
        </w:rPr>
      </w:pPr>
      <w:r>
        <w:object w:dxaOrig="8908" w:dyaOrig="5608">
          <v:rect xmlns:o="urn:schemas-microsoft-com:office:office" xmlns:v="urn:schemas-microsoft-com:vml" id="rectole0000000003" style="width:445.400000pt;height:280.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LEVEL1-DFD               </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4.3 Activity Diagram</w:t>
      </w:r>
    </w:p>
    <w:p>
      <w:pPr>
        <w:spacing w:before="0" w:after="0" w:line="240"/>
        <w:ind w:right="0" w:left="0" w:firstLine="0"/>
        <w:jc w:val="left"/>
        <w:rPr>
          <w:rFonts w:ascii="Andalus" w:hAnsi="Andalus" w:cs="Andalus" w:eastAsia="Andalus"/>
          <w:color w:val="auto"/>
          <w:spacing w:val="0"/>
          <w:position w:val="0"/>
          <w:sz w:val="22"/>
          <w:shd w:fill="auto" w:val="clear"/>
        </w:rPr>
      </w:pPr>
      <w:r>
        <w:object w:dxaOrig="7673" w:dyaOrig="11338">
          <v:rect xmlns:o="urn:schemas-microsoft-com:office:office" xmlns:v="urn:schemas-microsoft-com:vml" id="rectole0000000004" style="width:383.650000pt;height:566.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4.4 Use Case Diagram.</w:t>
      </w:r>
    </w:p>
    <w:p>
      <w:pPr>
        <w:spacing w:before="0" w:after="0" w:line="240"/>
        <w:ind w:right="0" w:left="0" w:firstLine="0"/>
        <w:jc w:val="left"/>
        <w:rPr>
          <w:rFonts w:ascii="Andalus" w:hAnsi="Andalus" w:cs="Andalus" w:eastAsia="Andalus"/>
          <w:color w:val="auto"/>
          <w:spacing w:val="0"/>
          <w:position w:val="0"/>
          <w:sz w:val="22"/>
          <w:shd w:fill="auto" w:val="clear"/>
        </w:rPr>
      </w:pPr>
      <w:r>
        <w:object w:dxaOrig="6823" w:dyaOrig="5547">
          <v:rect xmlns:o="urn:schemas-microsoft-com:office:office" xmlns:v="urn:schemas-microsoft-com:vml" id="rectole0000000005" style="width:341.150000pt;height:277.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5-Input Requirements:</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5.1-User access: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Every doctors ,pets owners and nurses  can accesses different versions of user screen. This recognizing key maps to all his/her enlistment record information in the primary enrollment framework. Admitted  and current under examinations pets  have their online enlistment accounts also enabled.</w:t>
      </w: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6-Other non-functional requirements: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6.1-Performance requirements</w:t>
      </w:r>
      <w:r>
        <w:rPr>
          <w:rFonts w:ascii="Andalus" w:hAnsi="Andalus" w:cs="Andalus" w:eastAsia="Andalus"/>
          <w:color w:val="auto"/>
          <w:spacing w:val="0"/>
          <w:position w:val="0"/>
          <w:sz w:val="22"/>
          <w:shd w:fill="auto" w:val="clear"/>
        </w:rPr>
        <w:t xml:space="preserve">:</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           The proposed system that we are going to develop will be used as the Chief performance system within the different campuses of the college which interact with the college staff and students. Therefore, it is expected that the database would perform functionally all the requirements that are specified by the college.</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6.2-Safety requirements: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           The database may get crashed at any certain time due to virus or operating system failure. Therefore, it is required to take the database backup.</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6.3-Security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From the minute you tap on the AHMS Icon, Security starts.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Nobody can enter the framework without a perceived client name and secret key. What's more, even in the wake of entering this name, the security of the framework is kept up by a level of security codes that characterize precisely the amount of the framework can be gotten to by the individual named.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In the event that you are the proprietor or chief of the workplace, you might be enabled access to all zones in the framework, including finance, proforma structure and secure medication stock.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Your secretary may get to customer/pet records and booking.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What's more, even better. on the off chance that any territory isn't available to the client marking in, the immaterial choices won't show up on their screen.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This wipes out the messiness of out of reach steps and accelerates the learning procedure for staff in their particular occupation regions!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Quick Help and the Time Clock are available without signing into the AHMS, so it's simple for the staff to get to.</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6.3.1-Security functions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Specialist Levels assigned for every client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UserName isn't case-touchy, yet secret word is case-delicate, and avoided see when signing in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Uncommon setting for assign which clients can process Refunds and Returns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Just a couple of general use shapes are accessible without signing in, e.g. Time Clock.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More than 20 levels of power, with clear depictions for assigning access.</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6.4-Software quality attributes: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Quality of the database is maintained in such a way so that it can be very user friendly to all the users of the database</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6.5-Hardware Constraints: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system requires a database in order to store persistent data. The database should have backup capabilities..</w:t>
      </w:r>
    </w:p>
    <w:p>
      <w:pPr>
        <w:spacing w:before="0" w:after="0" w:line="240"/>
        <w:ind w:right="0" w:left="0" w:firstLine="0"/>
        <w:jc w:val="left"/>
        <w:rPr>
          <w:rFonts w:ascii="Andalus" w:hAnsi="Andalus" w:cs="Andalus" w:eastAsia="Andalus"/>
          <w:b/>
          <w:color w:val="auto"/>
          <w:spacing w:val="0"/>
          <w:position w:val="0"/>
          <w:sz w:val="22"/>
          <w:shd w:fill="auto" w:val="clear"/>
        </w:rPr>
      </w:pP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6.6-Software Constraints: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development of the system will be constrained by the availability of required software such as web servers, database and development tools. The availability of these tools will be governed by the hospital.</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6.7-The working process of AHMS.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Animal Hospital Management System (AHMS) can undoubtedly adjust to the changing stream of your doctor's facility, even progressively and additionally coordinate the perfect customer specialist collaborations required by an expansive healing facility or therapeutic focus. </w:t>
      </w:r>
    </w:p>
    <w:p>
      <w:pPr>
        <w:spacing w:before="0" w:after="0" w:line="240"/>
        <w:ind w:right="0" w:left="0" w:firstLine="0"/>
        <w:jc w:val="left"/>
        <w:rPr>
          <w:rFonts w:ascii="Andalus" w:hAnsi="Andalus" w:cs="Andalus" w:eastAsia="Andalus"/>
          <w:color w:val="auto"/>
          <w:spacing w:val="0"/>
          <w:position w:val="0"/>
          <w:sz w:val="22"/>
          <w:shd w:fill="auto" w:val="clear"/>
        </w:rPr>
      </w:pPr>
      <w:r>
        <w:object w:dxaOrig="7673" w:dyaOrig="7349">
          <v:rect xmlns:o="urn:schemas-microsoft-com:office:office" xmlns:v="urn:schemas-microsoft-com:vml" id="rectole0000000006" style="width:383.650000pt;height:367.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A CLINIC ENTRY screen permits adjusted accesses to the information required amid a clinich or portable call, with prompt receipt and departures.</w:t>
        <w:tab/>
        <w:t xml:space="preserve">A CLINIC ENTRY screen permits adjusted accesses to the information required amid a clinich or versatile call, with quick receipt and takeoffs. </w:t>
      </w:r>
    </w:p>
    <w:p>
      <w:pPr>
        <w:spacing w:before="0" w:after="0" w:line="240"/>
        <w:ind w:right="0" w:left="0" w:firstLine="0"/>
        <w:jc w:val="left"/>
        <w:rPr>
          <w:rFonts w:ascii="Andalus" w:hAnsi="Andalus" w:cs="Andalus" w:eastAsia="Andalus"/>
          <w:color w:val="auto"/>
          <w:spacing w:val="0"/>
          <w:position w:val="0"/>
          <w:sz w:val="22"/>
          <w:shd w:fill="auto" w:val="clear"/>
        </w:rPr>
      </w:pPr>
      <w:r>
        <w:object w:dxaOrig="9779" w:dyaOrig="4920">
          <v:rect xmlns:o="urn:schemas-microsoft-com:office:office" xmlns:v="urn:schemas-microsoft-com:vml" id="rectole0000000007" style="width:488.950000pt;height:246.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A CLINIC ENTRY screen permits adjusted accesses to the information required amid a clinich or portable call, with prompt receipt and flights.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Customer Calls for An Appointment, choosing Service, Doctor, and Referral Status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Customer with Animal(s) Arrives for the Appointment - Arrive Appointment, report Complaint, Adding Visit Alerts and different points of interest. Additionally handle Walking and Emergencies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Creature is Examined - From Departures, get to Visit, including Office Exam Fee and some other starting things, test demands.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Specialist Constructs an Estimate - From the visit, make a gauge for this creature, embedded a Standard Estimate at that point including particular systems and pharmaceuticals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Audit Estimate with Client - Print this Estimate, and survey the Estimate with the customer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6.7-Design constraints: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system must be designed to allow web usability. That is, the system must be designed in such a way that will be easy to use and visible on most of the browsers. </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7- Analysis.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comprehensive Animal Hospital Management System.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Finished out the requirement for exorbitant examination.</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We have built up an expansive exhibit of investigation strategies, and any extra ones can without much of a stretch be included.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Like the Doctor Analysis.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With a tick of the mouse, you can see precisely how the training is performing and which benefit focuses are getting along what. </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This examination should effortlessly be possible for whenever outline, and is only a case of the abundance of important data you can get from the AHMS!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
    <w:abstractNumId w:val="54"/>
  </w:num>
  <w:num w:numId="5">
    <w:abstractNumId w:val="48"/>
  </w:num>
  <w:num w:numId="7">
    <w:abstractNumId w:val="42"/>
  </w:num>
  <w:num w:numId="9">
    <w:abstractNumId w:val="36"/>
  </w:num>
  <w:num w:numId="11">
    <w:abstractNumId w:val="30"/>
  </w:num>
  <w:num w:numId="13">
    <w:abstractNumId w:val="24"/>
  </w:num>
  <w:num w:numId="15">
    <w:abstractNumId w:val="18"/>
  </w:num>
  <w:num w:numId="17">
    <w:abstractNumId w:val="12"/>
  </w:num>
  <w:num w:numId="19">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