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527F5D4F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380D64">
        <w:rPr>
          <w:rFonts w:ascii="Times New Roman" w:hAnsi="Times New Roman" w:cs="Times New Roman"/>
        </w:rPr>
        <w:t>Aashish Suryawanshi</w:t>
      </w:r>
    </w:p>
    <w:p w14:paraId="2E4A25A9" w14:textId="7EA0156E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</w:t>
      </w:r>
      <w:r w:rsidR="00380D64">
        <w:rPr>
          <w:rFonts w:ascii="Times New Roman" w:hAnsi="Times New Roman" w:cs="Times New Roman"/>
        </w:rPr>
        <w:t>21</w:t>
      </w:r>
    </w:p>
    <w:p w14:paraId="50CE90A0" w14:textId="291847A5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DB26FE">
        <w:rPr>
          <w:rFonts w:ascii="Times New Roman" w:hAnsi="Times New Roman" w:cs="Times New Roman"/>
        </w:rPr>
        <w:t>1</w:t>
      </w:r>
    </w:p>
    <w:p w14:paraId="38F33FA0" w14:textId="77777777" w:rsidR="00DB26FE" w:rsidRDefault="00DB26FE" w:rsidP="00DB26FE">
      <w:pPr>
        <w:ind w:left="3545"/>
        <w:rPr>
          <w:rFonts w:ascii="Times New Roman" w:hAnsi="Times New Roman" w:cs="Times New Roman"/>
        </w:rPr>
      </w:pPr>
    </w:p>
    <w:p w14:paraId="5EC1E907" w14:textId="294F07C2" w:rsidR="00E03E13" w:rsidRPr="00AE192E" w:rsidRDefault="00E03E13" w:rsidP="00E03E13">
      <w:pPr>
        <w:ind w:left="354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192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952392" w:rsidRPr="00AE192E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53DC2B25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Objective:</w:t>
      </w:r>
    </w:p>
    <w:p w14:paraId="4070082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This assignment focuses on </w:t>
      </w:r>
      <w:proofErr w:type="spellStart"/>
      <w:r w:rsidRPr="00DB26FE">
        <w:rPr>
          <w:rFonts w:ascii="Times New Roman" w:hAnsi="Times New Roman" w:cs="Times New Roman"/>
        </w:rPr>
        <w:t>analyzing</w:t>
      </w:r>
      <w:proofErr w:type="spellEnd"/>
      <w:r w:rsidRPr="00DB26FE">
        <w:rPr>
          <w:rFonts w:ascii="Times New Roman" w:hAnsi="Times New Roman" w:cs="Times New Roman"/>
        </w:rPr>
        <w:t xml:space="preserve"> and preprocessing a dataset using various statistical and visualization techniques.</w:t>
      </w:r>
    </w:p>
    <w:p w14:paraId="24F6891B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Gain insights into computing and interpreting summary statistics for different features.</w:t>
      </w:r>
    </w:p>
    <w:p w14:paraId="20F693B9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Utilize visualizations to explore data distributions and detect patterns.</w:t>
      </w:r>
    </w:p>
    <w:p w14:paraId="2E8DDB8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Implement essential data cleaning, integration, and transformation processes.</w:t>
      </w:r>
    </w:p>
    <w:p w14:paraId="132C84AB" w14:textId="77777777" w:rsid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Develop a classification model for predictive analysis.</w:t>
      </w:r>
    </w:p>
    <w:p w14:paraId="5AF60440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DEA62C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Resources Used:</w:t>
      </w:r>
    </w:p>
    <w:p w14:paraId="13DCFB50" w14:textId="3D28B3F8" w:rsidR="00DB26FE" w:rsidRP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Software: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</w:p>
    <w:p w14:paraId="1FA1DF51" w14:textId="77777777" w:rsid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Libraries: Pandas, Scikit-learn, Matplotlib, Seaborn</w:t>
      </w:r>
    </w:p>
    <w:p w14:paraId="504287B5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000E33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Introduction to Data Analysis and Classification:</w:t>
      </w:r>
    </w:p>
    <w:p w14:paraId="5D18B48D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analysis involves summarizing, visualizing, and preparing datasets for further </w:t>
      </w:r>
      <w:proofErr w:type="spellStart"/>
      <w:r w:rsidRPr="00DB26FE">
        <w:rPr>
          <w:rFonts w:ascii="Times New Roman" w:hAnsi="Times New Roman" w:cs="Times New Roman"/>
        </w:rPr>
        <w:t>modeling</w:t>
      </w:r>
      <w:proofErr w:type="spellEnd"/>
      <w:r w:rsidRPr="00DB26FE">
        <w:rPr>
          <w:rFonts w:ascii="Times New Roman" w:hAnsi="Times New Roman" w:cs="Times New Roman"/>
        </w:rPr>
        <w:t>.</w:t>
      </w:r>
    </w:p>
    <w:p w14:paraId="17D378B1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Classification models are used to predict categorical outcomes based on input features.</w:t>
      </w:r>
    </w:p>
    <w:p w14:paraId="26C9CE42" w14:textId="77777777" w:rsid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The dataset includes maternal health attributes such as blood pressure, glucose levels, heart rate, and associated risk labels.</w:t>
      </w:r>
    </w:p>
    <w:p w14:paraId="4215F1EF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6FA770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Methodology:</w:t>
      </w:r>
    </w:p>
    <w:p w14:paraId="71B5BC42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Computing Summary Statistics: </w:t>
      </w:r>
    </w:p>
    <w:p w14:paraId="640412F4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Calculate key statistical measures such as minimum, maximum, mean, range, standard deviation, variance, and percentiles for each feature.</w:t>
      </w:r>
    </w:p>
    <w:p w14:paraId="0B5818E6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Feature Distribution Visualization: </w:t>
      </w:r>
    </w:p>
    <w:p w14:paraId="4DBFE581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Use histograms and other visualization tools to </w:t>
      </w:r>
      <w:proofErr w:type="spellStart"/>
      <w:r w:rsidRPr="00DB26FE">
        <w:rPr>
          <w:rFonts w:ascii="Times New Roman" w:hAnsi="Times New Roman" w:cs="Times New Roman"/>
        </w:rPr>
        <w:t>analyze</w:t>
      </w:r>
      <w:proofErr w:type="spellEnd"/>
      <w:r w:rsidRPr="00DB26FE">
        <w:rPr>
          <w:rFonts w:ascii="Times New Roman" w:hAnsi="Times New Roman" w:cs="Times New Roman"/>
        </w:rPr>
        <w:t xml:space="preserve"> numerical feature distributions.</w:t>
      </w:r>
    </w:p>
    <w:p w14:paraId="55D4574F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Cleaning and Preprocessing: </w:t>
      </w:r>
    </w:p>
    <w:p w14:paraId="4E265C8C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Identify and handle missing values while resolving inconsistencies in the dataset.</w:t>
      </w:r>
    </w:p>
    <w:p w14:paraId="30B94173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Normalize or scale numerical features when necessary.</w:t>
      </w:r>
    </w:p>
    <w:p w14:paraId="4E10A368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Integration and Transformation: </w:t>
      </w:r>
    </w:p>
    <w:p w14:paraId="6F59A352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Merge datasets if required and encode categorical variables for better processing.</w:t>
      </w:r>
    </w:p>
    <w:p w14:paraId="5CDB791F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Apply feature engineering techniques to enhance data quality.</w:t>
      </w:r>
    </w:p>
    <w:p w14:paraId="6AC28FAC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Model Development (Classification): </w:t>
      </w:r>
    </w:p>
    <w:p w14:paraId="450EAB86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Select an appropriate classification algorithm such as Logistic Regression, Decision Tree, Random Forest, or SVM.</w:t>
      </w:r>
    </w:p>
    <w:p w14:paraId="5ED71F0D" w14:textId="77777777" w:rsid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Train and evaluate the model using suitable performance metrics.</w:t>
      </w:r>
    </w:p>
    <w:p w14:paraId="1B3CDAAA" w14:textId="77777777" w:rsidR="006058BE" w:rsidRDefault="006058BE" w:rsidP="006058BE">
      <w:pPr>
        <w:ind w:left="1440"/>
        <w:rPr>
          <w:rFonts w:ascii="Times New Roman" w:hAnsi="Times New Roman" w:cs="Times New Roman"/>
        </w:rPr>
      </w:pPr>
    </w:p>
    <w:p w14:paraId="1994A460" w14:textId="77777777" w:rsidR="006058BE" w:rsidRPr="00DB26FE" w:rsidRDefault="006058BE" w:rsidP="006058BE">
      <w:pPr>
        <w:ind w:left="1440"/>
        <w:rPr>
          <w:rFonts w:ascii="Times New Roman" w:hAnsi="Times New Roman" w:cs="Times New Roman"/>
        </w:rPr>
      </w:pPr>
    </w:p>
    <w:p w14:paraId="7DCF1AB9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lastRenderedPageBreak/>
        <w:t>Advantages:</w:t>
      </w:r>
    </w:p>
    <w:p w14:paraId="0D4125B8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Enhances understanding of data characteristics and distributions.</w:t>
      </w:r>
    </w:p>
    <w:p w14:paraId="1750B6B9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Improves the accuracy of predictive models through robust preprocessing techniques.</w:t>
      </w:r>
    </w:p>
    <w:p w14:paraId="0E7E9780" w14:textId="77777777" w:rsid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Facilitates better decision-making, especially in healthcare applications.</w:t>
      </w:r>
    </w:p>
    <w:p w14:paraId="33528C3A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986B72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Disadvantages:</w:t>
      </w:r>
    </w:p>
    <w:p w14:paraId="302C5E95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Requires careful handling of missing and inconsistent data to avoid biases.</w:t>
      </w:r>
    </w:p>
    <w:p w14:paraId="31353BB1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Model performance is highly dependent on dataset quality and preprocessing techniques applied.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286EFD4C" w:rsidR="002C7728" w:rsidRP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5B7099" wp14:editId="509A8FE2">
            <wp:extent cx="6120130" cy="4196715"/>
            <wp:effectExtent l="0" t="0" r="0" b="0"/>
            <wp:docPr id="20326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244C8760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Conclusion:</w:t>
      </w:r>
    </w:p>
    <w:p w14:paraId="26F22ED7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This assignment provided hands-on experience in dataset analysis by computing summary statistics and visualizing feature distributions. We applied essential preprocessing steps, including data cleaning, integration, and transformation. Finally, we built and evaluated a classification model to predict maternal health risks. These steps are fundamental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6A38CA"/>
    <w:multiLevelType w:val="multilevel"/>
    <w:tmpl w:val="D5D6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06F02"/>
    <w:multiLevelType w:val="multilevel"/>
    <w:tmpl w:val="FAFA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C195F"/>
    <w:multiLevelType w:val="multilevel"/>
    <w:tmpl w:val="F0A8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906B4"/>
    <w:multiLevelType w:val="multilevel"/>
    <w:tmpl w:val="CF28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C623EF"/>
    <w:multiLevelType w:val="multilevel"/>
    <w:tmpl w:val="6E54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77812"/>
    <w:multiLevelType w:val="multilevel"/>
    <w:tmpl w:val="47E6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21"/>
  </w:num>
  <w:num w:numId="9" w16cid:durableId="478041384">
    <w:abstractNumId w:val="28"/>
  </w:num>
  <w:num w:numId="10" w16cid:durableId="1890916641">
    <w:abstractNumId w:val="17"/>
  </w:num>
  <w:num w:numId="11" w16cid:durableId="1448310251">
    <w:abstractNumId w:val="20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8"/>
  </w:num>
  <w:num w:numId="15" w16cid:durableId="732435583">
    <w:abstractNumId w:val="23"/>
  </w:num>
  <w:num w:numId="16" w16cid:durableId="97650482">
    <w:abstractNumId w:val="30"/>
  </w:num>
  <w:num w:numId="17" w16cid:durableId="1733191506">
    <w:abstractNumId w:val="8"/>
  </w:num>
  <w:num w:numId="18" w16cid:durableId="1702440411">
    <w:abstractNumId w:val="19"/>
  </w:num>
  <w:num w:numId="19" w16cid:durableId="1415323586">
    <w:abstractNumId w:val="31"/>
  </w:num>
  <w:num w:numId="20" w16cid:durableId="48305293">
    <w:abstractNumId w:val="26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5"/>
  </w:num>
  <w:num w:numId="25" w16cid:durableId="501240315">
    <w:abstractNumId w:val="6"/>
  </w:num>
  <w:num w:numId="26" w16cid:durableId="1646155612">
    <w:abstractNumId w:val="24"/>
  </w:num>
  <w:num w:numId="27" w16cid:durableId="60294872">
    <w:abstractNumId w:val="22"/>
  </w:num>
  <w:num w:numId="28" w16cid:durableId="1242135915">
    <w:abstractNumId w:val="14"/>
  </w:num>
  <w:num w:numId="29" w16cid:durableId="1326739653">
    <w:abstractNumId w:val="16"/>
  </w:num>
  <w:num w:numId="30" w16cid:durableId="300549042">
    <w:abstractNumId w:val="27"/>
  </w:num>
  <w:num w:numId="31" w16cid:durableId="263151268">
    <w:abstractNumId w:val="25"/>
  </w:num>
  <w:num w:numId="32" w16cid:durableId="13527289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90BFF"/>
    <w:rsid w:val="001D2ABD"/>
    <w:rsid w:val="00244C4F"/>
    <w:rsid w:val="002C7728"/>
    <w:rsid w:val="00315D9B"/>
    <w:rsid w:val="00380D64"/>
    <w:rsid w:val="00435199"/>
    <w:rsid w:val="00550231"/>
    <w:rsid w:val="005E1BD2"/>
    <w:rsid w:val="006058BE"/>
    <w:rsid w:val="00753413"/>
    <w:rsid w:val="008166BC"/>
    <w:rsid w:val="00832F43"/>
    <w:rsid w:val="008E0C2C"/>
    <w:rsid w:val="00952392"/>
    <w:rsid w:val="00A16B6A"/>
    <w:rsid w:val="00AE192E"/>
    <w:rsid w:val="00B76E5B"/>
    <w:rsid w:val="00C51CE3"/>
    <w:rsid w:val="00CE0598"/>
    <w:rsid w:val="00D25FF9"/>
    <w:rsid w:val="00DB26FE"/>
    <w:rsid w:val="00E03E13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Aashish Suryawanshi</cp:lastModifiedBy>
  <cp:revision>7</cp:revision>
  <cp:lastPrinted>1899-12-31T18:30:00Z</cp:lastPrinted>
  <dcterms:created xsi:type="dcterms:W3CDTF">2025-02-18T11:41:00Z</dcterms:created>
  <dcterms:modified xsi:type="dcterms:W3CDTF">2025-04-07T18:11:00Z</dcterms:modified>
</cp:coreProperties>
</file>